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7F98B" w14:textId="77777777" w:rsidR="00660175" w:rsidRPr="007E3B85" w:rsidRDefault="00660175" w:rsidP="00660175">
      <w:pPr>
        <w:jc w:val="center"/>
        <w:rPr>
          <w:b/>
          <w:sz w:val="39"/>
          <w:szCs w:val="39"/>
        </w:rPr>
      </w:pPr>
      <w:r w:rsidRPr="007E3B85">
        <w:rPr>
          <w:b/>
          <w:sz w:val="39"/>
          <w:szCs w:val="39"/>
        </w:rPr>
        <w:t>Shireoaks Parish Council</w:t>
      </w:r>
    </w:p>
    <w:p w14:paraId="04DD3493" w14:textId="03D31710" w:rsidR="00660175" w:rsidRPr="007E3B85" w:rsidRDefault="00660175" w:rsidP="00660175">
      <w:pPr>
        <w:rPr>
          <w:b/>
          <w:sz w:val="31"/>
          <w:szCs w:val="31"/>
        </w:rPr>
      </w:pPr>
      <w:r w:rsidRPr="007E3B85">
        <w:rPr>
          <w:b/>
          <w:sz w:val="31"/>
          <w:szCs w:val="31"/>
        </w:rPr>
        <w:t>Minutes of the</w:t>
      </w:r>
      <w:r>
        <w:rPr>
          <w:b/>
          <w:sz w:val="31"/>
          <w:szCs w:val="31"/>
        </w:rPr>
        <w:t xml:space="preserve"> </w:t>
      </w:r>
      <w:r w:rsidRPr="007E3B85">
        <w:rPr>
          <w:b/>
          <w:sz w:val="31"/>
          <w:szCs w:val="31"/>
        </w:rPr>
        <w:t xml:space="preserve">Meeting held on </w:t>
      </w:r>
      <w:r>
        <w:rPr>
          <w:b/>
          <w:sz w:val="31"/>
          <w:szCs w:val="31"/>
        </w:rPr>
        <w:t>13</w:t>
      </w:r>
      <w:r w:rsidRPr="003E478A">
        <w:rPr>
          <w:b/>
          <w:sz w:val="31"/>
          <w:szCs w:val="31"/>
          <w:vertAlign w:val="superscript"/>
        </w:rPr>
        <w:t>h</w:t>
      </w:r>
      <w:r>
        <w:rPr>
          <w:b/>
          <w:sz w:val="31"/>
          <w:szCs w:val="31"/>
        </w:rPr>
        <w:t xml:space="preserve"> June 2023</w:t>
      </w:r>
    </w:p>
    <w:p w14:paraId="227FC1B1" w14:textId="77777777" w:rsidR="00660175" w:rsidRPr="007E3B85" w:rsidRDefault="00660175" w:rsidP="00660175">
      <w:pPr>
        <w:pStyle w:val="NoSpacing"/>
        <w:rPr>
          <w:sz w:val="23"/>
          <w:szCs w:val="23"/>
        </w:rPr>
      </w:pPr>
      <w:r>
        <w:t>R Hauxwell (chair)</w:t>
      </w:r>
      <w:r w:rsidRPr="007E3B85">
        <w:t xml:space="preserve"> </w:t>
      </w:r>
    </w:p>
    <w:p w14:paraId="1A3656A1" w14:textId="2CAFC963" w:rsidR="00660175" w:rsidRPr="00A3116A" w:rsidRDefault="00660175" w:rsidP="00660175">
      <w:pPr>
        <w:pStyle w:val="NoSpacing"/>
        <w:rPr>
          <w:rFonts w:cstheme="minorHAnsi"/>
          <w:color w:val="000000"/>
        </w:rPr>
      </w:pPr>
      <w:r w:rsidRPr="00A3116A">
        <w:rPr>
          <w:rFonts w:cstheme="minorHAnsi"/>
        </w:rPr>
        <w:t xml:space="preserve">Councillors, G Robinson, B Ayton, P Blagg, </w:t>
      </w:r>
      <w:r w:rsidRPr="00A3116A">
        <w:rPr>
          <w:rFonts w:cstheme="minorHAnsi"/>
          <w:color w:val="000000"/>
        </w:rPr>
        <w:t xml:space="preserve">S Fielding, </w:t>
      </w:r>
      <w:r>
        <w:rPr>
          <w:rFonts w:cstheme="minorHAnsi"/>
          <w:color w:val="000000"/>
        </w:rPr>
        <w:t xml:space="preserve">T Wilkes, R </w:t>
      </w:r>
      <w:proofErr w:type="gramStart"/>
      <w:r>
        <w:rPr>
          <w:rFonts w:cstheme="minorHAnsi"/>
          <w:color w:val="000000"/>
        </w:rPr>
        <w:t>Hewson</w:t>
      </w:r>
      <w:proofErr w:type="gramEnd"/>
      <w:r>
        <w:rPr>
          <w:rFonts w:cstheme="minorHAnsi"/>
          <w:color w:val="000000"/>
        </w:rPr>
        <w:t xml:space="preserve"> and J Potts</w:t>
      </w:r>
    </w:p>
    <w:p w14:paraId="4D7BC657" w14:textId="77777777" w:rsidR="00660175" w:rsidRPr="00A3116A" w:rsidRDefault="00660175" w:rsidP="00660175">
      <w:pPr>
        <w:pStyle w:val="NoSpacing"/>
        <w:rPr>
          <w:rFonts w:cstheme="minorHAnsi"/>
        </w:rPr>
      </w:pPr>
      <w:r w:rsidRPr="00A3116A">
        <w:rPr>
          <w:rFonts w:cstheme="minorHAnsi"/>
        </w:rPr>
        <w:t>Clerk: S MacDonald</w:t>
      </w:r>
    </w:p>
    <w:p w14:paraId="2074C515" w14:textId="77777777" w:rsidR="00660175" w:rsidRPr="00B04678" w:rsidRDefault="00660175" w:rsidP="00660175">
      <w:pPr>
        <w:spacing w:after="0" w:line="240" w:lineRule="auto"/>
        <w:rPr>
          <w:rFonts w:cstheme="minorHAnsi"/>
        </w:rPr>
      </w:pPr>
    </w:p>
    <w:p w14:paraId="3AB9896D" w14:textId="77777777" w:rsidR="00660175" w:rsidRDefault="00660175" w:rsidP="00660175">
      <w:pPr>
        <w:spacing w:after="0" w:line="240" w:lineRule="auto"/>
        <w:rPr>
          <w:rFonts w:cstheme="minorHAnsi"/>
        </w:rPr>
      </w:pPr>
      <w:r w:rsidRPr="00B04678">
        <w:rPr>
          <w:rFonts w:cstheme="minorHAnsi"/>
        </w:rPr>
        <w:t xml:space="preserve">There were </w:t>
      </w:r>
      <w:r>
        <w:rPr>
          <w:rFonts w:cstheme="minorHAnsi"/>
        </w:rPr>
        <w:t>3</w:t>
      </w:r>
      <w:r w:rsidRPr="00B04678">
        <w:rPr>
          <w:rFonts w:cstheme="minorHAnsi"/>
        </w:rPr>
        <w:t xml:space="preserve"> members of the public present. </w:t>
      </w:r>
    </w:p>
    <w:p w14:paraId="0EAAC6DE" w14:textId="77777777" w:rsidR="00235204" w:rsidRDefault="00235204" w:rsidP="00660175">
      <w:pPr>
        <w:spacing w:after="0" w:line="240" w:lineRule="auto"/>
        <w:rPr>
          <w:rFonts w:cstheme="minorHAnsi"/>
        </w:rPr>
      </w:pPr>
    </w:p>
    <w:p w14:paraId="1F81EF2E" w14:textId="6019C8E9" w:rsidR="00235204" w:rsidRDefault="00235204" w:rsidP="00660175">
      <w:pPr>
        <w:spacing w:after="0" w:line="240" w:lineRule="auto"/>
        <w:rPr>
          <w:rFonts w:cstheme="minorHAnsi"/>
        </w:rPr>
      </w:pPr>
      <w:r w:rsidRPr="00235204">
        <w:rPr>
          <w:rFonts w:cstheme="minorHAnsi"/>
        </w:rPr>
        <w:t xml:space="preserve">Concern was raised by a member of the public at a rise in </w:t>
      </w:r>
      <w:r w:rsidR="00E96F8D" w:rsidRPr="00235204">
        <w:rPr>
          <w:rFonts w:cstheme="minorHAnsi"/>
        </w:rPr>
        <w:t>anti-social</w:t>
      </w:r>
      <w:r w:rsidRPr="00235204">
        <w:rPr>
          <w:rFonts w:cstheme="minorHAnsi"/>
        </w:rPr>
        <w:t xml:space="preserve"> behaviour around </w:t>
      </w:r>
      <w:r w:rsidR="00E96F8D">
        <w:rPr>
          <w:rFonts w:cstheme="minorHAnsi"/>
        </w:rPr>
        <w:t>F</w:t>
      </w:r>
      <w:r w:rsidRPr="00235204">
        <w:rPr>
          <w:rFonts w:cstheme="minorHAnsi"/>
        </w:rPr>
        <w:t xml:space="preserve">ar </w:t>
      </w:r>
      <w:r w:rsidR="00E96F8D">
        <w:rPr>
          <w:rFonts w:cstheme="minorHAnsi"/>
        </w:rPr>
        <w:t>C</w:t>
      </w:r>
      <w:r w:rsidRPr="00235204">
        <w:rPr>
          <w:rFonts w:cstheme="minorHAnsi"/>
        </w:rPr>
        <w:t xml:space="preserve">lay Grove. There was vandalism to a bungalow which received </w:t>
      </w:r>
      <w:r w:rsidR="00E96F8D" w:rsidRPr="00235204">
        <w:rPr>
          <w:rFonts w:cstheme="minorHAnsi"/>
        </w:rPr>
        <w:t>graffiti,</w:t>
      </w:r>
      <w:r w:rsidRPr="00235204">
        <w:rPr>
          <w:rFonts w:cstheme="minorHAnsi"/>
        </w:rPr>
        <w:t xml:space="preserve"> and this was reported to the </w:t>
      </w:r>
      <w:r w:rsidR="00E96F8D" w:rsidRPr="00235204">
        <w:rPr>
          <w:rFonts w:cstheme="minorHAnsi"/>
        </w:rPr>
        <w:t>police,</w:t>
      </w:r>
      <w:r w:rsidRPr="00235204">
        <w:rPr>
          <w:rFonts w:cstheme="minorHAnsi"/>
        </w:rPr>
        <w:t xml:space="preserve"> but no officers attended. They also stated </w:t>
      </w:r>
      <w:r w:rsidR="007936AB">
        <w:rPr>
          <w:rFonts w:cstheme="minorHAnsi"/>
        </w:rPr>
        <w:t>tha</w:t>
      </w:r>
      <w:r w:rsidRPr="00235204">
        <w:rPr>
          <w:rFonts w:cstheme="minorHAnsi"/>
        </w:rPr>
        <w:t>t young people we're running through the village at 1:00 o'clock in the morning. They also stated that newer residents who lived alone were getting quite frightened to</w:t>
      </w:r>
      <w:r>
        <w:rPr>
          <w:rFonts w:cstheme="minorHAnsi"/>
        </w:rPr>
        <w:t xml:space="preserve"> go out of</w:t>
      </w:r>
      <w:r w:rsidRPr="00235204">
        <w:rPr>
          <w:rFonts w:cstheme="minorHAnsi"/>
        </w:rPr>
        <w:t xml:space="preserve"> their own house</w:t>
      </w:r>
      <w:r w:rsidR="00E96F8D">
        <w:rPr>
          <w:rFonts w:cstheme="minorHAnsi"/>
        </w:rPr>
        <w:t xml:space="preserve">, </w:t>
      </w:r>
      <w:r w:rsidRPr="00235204">
        <w:rPr>
          <w:rFonts w:cstheme="minorHAnsi"/>
        </w:rPr>
        <w:t>especially in the evening.</w:t>
      </w:r>
    </w:p>
    <w:p w14:paraId="2A9A8E36" w14:textId="77777777" w:rsidR="00235204" w:rsidRDefault="00235204" w:rsidP="00660175">
      <w:pPr>
        <w:spacing w:after="0" w:line="240" w:lineRule="auto"/>
        <w:rPr>
          <w:rFonts w:cstheme="minorHAnsi"/>
        </w:rPr>
      </w:pPr>
    </w:p>
    <w:p w14:paraId="63E5D9A5" w14:textId="119D4270" w:rsidR="009E1CF4" w:rsidRDefault="00235204" w:rsidP="00235204">
      <w:pPr>
        <w:spacing w:after="0" w:line="240" w:lineRule="auto"/>
        <w:rPr>
          <w:rFonts w:cstheme="minorHAnsi"/>
        </w:rPr>
      </w:pPr>
      <w:r w:rsidRPr="00235204">
        <w:rPr>
          <w:rFonts w:cstheme="minorHAnsi"/>
        </w:rPr>
        <w:t xml:space="preserve">It was also stated by residents that their fear was </w:t>
      </w:r>
      <w:r w:rsidR="007936AB">
        <w:rPr>
          <w:rFonts w:cstheme="minorHAnsi"/>
        </w:rPr>
        <w:t>that</w:t>
      </w:r>
      <w:r w:rsidRPr="00235204">
        <w:rPr>
          <w:rFonts w:cstheme="minorHAnsi"/>
        </w:rPr>
        <w:t xml:space="preserve"> the Shireoaks buses number </w:t>
      </w:r>
      <w:r>
        <w:rPr>
          <w:rFonts w:cstheme="minorHAnsi"/>
        </w:rPr>
        <w:t>6</w:t>
      </w:r>
      <w:r w:rsidRPr="00235204">
        <w:rPr>
          <w:rFonts w:cstheme="minorHAnsi"/>
        </w:rPr>
        <w:t xml:space="preserve"> and </w:t>
      </w:r>
      <w:r>
        <w:rPr>
          <w:rFonts w:cstheme="minorHAnsi"/>
        </w:rPr>
        <w:t xml:space="preserve">7 </w:t>
      </w:r>
      <w:r w:rsidRPr="00235204">
        <w:rPr>
          <w:rFonts w:cstheme="minorHAnsi"/>
        </w:rPr>
        <w:t>were at risk of being taken away. They have been</w:t>
      </w:r>
      <w:r>
        <w:rPr>
          <w:rFonts w:cstheme="minorHAnsi"/>
        </w:rPr>
        <w:t xml:space="preserve"> </w:t>
      </w:r>
      <w:r w:rsidR="00E96F8D">
        <w:rPr>
          <w:rFonts w:cstheme="minorHAnsi"/>
        </w:rPr>
        <w:t>f</w:t>
      </w:r>
      <w:r w:rsidRPr="00235204">
        <w:rPr>
          <w:rFonts w:cstheme="minorHAnsi"/>
        </w:rPr>
        <w:t xml:space="preserve">unded for </w:t>
      </w:r>
      <w:r w:rsidR="00E96F8D">
        <w:rPr>
          <w:rFonts w:cstheme="minorHAnsi"/>
        </w:rPr>
        <w:t xml:space="preserve">a </w:t>
      </w:r>
      <w:r w:rsidRPr="00235204">
        <w:rPr>
          <w:rFonts w:cstheme="minorHAnsi"/>
        </w:rPr>
        <w:t>year from April 23,</w:t>
      </w:r>
      <w:r>
        <w:rPr>
          <w:rFonts w:cstheme="minorHAnsi"/>
        </w:rPr>
        <w:t xml:space="preserve"> </w:t>
      </w:r>
      <w:r w:rsidRPr="00235204">
        <w:rPr>
          <w:rFonts w:cstheme="minorHAnsi"/>
        </w:rPr>
        <w:t xml:space="preserve">but there is no information of future service. This would mean that older residents who use the buses to go shopping </w:t>
      </w:r>
      <w:r w:rsidR="00E96F8D">
        <w:rPr>
          <w:rFonts w:cstheme="minorHAnsi"/>
        </w:rPr>
        <w:t xml:space="preserve">and </w:t>
      </w:r>
      <w:r w:rsidRPr="00235204">
        <w:rPr>
          <w:rFonts w:cstheme="minorHAnsi"/>
        </w:rPr>
        <w:t>places like doctors and hospitals could no longer get to these appointments.</w:t>
      </w:r>
    </w:p>
    <w:p w14:paraId="11BD56ED" w14:textId="77777777" w:rsidR="00235204" w:rsidRPr="00052910" w:rsidRDefault="00235204" w:rsidP="00235204">
      <w:pPr>
        <w:spacing w:after="0" w:line="240" w:lineRule="auto"/>
        <w:rPr>
          <w:rFonts w:cstheme="minorHAnsi"/>
          <w:sz w:val="18"/>
          <w:szCs w:val="18"/>
        </w:rPr>
      </w:pPr>
    </w:p>
    <w:p w14:paraId="03DB8329" w14:textId="146EABB8" w:rsidR="009E1CF4" w:rsidRDefault="00660175" w:rsidP="00660175">
      <w:pPr>
        <w:pStyle w:val="NormalWeb"/>
        <w:spacing w:before="0" w:beforeAutospacing="0" w:after="0" w:afterAutospacing="0"/>
        <w:textAlignment w:val="baseline"/>
        <w:rPr>
          <w:rFonts w:asciiTheme="minorHAnsi" w:hAnsiTheme="minorHAnsi" w:cstheme="minorHAnsi"/>
          <w:b/>
          <w:bCs/>
          <w:color w:val="000000"/>
          <w:sz w:val="22"/>
          <w:szCs w:val="22"/>
        </w:rPr>
      </w:pPr>
      <w:r>
        <w:rPr>
          <w:rFonts w:asciiTheme="minorHAnsi" w:hAnsiTheme="minorHAnsi" w:cstheme="minorHAnsi"/>
          <w:b/>
          <w:bCs/>
          <w:color w:val="000000"/>
          <w:sz w:val="22"/>
          <w:szCs w:val="22"/>
        </w:rPr>
        <w:t>74/2</w:t>
      </w:r>
      <w:r w:rsidR="007936AB">
        <w:rPr>
          <w:rFonts w:asciiTheme="minorHAnsi" w:hAnsiTheme="minorHAnsi" w:cstheme="minorHAnsi"/>
          <w:b/>
          <w:bCs/>
          <w:color w:val="000000"/>
          <w:sz w:val="22"/>
          <w:szCs w:val="22"/>
        </w:rPr>
        <w:t>3</w:t>
      </w:r>
      <w:r>
        <w:rPr>
          <w:rFonts w:asciiTheme="minorHAnsi" w:hAnsiTheme="minorHAnsi" w:cstheme="minorHAnsi"/>
          <w:b/>
          <w:bCs/>
          <w:color w:val="000000"/>
          <w:sz w:val="22"/>
          <w:szCs w:val="22"/>
        </w:rPr>
        <w:t xml:space="preserve"> </w:t>
      </w:r>
      <w:r w:rsidR="009E1CF4" w:rsidRPr="00660175">
        <w:rPr>
          <w:rFonts w:asciiTheme="minorHAnsi" w:hAnsiTheme="minorHAnsi" w:cstheme="minorHAnsi"/>
          <w:b/>
          <w:bCs/>
          <w:color w:val="000000"/>
          <w:sz w:val="22"/>
          <w:szCs w:val="22"/>
        </w:rPr>
        <w:t>Apologies for Absence  </w:t>
      </w:r>
    </w:p>
    <w:p w14:paraId="1AC8E3B9" w14:textId="0F7AE0C3" w:rsidR="00660175" w:rsidRDefault="00660175" w:rsidP="00660175">
      <w:pPr>
        <w:pStyle w:val="NormalWeb"/>
        <w:spacing w:before="0" w:beforeAutospacing="0" w:after="0" w:afterAutospacing="0"/>
        <w:textAlignment w:val="baseline"/>
        <w:rPr>
          <w:rFonts w:asciiTheme="minorHAnsi" w:hAnsiTheme="minorHAnsi" w:cstheme="minorHAnsi"/>
          <w:color w:val="000000"/>
          <w:sz w:val="22"/>
          <w:szCs w:val="22"/>
        </w:rPr>
      </w:pPr>
      <w:r w:rsidRPr="00660175">
        <w:rPr>
          <w:rFonts w:asciiTheme="minorHAnsi" w:hAnsiTheme="minorHAnsi" w:cstheme="minorHAnsi"/>
          <w:color w:val="000000"/>
          <w:sz w:val="22"/>
          <w:szCs w:val="22"/>
        </w:rPr>
        <w:t>Apologies had been received from Cllr Dixon</w:t>
      </w:r>
      <w:r w:rsidR="002C30D0">
        <w:rPr>
          <w:rFonts w:asciiTheme="minorHAnsi" w:hAnsiTheme="minorHAnsi" w:cstheme="minorHAnsi"/>
          <w:color w:val="000000"/>
          <w:sz w:val="22"/>
          <w:szCs w:val="22"/>
        </w:rPr>
        <w:t xml:space="preserve"> and </w:t>
      </w:r>
      <w:r w:rsidR="00E96F8D">
        <w:rPr>
          <w:rFonts w:asciiTheme="minorHAnsi" w:hAnsiTheme="minorHAnsi" w:cstheme="minorHAnsi"/>
          <w:color w:val="000000"/>
          <w:sz w:val="22"/>
          <w:szCs w:val="22"/>
        </w:rPr>
        <w:t>District</w:t>
      </w:r>
      <w:r w:rsidR="002C30D0">
        <w:rPr>
          <w:rFonts w:asciiTheme="minorHAnsi" w:hAnsiTheme="minorHAnsi" w:cstheme="minorHAnsi"/>
          <w:color w:val="000000"/>
          <w:sz w:val="22"/>
          <w:szCs w:val="22"/>
        </w:rPr>
        <w:t xml:space="preserve"> Cllr Pressley</w:t>
      </w:r>
    </w:p>
    <w:p w14:paraId="25A7A4BA" w14:textId="77777777" w:rsidR="00660175" w:rsidRPr="00660175" w:rsidRDefault="00660175" w:rsidP="00660175">
      <w:pPr>
        <w:pStyle w:val="NormalWeb"/>
        <w:spacing w:before="0" w:beforeAutospacing="0" w:after="0" w:afterAutospacing="0"/>
        <w:ind w:left="567"/>
        <w:textAlignment w:val="baseline"/>
        <w:rPr>
          <w:rFonts w:asciiTheme="minorHAnsi" w:hAnsiTheme="minorHAnsi" w:cstheme="minorHAnsi"/>
          <w:color w:val="000000"/>
          <w:sz w:val="22"/>
          <w:szCs w:val="22"/>
        </w:rPr>
      </w:pPr>
    </w:p>
    <w:p w14:paraId="174364CF" w14:textId="332A52F3" w:rsidR="009E1CF4" w:rsidRDefault="00660175" w:rsidP="00660175">
      <w:pPr>
        <w:pStyle w:val="NormalWeb"/>
        <w:spacing w:before="0" w:beforeAutospacing="0" w:after="0" w:afterAutospacing="0"/>
        <w:textAlignment w:val="baseline"/>
        <w:rPr>
          <w:rFonts w:asciiTheme="minorHAnsi" w:hAnsiTheme="minorHAnsi" w:cstheme="minorHAnsi"/>
          <w:b/>
          <w:bCs/>
          <w:color w:val="000000"/>
          <w:sz w:val="22"/>
          <w:szCs w:val="22"/>
        </w:rPr>
      </w:pPr>
      <w:r>
        <w:rPr>
          <w:rFonts w:asciiTheme="minorHAnsi" w:hAnsiTheme="minorHAnsi" w:cstheme="minorHAnsi"/>
          <w:b/>
          <w:bCs/>
          <w:color w:val="000000"/>
          <w:sz w:val="22"/>
          <w:szCs w:val="22"/>
        </w:rPr>
        <w:t xml:space="preserve">75/23 </w:t>
      </w:r>
      <w:r w:rsidR="009E1CF4" w:rsidRPr="00660175">
        <w:rPr>
          <w:rFonts w:asciiTheme="minorHAnsi" w:hAnsiTheme="minorHAnsi" w:cstheme="minorHAnsi"/>
          <w:b/>
          <w:bCs/>
          <w:color w:val="000000"/>
          <w:sz w:val="22"/>
          <w:szCs w:val="22"/>
        </w:rPr>
        <w:t>Declaration of Interest and to identify any agenda items from which the press and public should be excluded due to the confidential nature of the business.</w:t>
      </w:r>
    </w:p>
    <w:p w14:paraId="041955D9" w14:textId="76B5D811" w:rsidR="00660175" w:rsidRPr="00660175" w:rsidRDefault="00660175" w:rsidP="00660175">
      <w:pPr>
        <w:pStyle w:val="NormalWeb"/>
        <w:spacing w:before="0" w:beforeAutospacing="0" w:after="0" w:afterAutospacing="0"/>
        <w:textAlignment w:val="baseline"/>
        <w:rPr>
          <w:rFonts w:asciiTheme="minorHAnsi" w:hAnsiTheme="minorHAnsi" w:cstheme="minorHAnsi"/>
          <w:color w:val="000000"/>
          <w:sz w:val="22"/>
          <w:szCs w:val="22"/>
        </w:rPr>
      </w:pPr>
      <w:r w:rsidRPr="00660175">
        <w:rPr>
          <w:rFonts w:asciiTheme="minorHAnsi" w:hAnsiTheme="minorHAnsi" w:cstheme="minorHAnsi"/>
          <w:color w:val="000000"/>
          <w:sz w:val="22"/>
          <w:szCs w:val="22"/>
        </w:rPr>
        <w:t>Cllr Fielding declared an interest in all planning matters and the Friends of Woodland.</w:t>
      </w:r>
    </w:p>
    <w:p w14:paraId="7C471E73" w14:textId="77777777" w:rsidR="00660175" w:rsidRDefault="00660175" w:rsidP="00660175">
      <w:pPr>
        <w:pStyle w:val="NormalWeb"/>
        <w:spacing w:before="0" w:beforeAutospacing="0" w:after="0" w:afterAutospacing="0"/>
        <w:ind w:left="360"/>
        <w:textAlignment w:val="baseline"/>
        <w:rPr>
          <w:rFonts w:asciiTheme="minorHAnsi" w:hAnsiTheme="minorHAnsi" w:cstheme="minorHAnsi"/>
          <w:b/>
          <w:bCs/>
          <w:color w:val="000000"/>
          <w:sz w:val="22"/>
          <w:szCs w:val="22"/>
        </w:rPr>
      </w:pPr>
    </w:p>
    <w:p w14:paraId="476EC87F" w14:textId="62DF3D12" w:rsidR="00CC1B38" w:rsidRDefault="00660175" w:rsidP="00660175">
      <w:pPr>
        <w:pStyle w:val="NormalWeb"/>
        <w:spacing w:before="0" w:beforeAutospacing="0" w:after="0" w:afterAutospacing="0"/>
        <w:textAlignment w:val="baseline"/>
        <w:rPr>
          <w:rFonts w:asciiTheme="minorHAnsi" w:hAnsiTheme="minorHAnsi" w:cstheme="minorHAnsi"/>
          <w:b/>
          <w:bCs/>
          <w:color w:val="000000"/>
          <w:sz w:val="22"/>
          <w:szCs w:val="22"/>
        </w:rPr>
      </w:pPr>
      <w:r>
        <w:rPr>
          <w:rFonts w:asciiTheme="minorHAnsi" w:hAnsiTheme="minorHAnsi" w:cstheme="minorHAnsi"/>
          <w:b/>
          <w:bCs/>
          <w:color w:val="000000"/>
          <w:sz w:val="22"/>
          <w:szCs w:val="22"/>
        </w:rPr>
        <w:t xml:space="preserve">76/23 </w:t>
      </w:r>
      <w:r w:rsidR="009E1CF4" w:rsidRPr="00660175">
        <w:rPr>
          <w:rFonts w:asciiTheme="minorHAnsi" w:hAnsiTheme="minorHAnsi" w:cstheme="minorHAnsi"/>
          <w:b/>
          <w:bCs/>
          <w:color w:val="000000"/>
          <w:sz w:val="22"/>
          <w:szCs w:val="22"/>
        </w:rPr>
        <w:t xml:space="preserve">To approve the minutes of the meetings </w:t>
      </w:r>
      <w:r w:rsidR="00234805" w:rsidRPr="00660175">
        <w:rPr>
          <w:rFonts w:asciiTheme="minorHAnsi" w:hAnsiTheme="minorHAnsi" w:cstheme="minorHAnsi"/>
          <w:b/>
          <w:bCs/>
          <w:color w:val="000000"/>
          <w:sz w:val="22"/>
          <w:szCs w:val="22"/>
        </w:rPr>
        <w:t xml:space="preserve">held </w:t>
      </w:r>
      <w:r w:rsidR="009E1CF4" w:rsidRPr="00660175">
        <w:rPr>
          <w:rFonts w:asciiTheme="minorHAnsi" w:hAnsiTheme="minorHAnsi" w:cstheme="minorHAnsi"/>
          <w:b/>
          <w:bCs/>
          <w:color w:val="000000"/>
          <w:sz w:val="22"/>
          <w:szCs w:val="22"/>
        </w:rPr>
        <w:t xml:space="preserve">on </w:t>
      </w:r>
      <w:r w:rsidR="001C47E7" w:rsidRPr="00660175">
        <w:rPr>
          <w:rFonts w:asciiTheme="minorHAnsi" w:hAnsiTheme="minorHAnsi" w:cstheme="minorHAnsi"/>
          <w:b/>
          <w:bCs/>
          <w:color w:val="000000"/>
          <w:sz w:val="22"/>
          <w:szCs w:val="22"/>
        </w:rPr>
        <w:t>9</w:t>
      </w:r>
      <w:r w:rsidR="009E1CF4" w:rsidRPr="00660175">
        <w:rPr>
          <w:rFonts w:asciiTheme="minorHAnsi" w:hAnsiTheme="minorHAnsi" w:cstheme="minorHAnsi"/>
          <w:b/>
          <w:bCs/>
          <w:color w:val="000000"/>
          <w:sz w:val="22"/>
          <w:szCs w:val="22"/>
          <w:vertAlign w:val="superscript"/>
        </w:rPr>
        <w:t>th</w:t>
      </w:r>
      <w:r w:rsidR="009E1CF4" w:rsidRPr="00660175">
        <w:rPr>
          <w:rFonts w:asciiTheme="minorHAnsi" w:hAnsiTheme="minorHAnsi" w:cstheme="minorHAnsi"/>
          <w:b/>
          <w:bCs/>
          <w:color w:val="000000"/>
          <w:sz w:val="22"/>
          <w:szCs w:val="22"/>
        </w:rPr>
        <w:t xml:space="preserve"> </w:t>
      </w:r>
      <w:r w:rsidR="001C47E7" w:rsidRPr="00660175">
        <w:rPr>
          <w:rFonts w:asciiTheme="minorHAnsi" w:hAnsiTheme="minorHAnsi" w:cstheme="minorHAnsi"/>
          <w:b/>
          <w:bCs/>
          <w:color w:val="000000"/>
          <w:sz w:val="22"/>
          <w:szCs w:val="22"/>
        </w:rPr>
        <w:t>May</w:t>
      </w:r>
      <w:r w:rsidR="0002279B" w:rsidRPr="00660175">
        <w:rPr>
          <w:rFonts w:asciiTheme="minorHAnsi" w:hAnsiTheme="minorHAnsi" w:cstheme="minorHAnsi"/>
          <w:b/>
          <w:bCs/>
          <w:color w:val="000000"/>
          <w:sz w:val="22"/>
          <w:szCs w:val="22"/>
        </w:rPr>
        <w:t xml:space="preserve"> </w:t>
      </w:r>
      <w:r w:rsidR="009E1CF4" w:rsidRPr="00660175">
        <w:rPr>
          <w:rFonts w:asciiTheme="minorHAnsi" w:hAnsiTheme="minorHAnsi" w:cstheme="minorHAnsi"/>
          <w:b/>
          <w:bCs/>
          <w:color w:val="000000"/>
          <w:sz w:val="22"/>
          <w:szCs w:val="22"/>
        </w:rPr>
        <w:t>202</w:t>
      </w:r>
      <w:r w:rsidR="00CC1B38" w:rsidRPr="00660175">
        <w:rPr>
          <w:rFonts w:asciiTheme="minorHAnsi" w:hAnsiTheme="minorHAnsi" w:cstheme="minorHAnsi"/>
          <w:b/>
          <w:bCs/>
          <w:color w:val="000000"/>
          <w:sz w:val="22"/>
          <w:szCs w:val="22"/>
        </w:rPr>
        <w:t>3</w:t>
      </w:r>
    </w:p>
    <w:p w14:paraId="2A05CC5D" w14:textId="62E75DC0" w:rsidR="00660175" w:rsidRDefault="00660175" w:rsidP="00660175">
      <w:pPr>
        <w:pStyle w:val="NoSpacing"/>
      </w:pPr>
      <w:r>
        <w:t>T</w:t>
      </w:r>
      <w:r w:rsidRPr="006D2728">
        <w:t>he Minutes of the Meeting held on</w:t>
      </w:r>
      <w:r>
        <w:t xml:space="preserve"> 9</w:t>
      </w:r>
      <w:r w:rsidRPr="006F4AED">
        <w:rPr>
          <w:vertAlign w:val="superscript"/>
        </w:rPr>
        <w:t>th</w:t>
      </w:r>
      <w:r>
        <w:t xml:space="preserve"> May 2023, </w:t>
      </w:r>
      <w:r w:rsidRPr="006D2728">
        <w:t xml:space="preserve">copies of which had been previously circulated to </w:t>
      </w:r>
      <w:r>
        <w:t>m</w:t>
      </w:r>
      <w:r w:rsidRPr="006D2728">
        <w:t>embers</w:t>
      </w:r>
      <w:r>
        <w:t>,</w:t>
      </w:r>
      <w:r w:rsidRPr="006D2728">
        <w:t xml:space="preserve"> </w:t>
      </w:r>
      <w:r>
        <w:t xml:space="preserve">were </w:t>
      </w:r>
      <w:r w:rsidRPr="006D2728">
        <w:t>confirmed as a true record</w:t>
      </w:r>
      <w:r>
        <w:t>.</w:t>
      </w:r>
      <w:r w:rsidRPr="006D2728">
        <w:t xml:space="preserve"> </w:t>
      </w:r>
    </w:p>
    <w:p w14:paraId="3B7DD4EA" w14:textId="27CB4D33" w:rsidR="00660175" w:rsidRPr="009C3844" w:rsidRDefault="00660175" w:rsidP="00660175">
      <w:pPr>
        <w:pStyle w:val="NoSpacing"/>
        <w:rPr>
          <w:bCs/>
        </w:rPr>
      </w:pPr>
      <w:r w:rsidRPr="00F3115B">
        <w:rPr>
          <w:b/>
          <w:bCs/>
        </w:rPr>
        <w:t>Proposed</w:t>
      </w:r>
      <w:r>
        <w:t xml:space="preserve"> by Cllr Robinson and s</w:t>
      </w:r>
      <w:r w:rsidRPr="00F3115B">
        <w:rPr>
          <w:b/>
          <w:bCs/>
        </w:rPr>
        <w:t>econded</w:t>
      </w:r>
      <w:r>
        <w:t xml:space="preserve"> by Cllr Wilkes </w:t>
      </w:r>
      <w:r w:rsidRPr="006D2728">
        <w:t>and signed by the Chair</w:t>
      </w:r>
      <w:r>
        <w:t>.</w:t>
      </w:r>
    </w:p>
    <w:p w14:paraId="14C635DE" w14:textId="77777777" w:rsidR="00660175" w:rsidRPr="00660175" w:rsidRDefault="00660175" w:rsidP="00660175">
      <w:pPr>
        <w:pStyle w:val="NormalWeb"/>
        <w:spacing w:before="0" w:beforeAutospacing="0" w:after="0" w:afterAutospacing="0"/>
        <w:textAlignment w:val="baseline"/>
        <w:rPr>
          <w:rFonts w:asciiTheme="minorHAnsi" w:hAnsiTheme="minorHAnsi" w:cstheme="minorHAnsi"/>
          <w:b/>
          <w:bCs/>
          <w:color w:val="000000"/>
          <w:sz w:val="22"/>
          <w:szCs w:val="22"/>
        </w:rPr>
      </w:pPr>
    </w:p>
    <w:p w14:paraId="1918CEE2" w14:textId="36C16EE8" w:rsidR="009E1CF4" w:rsidRPr="00660175" w:rsidRDefault="00660175" w:rsidP="00660175">
      <w:pPr>
        <w:pStyle w:val="NormalWeb"/>
        <w:spacing w:before="0" w:beforeAutospacing="0" w:after="0" w:afterAutospacing="0"/>
        <w:textAlignment w:val="baseline"/>
        <w:rPr>
          <w:rFonts w:asciiTheme="minorHAnsi" w:hAnsiTheme="minorHAnsi" w:cstheme="minorHAnsi"/>
          <w:b/>
          <w:bCs/>
          <w:color w:val="000000"/>
          <w:sz w:val="22"/>
          <w:szCs w:val="22"/>
        </w:rPr>
      </w:pPr>
      <w:r>
        <w:rPr>
          <w:rFonts w:asciiTheme="minorHAnsi" w:hAnsiTheme="minorHAnsi" w:cstheme="minorHAnsi"/>
          <w:b/>
          <w:bCs/>
          <w:color w:val="000000"/>
          <w:sz w:val="22"/>
          <w:szCs w:val="22"/>
        </w:rPr>
        <w:t xml:space="preserve">77/23 </w:t>
      </w:r>
      <w:r w:rsidR="009E1CF4" w:rsidRPr="00660175">
        <w:rPr>
          <w:rFonts w:asciiTheme="minorHAnsi" w:hAnsiTheme="minorHAnsi" w:cstheme="minorHAnsi"/>
          <w:b/>
          <w:bCs/>
          <w:color w:val="000000"/>
          <w:sz w:val="22"/>
          <w:szCs w:val="22"/>
        </w:rPr>
        <w:t>Matters Arising</w:t>
      </w:r>
    </w:p>
    <w:p w14:paraId="5B2095B0" w14:textId="2F2A8A95" w:rsidR="001F106B" w:rsidRPr="00660175" w:rsidRDefault="001F106B" w:rsidP="001F106B">
      <w:pPr>
        <w:pStyle w:val="NormalWeb"/>
        <w:spacing w:before="0" w:beforeAutospacing="0" w:after="0" w:afterAutospacing="0"/>
        <w:textAlignment w:val="baseline"/>
        <w:rPr>
          <w:rFonts w:asciiTheme="minorHAnsi" w:hAnsiTheme="minorHAnsi" w:cstheme="minorHAnsi"/>
          <w:b/>
          <w:bCs/>
          <w:color w:val="000000"/>
          <w:sz w:val="22"/>
          <w:szCs w:val="22"/>
        </w:rPr>
      </w:pPr>
    </w:p>
    <w:p w14:paraId="01D342C0" w14:textId="20B9FDBD" w:rsidR="009E1CF4" w:rsidRPr="00BD0673" w:rsidRDefault="009E1CF4" w:rsidP="003536E3">
      <w:pPr>
        <w:pStyle w:val="NormalWeb"/>
        <w:numPr>
          <w:ilvl w:val="1"/>
          <w:numId w:val="1"/>
        </w:numPr>
        <w:spacing w:before="0" w:beforeAutospacing="0" w:after="0" w:afterAutospacing="0"/>
        <w:textAlignment w:val="baseline"/>
        <w:rPr>
          <w:rFonts w:asciiTheme="minorHAnsi" w:hAnsiTheme="minorHAnsi" w:cstheme="minorHAnsi"/>
          <w:b/>
          <w:bCs/>
          <w:color w:val="000000"/>
          <w:sz w:val="22"/>
          <w:szCs w:val="22"/>
        </w:rPr>
      </w:pPr>
      <w:r w:rsidRPr="00BD0673">
        <w:rPr>
          <w:rFonts w:asciiTheme="minorHAnsi" w:hAnsiTheme="minorHAnsi" w:cstheme="minorHAnsi"/>
          <w:b/>
          <w:bCs/>
          <w:color w:val="000000"/>
          <w:sz w:val="22"/>
          <w:szCs w:val="22"/>
        </w:rPr>
        <w:t>CIL – Telephone Box, Christmas Lights, Church clock repairs</w:t>
      </w:r>
    </w:p>
    <w:p w14:paraId="04B7F16A" w14:textId="44C90622" w:rsidR="00235204" w:rsidRDefault="00235204" w:rsidP="00235204">
      <w:pPr>
        <w:pStyle w:val="NormalWeb"/>
        <w:spacing w:before="0" w:beforeAutospacing="0" w:after="0" w:afterAutospacing="0"/>
        <w:ind w:left="1440"/>
        <w:textAlignment w:val="baseline"/>
        <w:rPr>
          <w:rFonts w:asciiTheme="minorHAnsi" w:hAnsiTheme="minorHAnsi" w:cstheme="minorHAnsi"/>
          <w:color w:val="000000"/>
          <w:sz w:val="22"/>
          <w:szCs w:val="22"/>
        </w:rPr>
      </w:pPr>
      <w:r w:rsidRPr="00235204">
        <w:rPr>
          <w:rFonts w:asciiTheme="minorHAnsi" w:hAnsiTheme="minorHAnsi" w:cstheme="minorHAnsi"/>
          <w:color w:val="000000"/>
          <w:sz w:val="22"/>
          <w:szCs w:val="22"/>
        </w:rPr>
        <w:t>We all are waiting the painting of the telephone box</w:t>
      </w:r>
      <w:r>
        <w:rPr>
          <w:rFonts w:asciiTheme="minorHAnsi" w:hAnsiTheme="minorHAnsi" w:cstheme="minorHAnsi"/>
          <w:color w:val="000000"/>
          <w:sz w:val="22"/>
          <w:szCs w:val="22"/>
        </w:rPr>
        <w:t xml:space="preserve"> by the painter who will source some </w:t>
      </w:r>
      <w:r w:rsidR="00E96F8D">
        <w:rPr>
          <w:rFonts w:asciiTheme="minorHAnsi" w:hAnsiTheme="minorHAnsi" w:cstheme="minorHAnsi"/>
          <w:color w:val="000000"/>
          <w:sz w:val="22"/>
          <w:szCs w:val="22"/>
        </w:rPr>
        <w:t>m</w:t>
      </w:r>
      <w:r>
        <w:rPr>
          <w:rFonts w:asciiTheme="minorHAnsi" w:hAnsiTheme="minorHAnsi" w:cstheme="minorHAnsi"/>
          <w:color w:val="000000"/>
          <w:sz w:val="22"/>
          <w:szCs w:val="22"/>
        </w:rPr>
        <w:t>ore paint for the inside. T</w:t>
      </w:r>
      <w:r w:rsidRPr="00235204">
        <w:rPr>
          <w:rFonts w:asciiTheme="minorHAnsi" w:hAnsiTheme="minorHAnsi" w:cstheme="minorHAnsi"/>
          <w:color w:val="000000"/>
          <w:sz w:val="22"/>
          <w:szCs w:val="22"/>
        </w:rPr>
        <w:t>he Carpenter is making the inside shelves</w:t>
      </w:r>
      <w:r>
        <w:rPr>
          <w:rFonts w:asciiTheme="minorHAnsi" w:hAnsiTheme="minorHAnsi" w:cstheme="minorHAnsi"/>
          <w:color w:val="000000"/>
          <w:sz w:val="22"/>
          <w:szCs w:val="22"/>
        </w:rPr>
        <w:t>, and i</w:t>
      </w:r>
      <w:r w:rsidRPr="00235204">
        <w:rPr>
          <w:rFonts w:asciiTheme="minorHAnsi" w:hAnsiTheme="minorHAnsi" w:cstheme="minorHAnsi"/>
          <w:color w:val="000000"/>
          <w:sz w:val="22"/>
          <w:szCs w:val="22"/>
        </w:rPr>
        <w:t xml:space="preserve">f there is a storage problem then </w:t>
      </w:r>
      <w:r w:rsidR="00E96F8D">
        <w:rPr>
          <w:rFonts w:asciiTheme="minorHAnsi" w:hAnsiTheme="minorHAnsi" w:cstheme="minorHAnsi"/>
          <w:color w:val="000000"/>
          <w:sz w:val="22"/>
          <w:szCs w:val="22"/>
        </w:rPr>
        <w:t>Cllr</w:t>
      </w:r>
      <w:r w:rsidRPr="00235204">
        <w:rPr>
          <w:rFonts w:asciiTheme="minorHAnsi" w:hAnsiTheme="minorHAnsi" w:cstheme="minorHAnsi"/>
          <w:color w:val="000000"/>
          <w:sz w:val="22"/>
          <w:szCs w:val="22"/>
        </w:rPr>
        <w:t xml:space="preserve"> </w:t>
      </w:r>
      <w:r>
        <w:rPr>
          <w:rFonts w:asciiTheme="minorHAnsi" w:hAnsiTheme="minorHAnsi" w:cstheme="minorHAnsi"/>
          <w:color w:val="000000"/>
          <w:sz w:val="22"/>
          <w:szCs w:val="22"/>
        </w:rPr>
        <w:t>A</w:t>
      </w:r>
      <w:r w:rsidRPr="00235204">
        <w:rPr>
          <w:rFonts w:asciiTheme="minorHAnsi" w:hAnsiTheme="minorHAnsi" w:cstheme="minorHAnsi"/>
          <w:color w:val="000000"/>
          <w:sz w:val="22"/>
          <w:szCs w:val="22"/>
        </w:rPr>
        <w:t>yton said she would store the shelves until we were ready.</w:t>
      </w:r>
    </w:p>
    <w:p w14:paraId="07E20E1E" w14:textId="77777777" w:rsidR="00235204" w:rsidRDefault="00235204" w:rsidP="00235204">
      <w:pPr>
        <w:pStyle w:val="NormalWeb"/>
        <w:spacing w:before="0" w:beforeAutospacing="0" w:after="0" w:afterAutospacing="0"/>
        <w:ind w:left="1440"/>
        <w:textAlignment w:val="baseline"/>
        <w:rPr>
          <w:rFonts w:asciiTheme="minorHAnsi" w:hAnsiTheme="minorHAnsi" w:cstheme="minorHAnsi"/>
          <w:color w:val="000000"/>
          <w:sz w:val="22"/>
          <w:szCs w:val="22"/>
        </w:rPr>
      </w:pPr>
    </w:p>
    <w:p w14:paraId="0593714D" w14:textId="3BFE0A70" w:rsidR="00235204" w:rsidRDefault="00235204" w:rsidP="00235204">
      <w:pPr>
        <w:pStyle w:val="NormalWeb"/>
        <w:spacing w:before="0" w:beforeAutospacing="0" w:after="0" w:afterAutospacing="0"/>
        <w:ind w:left="1440"/>
        <w:textAlignment w:val="baseline"/>
        <w:rPr>
          <w:rFonts w:asciiTheme="minorHAnsi" w:hAnsiTheme="minorHAnsi" w:cstheme="minorHAnsi"/>
          <w:color w:val="000000"/>
          <w:sz w:val="22"/>
          <w:szCs w:val="22"/>
        </w:rPr>
      </w:pPr>
      <w:r w:rsidRPr="00235204">
        <w:rPr>
          <w:rFonts w:asciiTheme="minorHAnsi" w:hAnsiTheme="minorHAnsi" w:cstheme="minorHAnsi"/>
          <w:color w:val="000000"/>
          <w:sz w:val="22"/>
          <w:szCs w:val="22"/>
        </w:rPr>
        <w:t xml:space="preserve">An e-mail has been received from an electrician who is willing to look at the mercury switches to see what is involved with removal. It was resolved to send an e-mail to Smith Derby asking them to attend site with the electrician </w:t>
      </w:r>
      <w:r w:rsidR="007262C6">
        <w:rPr>
          <w:rFonts w:asciiTheme="minorHAnsi" w:hAnsiTheme="minorHAnsi" w:cstheme="minorHAnsi"/>
          <w:color w:val="000000"/>
          <w:sz w:val="22"/>
          <w:szCs w:val="22"/>
        </w:rPr>
        <w:t>to</w:t>
      </w:r>
      <w:r w:rsidRPr="00235204">
        <w:rPr>
          <w:rFonts w:asciiTheme="minorHAnsi" w:hAnsiTheme="minorHAnsi" w:cstheme="minorHAnsi"/>
          <w:color w:val="000000"/>
          <w:sz w:val="22"/>
          <w:szCs w:val="22"/>
        </w:rPr>
        <w:t xml:space="preserve"> show him what is required.</w:t>
      </w:r>
      <w:r w:rsidR="007262C6">
        <w:rPr>
          <w:rFonts w:asciiTheme="minorHAnsi" w:hAnsiTheme="minorHAnsi" w:cstheme="minorHAnsi"/>
          <w:color w:val="000000"/>
          <w:sz w:val="22"/>
          <w:szCs w:val="22"/>
        </w:rPr>
        <w:t xml:space="preserve"> This was proposed by Cllr Blagg and seconded by Cllr Wilkes.</w:t>
      </w:r>
    </w:p>
    <w:p w14:paraId="5631A9A9" w14:textId="1C42DFA3" w:rsidR="005161E5" w:rsidRDefault="005161E5" w:rsidP="00235204">
      <w:pPr>
        <w:pStyle w:val="NormalWeb"/>
        <w:spacing w:before="0" w:beforeAutospacing="0" w:after="0" w:afterAutospacing="0"/>
        <w:ind w:left="144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It was also resolved to try to get a donation from WMT conservation if possible.</w:t>
      </w:r>
    </w:p>
    <w:p w14:paraId="48BBF57C" w14:textId="77777777" w:rsidR="00235204" w:rsidRDefault="00235204" w:rsidP="00235204">
      <w:pPr>
        <w:pStyle w:val="NormalWeb"/>
        <w:spacing w:before="0" w:beforeAutospacing="0" w:after="0" w:afterAutospacing="0"/>
        <w:ind w:left="1440"/>
        <w:textAlignment w:val="baseline"/>
        <w:rPr>
          <w:rFonts w:asciiTheme="minorHAnsi" w:hAnsiTheme="minorHAnsi" w:cstheme="minorHAnsi"/>
          <w:color w:val="000000"/>
          <w:sz w:val="22"/>
          <w:szCs w:val="22"/>
        </w:rPr>
      </w:pPr>
    </w:p>
    <w:p w14:paraId="49C41040" w14:textId="29C0DC63" w:rsidR="00235204" w:rsidRDefault="00235204" w:rsidP="00235204">
      <w:pPr>
        <w:pStyle w:val="NormalWeb"/>
        <w:spacing w:before="0" w:beforeAutospacing="0" w:after="0" w:afterAutospacing="0"/>
        <w:ind w:left="1440"/>
        <w:textAlignment w:val="baseline"/>
        <w:rPr>
          <w:rFonts w:asciiTheme="minorHAnsi" w:hAnsiTheme="minorHAnsi" w:cstheme="minorHAnsi"/>
          <w:color w:val="000000"/>
          <w:sz w:val="22"/>
          <w:szCs w:val="22"/>
        </w:rPr>
      </w:pPr>
      <w:r w:rsidRPr="00235204">
        <w:rPr>
          <w:rFonts w:asciiTheme="minorHAnsi" w:hAnsiTheme="minorHAnsi" w:cstheme="minorHAnsi"/>
          <w:color w:val="000000"/>
          <w:sz w:val="22"/>
          <w:szCs w:val="22"/>
        </w:rPr>
        <w:t>A list of lampposts which need stress testing has been sent, so that it can be decided which lampposts c</w:t>
      </w:r>
      <w:r w:rsidR="00E96F8D">
        <w:rPr>
          <w:rFonts w:asciiTheme="minorHAnsi" w:hAnsiTheme="minorHAnsi" w:cstheme="minorHAnsi"/>
          <w:color w:val="000000"/>
          <w:sz w:val="22"/>
          <w:szCs w:val="22"/>
        </w:rPr>
        <w:t>an support</w:t>
      </w:r>
      <w:r w:rsidRPr="00235204">
        <w:rPr>
          <w:rFonts w:asciiTheme="minorHAnsi" w:hAnsiTheme="minorHAnsi" w:cstheme="minorHAnsi"/>
          <w:color w:val="000000"/>
          <w:sz w:val="22"/>
          <w:szCs w:val="22"/>
        </w:rPr>
        <w:t xml:space="preserve"> a Christmas light.</w:t>
      </w:r>
    </w:p>
    <w:p w14:paraId="11D49EB3" w14:textId="77777777" w:rsidR="00235204" w:rsidRPr="00660175" w:rsidRDefault="00235204" w:rsidP="00235204">
      <w:pPr>
        <w:pStyle w:val="NormalWeb"/>
        <w:spacing w:before="0" w:beforeAutospacing="0" w:after="0" w:afterAutospacing="0"/>
        <w:ind w:left="1440"/>
        <w:textAlignment w:val="baseline"/>
        <w:rPr>
          <w:rFonts w:asciiTheme="minorHAnsi" w:hAnsiTheme="minorHAnsi" w:cstheme="minorHAnsi"/>
          <w:color w:val="000000"/>
          <w:sz w:val="22"/>
          <w:szCs w:val="22"/>
        </w:rPr>
      </w:pPr>
    </w:p>
    <w:p w14:paraId="71CD2C08" w14:textId="77777777" w:rsidR="00235204" w:rsidRPr="00FC6F8D" w:rsidRDefault="009E1CF4" w:rsidP="003536E3">
      <w:pPr>
        <w:pStyle w:val="NormalWeb"/>
        <w:numPr>
          <w:ilvl w:val="1"/>
          <w:numId w:val="1"/>
        </w:numPr>
        <w:spacing w:before="0" w:beforeAutospacing="0" w:after="0" w:afterAutospacing="0"/>
        <w:rPr>
          <w:rFonts w:asciiTheme="minorHAnsi" w:hAnsiTheme="minorHAnsi" w:cstheme="minorHAnsi"/>
          <w:b/>
          <w:bCs/>
          <w:color w:val="000000"/>
          <w:sz w:val="22"/>
          <w:szCs w:val="22"/>
        </w:rPr>
      </w:pPr>
      <w:r w:rsidRPr="00FC6F8D">
        <w:rPr>
          <w:rFonts w:asciiTheme="minorHAnsi" w:hAnsiTheme="minorHAnsi" w:cstheme="minorHAnsi"/>
          <w:b/>
          <w:bCs/>
          <w:color w:val="000000"/>
          <w:sz w:val="22"/>
          <w:szCs w:val="22"/>
        </w:rPr>
        <w:t>Neighbourhood Plan </w:t>
      </w:r>
      <w:r w:rsidR="00235204" w:rsidRPr="00FC6F8D">
        <w:rPr>
          <w:rFonts w:asciiTheme="minorHAnsi" w:hAnsiTheme="minorHAnsi" w:cstheme="minorHAnsi"/>
          <w:b/>
          <w:bCs/>
          <w:color w:val="000000"/>
          <w:sz w:val="22"/>
          <w:szCs w:val="22"/>
        </w:rPr>
        <w:t xml:space="preserve"> </w:t>
      </w:r>
    </w:p>
    <w:p w14:paraId="20B4630B" w14:textId="78756476" w:rsidR="009E1CF4" w:rsidRDefault="00235204" w:rsidP="00235204">
      <w:pPr>
        <w:pStyle w:val="NormalWeb"/>
        <w:spacing w:before="0" w:beforeAutospacing="0" w:after="0" w:afterAutospacing="0"/>
        <w:ind w:left="1440"/>
        <w:rPr>
          <w:rFonts w:asciiTheme="minorHAnsi" w:hAnsiTheme="minorHAnsi" w:cstheme="minorHAnsi"/>
          <w:color w:val="000000"/>
          <w:sz w:val="22"/>
          <w:szCs w:val="22"/>
        </w:rPr>
      </w:pPr>
      <w:r w:rsidRPr="00235204">
        <w:rPr>
          <w:rFonts w:asciiTheme="minorHAnsi" w:hAnsiTheme="minorHAnsi" w:cstheme="minorHAnsi"/>
          <w:color w:val="000000"/>
          <w:sz w:val="22"/>
          <w:szCs w:val="22"/>
        </w:rPr>
        <w:t>This item will be removed from the agenda until further notice</w:t>
      </w:r>
      <w:r w:rsidR="007262C6">
        <w:rPr>
          <w:rFonts w:asciiTheme="minorHAnsi" w:hAnsiTheme="minorHAnsi" w:cstheme="minorHAnsi"/>
          <w:color w:val="000000"/>
          <w:sz w:val="22"/>
          <w:szCs w:val="22"/>
        </w:rPr>
        <w:t>.</w:t>
      </w:r>
    </w:p>
    <w:p w14:paraId="05598D2F" w14:textId="77777777" w:rsidR="00235204" w:rsidRPr="00660175" w:rsidRDefault="00235204" w:rsidP="00235204">
      <w:pPr>
        <w:pStyle w:val="NormalWeb"/>
        <w:spacing w:before="0" w:beforeAutospacing="0" w:after="0" w:afterAutospacing="0"/>
        <w:ind w:left="1440"/>
        <w:rPr>
          <w:rFonts w:asciiTheme="minorHAnsi" w:hAnsiTheme="minorHAnsi" w:cstheme="minorHAnsi"/>
          <w:color w:val="000000"/>
          <w:sz w:val="22"/>
          <w:szCs w:val="22"/>
        </w:rPr>
      </w:pPr>
    </w:p>
    <w:p w14:paraId="08FDFBC9" w14:textId="2AD6371B" w:rsidR="009E1CF4" w:rsidRPr="00FC6F8D" w:rsidRDefault="009E1CF4" w:rsidP="003536E3">
      <w:pPr>
        <w:pStyle w:val="NormalWeb"/>
        <w:numPr>
          <w:ilvl w:val="1"/>
          <w:numId w:val="1"/>
        </w:numPr>
        <w:spacing w:before="0" w:beforeAutospacing="0" w:after="0" w:afterAutospacing="0"/>
        <w:rPr>
          <w:rFonts w:asciiTheme="minorHAnsi" w:hAnsiTheme="minorHAnsi" w:cstheme="minorHAnsi"/>
          <w:b/>
          <w:bCs/>
          <w:color w:val="000000"/>
          <w:sz w:val="22"/>
          <w:szCs w:val="22"/>
        </w:rPr>
      </w:pPr>
      <w:r w:rsidRPr="00FC6F8D">
        <w:rPr>
          <w:rFonts w:asciiTheme="minorHAnsi" w:hAnsiTheme="minorHAnsi" w:cstheme="minorHAnsi"/>
          <w:b/>
          <w:bCs/>
          <w:color w:val="000000"/>
          <w:sz w:val="22"/>
          <w:szCs w:val="22"/>
        </w:rPr>
        <w:t>Speed limit in the village</w:t>
      </w:r>
    </w:p>
    <w:p w14:paraId="61B9FB9A" w14:textId="49E72F1D" w:rsidR="00235204" w:rsidRDefault="00235204" w:rsidP="00235204">
      <w:pPr>
        <w:pStyle w:val="NormalWeb"/>
        <w:spacing w:before="0" w:beforeAutospacing="0" w:after="0" w:afterAutospacing="0"/>
        <w:ind w:left="1440"/>
        <w:rPr>
          <w:rFonts w:asciiTheme="minorHAnsi" w:hAnsiTheme="minorHAnsi" w:cstheme="minorHAnsi"/>
          <w:color w:val="000000"/>
          <w:sz w:val="22"/>
          <w:szCs w:val="22"/>
        </w:rPr>
      </w:pPr>
      <w:r w:rsidRPr="00235204">
        <w:rPr>
          <w:rFonts w:asciiTheme="minorHAnsi" w:hAnsiTheme="minorHAnsi" w:cstheme="minorHAnsi"/>
          <w:color w:val="000000"/>
          <w:sz w:val="22"/>
          <w:szCs w:val="22"/>
        </w:rPr>
        <w:t xml:space="preserve">The date of the next full council meeting at Notts County </w:t>
      </w:r>
      <w:r w:rsidR="00402CA7">
        <w:rPr>
          <w:rFonts w:asciiTheme="minorHAnsi" w:hAnsiTheme="minorHAnsi" w:cstheme="minorHAnsi"/>
          <w:color w:val="000000"/>
          <w:sz w:val="22"/>
          <w:szCs w:val="22"/>
        </w:rPr>
        <w:t>C</w:t>
      </w:r>
      <w:r w:rsidRPr="00235204">
        <w:rPr>
          <w:rFonts w:asciiTheme="minorHAnsi" w:hAnsiTheme="minorHAnsi" w:cstheme="minorHAnsi"/>
          <w:color w:val="000000"/>
          <w:sz w:val="22"/>
          <w:szCs w:val="22"/>
        </w:rPr>
        <w:t xml:space="preserve">ouncil is the 13th of July 2023. Cllr </w:t>
      </w:r>
      <w:r w:rsidR="00402CA7">
        <w:rPr>
          <w:rFonts w:asciiTheme="minorHAnsi" w:hAnsiTheme="minorHAnsi" w:cstheme="minorHAnsi"/>
          <w:color w:val="000000"/>
          <w:sz w:val="22"/>
          <w:szCs w:val="22"/>
        </w:rPr>
        <w:t>F</w:t>
      </w:r>
      <w:r w:rsidRPr="00235204">
        <w:rPr>
          <w:rFonts w:asciiTheme="minorHAnsi" w:hAnsiTheme="minorHAnsi" w:cstheme="minorHAnsi"/>
          <w:color w:val="000000"/>
          <w:sz w:val="22"/>
          <w:szCs w:val="22"/>
        </w:rPr>
        <w:t>ielding will take the signed petition to this meeting to present to the full council.</w:t>
      </w:r>
    </w:p>
    <w:p w14:paraId="713049E7" w14:textId="77777777" w:rsidR="00235204" w:rsidRDefault="00235204" w:rsidP="00235204">
      <w:pPr>
        <w:pStyle w:val="NormalWeb"/>
        <w:spacing w:before="0" w:beforeAutospacing="0" w:after="0" w:afterAutospacing="0"/>
        <w:ind w:left="1440"/>
        <w:rPr>
          <w:rFonts w:asciiTheme="minorHAnsi" w:hAnsiTheme="minorHAnsi" w:cstheme="minorHAnsi"/>
          <w:color w:val="000000"/>
          <w:sz w:val="22"/>
          <w:szCs w:val="22"/>
        </w:rPr>
      </w:pPr>
    </w:p>
    <w:p w14:paraId="5EC6F45B" w14:textId="77777777" w:rsidR="007262C6" w:rsidRPr="00660175" w:rsidRDefault="007262C6" w:rsidP="00235204">
      <w:pPr>
        <w:pStyle w:val="NormalWeb"/>
        <w:spacing w:before="0" w:beforeAutospacing="0" w:after="0" w:afterAutospacing="0"/>
        <w:ind w:left="1440"/>
        <w:rPr>
          <w:rFonts w:asciiTheme="minorHAnsi" w:hAnsiTheme="minorHAnsi" w:cstheme="minorHAnsi"/>
          <w:color w:val="000000"/>
          <w:sz w:val="22"/>
          <w:szCs w:val="22"/>
        </w:rPr>
      </w:pPr>
    </w:p>
    <w:p w14:paraId="55FAE0B3" w14:textId="67788B05" w:rsidR="009E1CF4" w:rsidRPr="00FC6F8D" w:rsidRDefault="009E1CF4" w:rsidP="003536E3">
      <w:pPr>
        <w:pStyle w:val="NormalWeb"/>
        <w:numPr>
          <w:ilvl w:val="1"/>
          <w:numId w:val="1"/>
        </w:numPr>
        <w:spacing w:before="0" w:beforeAutospacing="0" w:after="0" w:afterAutospacing="0"/>
        <w:rPr>
          <w:rFonts w:asciiTheme="minorHAnsi" w:hAnsiTheme="minorHAnsi" w:cstheme="minorHAnsi"/>
          <w:b/>
          <w:bCs/>
          <w:color w:val="000000"/>
          <w:sz w:val="22"/>
          <w:szCs w:val="22"/>
        </w:rPr>
      </w:pPr>
      <w:r w:rsidRPr="00FC6F8D">
        <w:rPr>
          <w:rFonts w:asciiTheme="minorHAnsi" w:hAnsiTheme="minorHAnsi" w:cstheme="minorHAnsi"/>
          <w:b/>
          <w:bCs/>
          <w:color w:val="000000"/>
          <w:sz w:val="22"/>
          <w:szCs w:val="22"/>
        </w:rPr>
        <w:t>Church corner planter replacement</w:t>
      </w:r>
    </w:p>
    <w:p w14:paraId="05BA8F61" w14:textId="6D770E4A" w:rsidR="00235204" w:rsidRDefault="00235204" w:rsidP="00235204">
      <w:pPr>
        <w:pStyle w:val="NormalWeb"/>
        <w:spacing w:before="0" w:beforeAutospacing="0" w:after="0" w:afterAutospacing="0"/>
        <w:ind w:left="1440"/>
        <w:rPr>
          <w:rFonts w:asciiTheme="minorHAnsi" w:hAnsiTheme="minorHAnsi" w:cstheme="minorHAnsi"/>
          <w:color w:val="000000"/>
          <w:sz w:val="22"/>
          <w:szCs w:val="22"/>
        </w:rPr>
      </w:pPr>
      <w:r w:rsidRPr="00235204">
        <w:rPr>
          <w:rFonts w:asciiTheme="minorHAnsi" w:hAnsiTheme="minorHAnsi" w:cstheme="minorHAnsi"/>
          <w:color w:val="000000"/>
          <w:sz w:val="22"/>
          <w:szCs w:val="22"/>
        </w:rPr>
        <w:t>An e-mail has been sent chasing the licence for the planters.</w:t>
      </w:r>
    </w:p>
    <w:p w14:paraId="3C41F5B3" w14:textId="77777777" w:rsidR="007262C6" w:rsidRPr="00660175" w:rsidRDefault="007262C6" w:rsidP="00235204">
      <w:pPr>
        <w:pStyle w:val="NormalWeb"/>
        <w:spacing w:before="0" w:beforeAutospacing="0" w:after="0" w:afterAutospacing="0"/>
        <w:ind w:left="1440"/>
        <w:rPr>
          <w:rFonts w:asciiTheme="minorHAnsi" w:hAnsiTheme="minorHAnsi" w:cstheme="minorHAnsi"/>
          <w:color w:val="000000"/>
          <w:sz w:val="22"/>
          <w:szCs w:val="22"/>
        </w:rPr>
      </w:pPr>
    </w:p>
    <w:p w14:paraId="148B163C" w14:textId="45C6889B" w:rsidR="009E1CF4" w:rsidRPr="00FC6F8D" w:rsidRDefault="009E1CF4" w:rsidP="003536E3">
      <w:pPr>
        <w:pStyle w:val="NormalWeb"/>
        <w:numPr>
          <w:ilvl w:val="1"/>
          <w:numId w:val="1"/>
        </w:numPr>
        <w:spacing w:before="0" w:beforeAutospacing="0" w:after="0" w:afterAutospacing="0"/>
        <w:rPr>
          <w:rFonts w:asciiTheme="minorHAnsi" w:hAnsiTheme="minorHAnsi" w:cstheme="minorHAnsi"/>
          <w:b/>
          <w:bCs/>
          <w:color w:val="000000"/>
          <w:sz w:val="22"/>
          <w:szCs w:val="22"/>
        </w:rPr>
      </w:pPr>
      <w:r w:rsidRPr="00FC6F8D">
        <w:rPr>
          <w:rFonts w:asciiTheme="minorHAnsi" w:hAnsiTheme="minorHAnsi" w:cstheme="minorHAnsi"/>
          <w:b/>
          <w:bCs/>
          <w:color w:val="000000"/>
          <w:sz w:val="22"/>
          <w:szCs w:val="22"/>
        </w:rPr>
        <w:t>Defibrillator</w:t>
      </w:r>
    </w:p>
    <w:p w14:paraId="4E1C0CFC" w14:textId="409850A6" w:rsidR="00235204" w:rsidRDefault="00235204" w:rsidP="00235204">
      <w:pPr>
        <w:pStyle w:val="NormalWeb"/>
        <w:spacing w:before="0" w:beforeAutospacing="0" w:after="0" w:afterAutospacing="0"/>
        <w:ind w:left="1440"/>
        <w:rPr>
          <w:rFonts w:asciiTheme="minorHAnsi" w:hAnsiTheme="minorHAnsi" w:cstheme="minorHAnsi"/>
          <w:color w:val="000000"/>
          <w:sz w:val="22"/>
          <w:szCs w:val="22"/>
        </w:rPr>
      </w:pPr>
      <w:r w:rsidRPr="00235204">
        <w:rPr>
          <w:rFonts w:asciiTheme="minorHAnsi" w:hAnsiTheme="minorHAnsi" w:cstheme="minorHAnsi"/>
          <w:color w:val="000000"/>
          <w:sz w:val="22"/>
          <w:szCs w:val="22"/>
        </w:rPr>
        <w:t>An e-mail has been received and the date chosen to install the defibrillator</w:t>
      </w:r>
      <w:r w:rsidR="002F11E3" w:rsidRPr="002F11E3">
        <w:rPr>
          <w:rFonts w:asciiTheme="minorHAnsi" w:hAnsiTheme="minorHAnsi" w:cstheme="minorHAnsi"/>
          <w:color w:val="000000"/>
          <w:sz w:val="22"/>
          <w:szCs w:val="22"/>
        </w:rPr>
        <w:t xml:space="preserve"> the 26th of July. When this is </w:t>
      </w:r>
      <w:r w:rsidR="00E96F8D" w:rsidRPr="002F11E3">
        <w:rPr>
          <w:rFonts w:asciiTheme="minorHAnsi" w:hAnsiTheme="minorHAnsi" w:cstheme="minorHAnsi"/>
          <w:color w:val="000000"/>
          <w:sz w:val="22"/>
          <w:szCs w:val="22"/>
        </w:rPr>
        <w:t>completed,</w:t>
      </w:r>
      <w:r w:rsidR="002F11E3" w:rsidRPr="002F11E3">
        <w:rPr>
          <w:rFonts w:asciiTheme="minorHAnsi" w:hAnsiTheme="minorHAnsi" w:cstheme="minorHAnsi"/>
          <w:color w:val="000000"/>
          <w:sz w:val="22"/>
          <w:szCs w:val="22"/>
        </w:rPr>
        <w:t xml:space="preserve"> it can be registered and in full use.</w:t>
      </w:r>
    </w:p>
    <w:p w14:paraId="6EEF92C5" w14:textId="77777777" w:rsidR="002F11E3" w:rsidRPr="00660175" w:rsidRDefault="002F11E3" w:rsidP="00235204">
      <w:pPr>
        <w:pStyle w:val="NormalWeb"/>
        <w:spacing w:before="0" w:beforeAutospacing="0" w:after="0" w:afterAutospacing="0"/>
        <w:ind w:left="1440"/>
        <w:rPr>
          <w:rFonts w:asciiTheme="minorHAnsi" w:hAnsiTheme="minorHAnsi" w:cstheme="minorHAnsi"/>
          <w:color w:val="000000"/>
          <w:sz w:val="22"/>
          <w:szCs w:val="22"/>
        </w:rPr>
      </w:pPr>
    </w:p>
    <w:p w14:paraId="36E0C228" w14:textId="52C05108" w:rsidR="009E1CF4" w:rsidRPr="00FC6F8D" w:rsidRDefault="009E1CF4" w:rsidP="003536E3">
      <w:pPr>
        <w:pStyle w:val="NormalWeb"/>
        <w:numPr>
          <w:ilvl w:val="1"/>
          <w:numId w:val="1"/>
        </w:numPr>
        <w:spacing w:before="0" w:beforeAutospacing="0" w:after="0" w:afterAutospacing="0"/>
        <w:rPr>
          <w:rFonts w:asciiTheme="minorHAnsi" w:hAnsiTheme="minorHAnsi" w:cstheme="minorHAnsi"/>
          <w:b/>
          <w:bCs/>
          <w:color w:val="000000"/>
          <w:sz w:val="22"/>
          <w:szCs w:val="22"/>
        </w:rPr>
      </w:pPr>
      <w:r w:rsidRPr="00FC6F8D">
        <w:rPr>
          <w:rFonts w:asciiTheme="minorHAnsi" w:hAnsiTheme="minorHAnsi" w:cstheme="minorHAnsi"/>
          <w:b/>
          <w:bCs/>
          <w:color w:val="000000"/>
          <w:sz w:val="22"/>
          <w:szCs w:val="22"/>
        </w:rPr>
        <w:t>Bench in Village Garden</w:t>
      </w:r>
      <w:r w:rsidR="002D757F" w:rsidRPr="00FC6F8D">
        <w:rPr>
          <w:rFonts w:asciiTheme="minorHAnsi" w:hAnsiTheme="minorHAnsi" w:cstheme="minorHAnsi"/>
          <w:b/>
          <w:bCs/>
          <w:color w:val="000000"/>
          <w:sz w:val="22"/>
          <w:szCs w:val="22"/>
        </w:rPr>
        <w:t>/Memorial Bench</w:t>
      </w:r>
    </w:p>
    <w:p w14:paraId="2E3338C8" w14:textId="5B526ACB" w:rsidR="002F11E3" w:rsidRDefault="002F11E3" w:rsidP="002F11E3">
      <w:pPr>
        <w:pStyle w:val="NormalWeb"/>
        <w:spacing w:before="0" w:beforeAutospacing="0" w:after="0" w:afterAutospacing="0"/>
        <w:ind w:left="1440"/>
        <w:rPr>
          <w:rFonts w:asciiTheme="minorHAnsi" w:hAnsiTheme="minorHAnsi" w:cstheme="minorHAnsi"/>
          <w:color w:val="000000"/>
          <w:sz w:val="22"/>
          <w:szCs w:val="22"/>
        </w:rPr>
      </w:pPr>
      <w:r w:rsidRPr="002F11E3">
        <w:rPr>
          <w:rFonts w:asciiTheme="minorHAnsi" w:hAnsiTheme="minorHAnsi" w:cstheme="minorHAnsi"/>
          <w:color w:val="000000"/>
          <w:sz w:val="22"/>
          <w:szCs w:val="22"/>
        </w:rPr>
        <w:t xml:space="preserve">The memorial bench is now installed and was unveiled by Peter Stanley. An article will be sent to the </w:t>
      </w:r>
      <w:r w:rsidR="00402CA7">
        <w:rPr>
          <w:rFonts w:asciiTheme="minorHAnsi" w:hAnsiTheme="minorHAnsi" w:cstheme="minorHAnsi"/>
          <w:color w:val="000000"/>
          <w:sz w:val="22"/>
          <w:szCs w:val="22"/>
        </w:rPr>
        <w:t>G</w:t>
      </w:r>
      <w:r w:rsidRPr="002F11E3">
        <w:rPr>
          <w:rFonts w:asciiTheme="minorHAnsi" w:hAnsiTheme="minorHAnsi" w:cstheme="minorHAnsi"/>
          <w:color w:val="000000"/>
          <w:sz w:val="22"/>
          <w:szCs w:val="22"/>
        </w:rPr>
        <w:t xml:space="preserve">uardian and posted on social media of the event. </w:t>
      </w:r>
      <w:r w:rsidR="00E96F8D" w:rsidRPr="002F11E3">
        <w:rPr>
          <w:rFonts w:asciiTheme="minorHAnsi" w:hAnsiTheme="minorHAnsi" w:cstheme="minorHAnsi"/>
          <w:color w:val="000000"/>
          <w:sz w:val="22"/>
          <w:szCs w:val="22"/>
        </w:rPr>
        <w:t>However,</w:t>
      </w:r>
      <w:r w:rsidRPr="002F11E3">
        <w:rPr>
          <w:rFonts w:asciiTheme="minorHAnsi" w:hAnsiTheme="minorHAnsi" w:cstheme="minorHAnsi"/>
          <w:color w:val="000000"/>
          <w:sz w:val="22"/>
          <w:szCs w:val="22"/>
        </w:rPr>
        <w:t xml:space="preserve"> there is a slight issue with the bolts on the floor and it was resolved to ask SWH </w:t>
      </w:r>
      <w:r w:rsidR="00402CA7">
        <w:rPr>
          <w:rFonts w:asciiTheme="minorHAnsi" w:hAnsiTheme="minorHAnsi" w:cstheme="minorHAnsi"/>
          <w:color w:val="000000"/>
          <w:sz w:val="22"/>
          <w:szCs w:val="22"/>
        </w:rPr>
        <w:t>Ltd</w:t>
      </w:r>
      <w:r w:rsidRPr="002F11E3">
        <w:rPr>
          <w:rFonts w:asciiTheme="minorHAnsi" w:hAnsiTheme="minorHAnsi" w:cstheme="minorHAnsi"/>
          <w:color w:val="000000"/>
          <w:sz w:val="22"/>
          <w:szCs w:val="22"/>
        </w:rPr>
        <w:t xml:space="preserve"> to come back and sort out the problem.</w:t>
      </w:r>
    </w:p>
    <w:p w14:paraId="1610D49A" w14:textId="63EBB872" w:rsidR="00E35BD4" w:rsidRDefault="00E35BD4" w:rsidP="002F11E3">
      <w:pPr>
        <w:pStyle w:val="NormalWeb"/>
        <w:spacing w:before="0" w:beforeAutospacing="0" w:after="0" w:afterAutospacing="0"/>
        <w:ind w:left="1440"/>
        <w:rPr>
          <w:rFonts w:asciiTheme="minorHAnsi" w:hAnsiTheme="minorHAnsi" w:cstheme="minorHAnsi"/>
          <w:color w:val="000000"/>
          <w:sz w:val="22"/>
          <w:szCs w:val="22"/>
        </w:rPr>
      </w:pPr>
      <w:r>
        <w:rPr>
          <w:rFonts w:asciiTheme="minorHAnsi" w:hAnsiTheme="minorHAnsi" w:cstheme="minorHAnsi"/>
          <w:color w:val="000000"/>
          <w:sz w:val="22"/>
          <w:szCs w:val="22"/>
        </w:rPr>
        <w:t>The other bench will now be installed in the garden.</w:t>
      </w:r>
    </w:p>
    <w:p w14:paraId="7867E711" w14:textId="77777777" w:rsidR="002F11E3" w:rsidRPr="00660175" w:rsidRDefault="002F11E3" w:rsidP="002F11E3">
      <w:pPr>
        <w:pStyle w:val="NormalWeb"/>
        <w:spacing w:before="0" w:beforeAutospacing="0" w:after="0" w:afterAutospacing="0"/>
        <w:ind w:left="1440"/>
        <w:rPr>
          <w:rFonts w:asciiTheme="minorHAnsi" w:hAnsiTheme="minorHAnsi" w:cstheme="minorHAnsi"/>
          <w:color w:val="000000"/>
          <w:sz w:val="22"/>
          <w:szCs w:val="22"/>
        </w:rPr>
      </w:pPr>
    </w:p>
    <w:p w14:paraId="67854182" w14:textId="327F9CD2" w:rsidR="009E1CF4" w:rsidRPr="00FC6F8D" w:rsidRDefault="00052910" w:rsidP="003536E3">
      <w:pPr>
        <w:pStyle w:val="NormalWeb"/>
        <w:numPr>
          <w:ilvl w:val="1"/>
          <w:numId w:val="1"/>
        </w:numPr>
        <w:spacing w:before="0" w:beforeAutospacing="0" w:after="0" w:afterAutospacing="0"/>
        <w:rPr>
          <w:rFonts w:asciiTheme="minorHAnsi" w:hAnsiTheme="minorHAnsi" w:cstheme="minorHAnsi"/>
          <w:b/>
          <w:bCs/>
          <w:color w:val="000000"/>
          <w:sz w:val="22"/>
          <w:szCs w:val="22"/>
        </w:rPr>
      </w:pPr>
      <w:r w:rsidRPr="00FC6F8D">
        <w:rPr>
          <w:rFonts w:asciiTheme="minorHAnsi" w:hAnsiTheme="minorHAnsi" w:cstheme="minorHAnsi"/>
          <w:b/>
          <w:bCs/>
          <w:color w:val="000000"/>
          <w:sz w:val="22"/>
          <w:szCs w:val="22"/>
        </w:rPr>
        <w:t>Events – Fireworks/Carnival</w:t>
      </w:r>
    </w:p>
    <w:p w14:paraId="5857C296" w14:textId="5F1443AF" w:rsidR="002F11E3" w:rsidRDefault="002F11E3" w:rsidP="002F11E3">
      <w:pPr>
        <w:pStyle w:val="NormalWeb"/>
        <w:spacing w:before="0" w:beforeAutospacing="0" w:after="0" w:afterAutospacing="0"/>
        <w:ind w:left="1440"/>
        <w:rPr>
          <w:rFonts w:asciiTheme="minorHAnsi" w:hAnsiTheme="minorHAnsi" w:cstheme="minorHAnsi"/>
          <w:color w:val="000000"/>
          <w:sz w:val="22"/>
          <w:szCs w:val="22"/>
        </w:rPr>
      </w:pPr>
      <w:r w:rsidRPr="002F11E3">
        <w:rPr>
          <w:rFonts w:asciiTheme="minorHAnsi" w:hAnsiTheme="minorHAnsi" w:cstheme="minorHAnsi"/>
          <w:color w:val="000000"/>
          <w:sz w:val="22"/>
          <w:szCs w:val="22"/>
        </w:rPr>
        <w:t>There is a meeting of the fireworks committee on the 6th of July to discuss further issues.</w:t>
      </w:r>
    </w:p>
    <w:p w14:paraId="5E779691" w14:textId="77C95248" w:rsidR="002F11E3" w:rsidRDefault="002F11E3" w:rsidP="002F11E3">
      <w:pPr>
        <w:pStyle w:val="NormalWeb"/>
        <w:spacing w:before="0" w:beforeAutospacing="0" w:after="0" w:afterAutospacing="0"/>
        <w:ind w:left="1440"/>
        <w:rPr>
          <w:rFonts w:asciiTheme="minorHAnsi" w:hAnsiTheme="minorHAnsi" w:cstheme="minorHAnsi"/>
          <w:color w:val="000000"/>
          <w:sz w:val="22"/>
          <w:szCs w:val="22"/>
        </w:rPr>
      </w:pPr>
      <w:r w:rsidRPr="002F11E3">
        <w:rPr>
          <w:rFonts w:asciiTheme="minorHAnsi" w:hAnsiTheme="minorHAnsi" w:cstheme="minorHAnsi"/>
          <w:color w:val="000000"/>
          <w:sz w:val="22"/>
          <w:szCs w:val="22"/>
        </w:rPr>
        <w:t>Carnival is to take place on the 1st of July and the event plan PLI insurance will be sent to the Cl</w:t>
      </w:r>
      <w:r w:rsidR="007262C6">
        <w:rPr>
          <w:rFonts w:asciiTheme="minorHAnsi" w:hAnsiTheme="minorHAnsi" w:cstheme="minorHAnsi"/>
          <w:color w:val="000000"/>
          <w:sz w:val="22"/>
          <w:szCs w:val="22"/>
        </w:rPr>
        <w:t>e</w:t>
      </w:r>
      <w:r w:rsidRPr="002F11E3">
        <w:rPr>
          <w:rFonts w:asciiTheme="minorHAnsi" w:hAnsiTheme="minorHAnsi" w:cstheme="minorHAnsi"/>
          <w:color w:val="000000"/>
          <w:sz w:val="22"/>
          <w:szCs w:val="22"/>
        </w:rPr>
        <w:t xml:space="preserve">rk so that it can be forwarded </w:t>
      </w:r>
      <w:r w:rsidR="00402CA7">
        <w:rPr>
          <w:rFonts w:asciiTheme="minorHAnsi" w:hAnsiTheme="minorHAnsi" w:cstheme="minorHAnsi"/>
          <w:color w:val="000000"/>
          <w:sz w:val="22"/>
          <w:szCs w:val="22"/>
        </w:rPr>
        <w:t>to</w:t>
      </w:r>
      <w:r w:rsidRPr="002F11E3">
        <w:rPr>
          <w:rFonts w:asciiTheme="minorHAnsi" w:hAnsiTheme="minorHAnsi" w:cstheme="minorHAnsi"/>
          <w:color w:val="000000"/>
          <w:sz w:val="22"/>
          <w:szCs w:val="22"/>
        </w:rPr>
        <w:t xml:space="preserve"> our own insurers. The health and safety plan </w:t>
      </w:r>
      <w:proofErr w:type="gramStart"/>
      <w:r w:rsidRPr="002F11E3">
        <w:rPr>
          <w:rFonts w:asciiTheme="minorHAnsi" w:hAnsiTheme="minorHAnsi" w:cstheme="minorHAnsi"/>
          <w:color w:val="000000"/>
          <w:sz w:val="22"/>
          <w:szCs w:val="22"/>
        </w:rPr>
        <w:t>is</w:t>
      </w:r>
      <w:proofErr w:type="gramEnd"/>
      <w:r w:rsidRPr="002F11E3">
        <w:rPr>
          <w:rFonts w:asciiTheme="minorHAnsi" w:hAnsiTheme="minorHAnsi" w:cstheme="minorHAnsi"/>
          <w:color w:val="000000"/>
          <w:sz w:val="22"/>
          <w:szCs w:val="22"/>
        </w:rPr>
        <w:t xml:space="preserve"> also needed </w:t>
      </w:r>
      <w:r>
        <w:rPr>
          <w:rFonts w:asciiTheme="minorHAnsi" w:hAnsiTheme="minorHAnsi" w:cstheme="minorHAnsi"/>
          <w:color w:val="000000"/>
          <w:sz w:val="22"/>
          <w:szCs w:val="22"/>
        </w:rPr>
        <w:t xml:space="preserve">for </w:t>
      </w:r>
      <w:r w:rsidRPr="002F11E3">
        <w:rPr>
          <w:rFonts w:asciiTheme="minorHAnsi" w:hAnsiTheme="minorHAnsi" w:cstheme="minorHAnsi"/>
          <w:color w:val="000000"/>
          <w:sz w:val="22"/>
          <w:szCs w:val="22"/>
        </w:rPr>
        <w:t>audit purposes.</w:t>
      </w:r>
    </w:p>
    <w:p w14:paraId="2916D9B2" w14:textId="77777777" w:rsidR="002F11E3" w:rsidRPr="00660175" w:rsidRDefault="002F11E3" w:rsidP="002F11E3">
      <w:pPr>
        <w:pStyle w:val="NormalWeb"/>
        <w:spacing w:before="0" w:beforeAutospacing="0" w:after="0" w:afterAutospacing="0"/>
        <w:ind w:left="1440"/>
        <w:rPr>
          <w:rStyle w:val="apple-tab-span"/>
          <w:rFonts w:asciiTheme="minorHAnsi" w:hAnsiTheme="minorHAnsi" w:cstheme="minorHAnsi"/>
          <w:color w:val="000000"/>
          <w:sz w:val="22"/>
          <w:szCs w:val="22"/>
        </w:rPr>
      </w:pPr>
    </w:p>
    <w:p w14:paraId="231080AE" w14:textId="6D695F72" w:rsidR="002D757F" w:rsidRPr="00FC6F8D" w:rsidRDefault="0002279B" w:rsidP="003536E3">
      <w:pPr>
        <w:pStyle w:val="NormalWeb"/>
        <w:numPr>
          <w:ilvl w:val="1"/>
          <w:numId w:val="1"/>
        </w:numPr>
        <w:spacing w:before="0" w:beforeAutospacing="0" w:after="0" w:afterAutospacing="0"/>
        <w:rPr>
          <w:rFonts w:asciiTheme="minorHAnsi" w:hAnsiTheme="minorHAnsi" w:cstheme="minorHAnsi"/>
          <w:b/>
          <w:bCs/>
          <w:sz w:val="22"/>
          <w:szCs w:val="22"/>
        </w:rPr>
      </w:pPr>
      <w:r w:rsidRPr="00FC6F8D">
        <w:rPr>
          <w:rFonts w:asciiTheme="minorHAnsi" w:hAnsiTheme="minorHAnsi" w:cstheme="minorHAnsi"/>
          <w:b/>
          <w:bCs/>
          <w:sz w:val="22"/>
          <w:szCs w:val="22"/>
        </w:rPr>
        <w:t xml:space="preserve">To discuss any </w:t>
      </w:r>
      <w:r w:rsidR="00052910" w:rsidRPr="00FC6F8D">
        <w:rPr>
          <w:rFonts w:asciiTheme="minorHAnsi" w:hAnsiTheme="minorHAnsi" w:cstheme="minorHAnsi"/>
          <w:b/>
          <w:bCs/>
          <w:sz w:val="22"/>
          <w:szCs w:val="22"/>
        </w:rPr>
        <w:t>Village Maintenance/</w:t>
      </w:r>
      <w:r w:rsidR="005C49DE" w:rsidRPr="00FC6F8D">
        <w:rPr>
          <w:rFonts w:asciiTheme="minorHAnsi" w:hAnsiTheme="minorHAnsi" w:cstheme="minorHAnsi"/>
          <w:b/>
          <w:bCs/>
          <w:sz w:val="22"/>
          <w:szCs w:val="22"/>
        </w:rPr>
        <w:t>Lengthsman Scheme</w:t>
      </w:r>
      <w:r w:rsidRPr="00FC6F8D">
        <w:rPr>
          <w:rFonts w:asciiTheme="minorHAnsi" w:hAnsiTheme="minorHAnsi" w:cstheme="minorHAnsi"/>
          <w:b/>
          <w:bCs/>
          <w:sz w:val="22"/>
          <w:szCs w:val="22"/>
        </w:rPr>
        <w:t xml:space="preserve"> concerns</w:t>
      </w:r>
    </w:p>
    <w:p w14:paraId="2E40EC7D" w14:textId="41FB695E" w:rsidR="00FC6F8D" w:rsidRDefault="00FC6F8D" w:rsidP="00FC6F8D">
      <w:pPr>
        <w:pStyle w:val="NormalWeb"/>
        <w:spacing w:before="0" w:beforeAutospacing="0" w:after="0" w:afterAutospacing="0"/>
        <w:ind w:left="1440"/>
        <w:rPr>
          <w:rFonts w:asciiTheme="minorHAnsi" w:hAnsiTheme="minorHAnsi" w:cstheme="minorHAnsi"/>
          <w:sz w:val="22"/>
          <w:szCs w:val="22"/>
        </w:rPr>
      </w:pPr>
      <w:r w:rsidRPr="00FC6F8D">
        <w:rPr>
          <w:rFonts w:asciiTheme="minorHAnsi" w:hAnsiTheme="minorHAnsi" w:cstheme="minorHAnsi"/>
          <w:sz w:val="22"/>
          <w:szCs w:val="22"/>
        </w:rPr>
        <w:t>Concern was raised about the path which has been fenced off by Network Rail. This p</w:t>
      </w:r>
      <w:r>
        <w:rPr>
          <w:rFonts w:asciiTheme="minorHAnsi" w:hAnsiTheme="minorHAnsi" w:cstheme="minorHAnsi"/>
          <w:sz w:val="22"/>
          <w:szCs w:val="22"/>
        </w:rPr>
        <w:t>ath</w:t>
      </w:r>
      <w:r w:rsidRPr="00FC6F8D">
        <w:rPr>
          <w:rFonts w:asciiTheme="minorHAnsi" w:hAnsiTheme="minorHAnsi" w:cstheme="minorHAnsi"/>
          <w:sz w:val="22"/>
          <w:szCs w:val="22"/>
        </w:rPr>
        <w:t xml:space="preserve"> is used by residents to go from the Marina to the </w:t>
      </w:r>
      <w:r>
        <w:rPr>
          <w:rFonts w:asciiTheme="minorHAnsi" w:hAnsiTheme="minorHAnsi" w:cstheme="minorHAnsi"/>
          <w:sz w:val="22"/>
          <w:szCs w:val="22"/>
        </w:rPr>
        <w:t xml:space="preserve">village </w:t>
      </w:r>
      <w:r w:rsidRPr="00FC6F8D">
        <w:rPr>
          <w:rFonts w:asciiTheme="minorHAnsi" w:hAnsiTheme="minorHAnsi" w:cstheme="minorHAnsi"/>
          <w:sz w:val="22"/>
          <w:szCs w:val="22"/>
        </w:rPr>
        <w:t>centre</w:t>
      </w:r>
      <w:r>
        <w:rPr>
          <w:rFonts w:asciiTheme="minorHAnsi" w:hAnsiTheme="minorHAnsi" w:cstheme="minorHAnsi"/>
          <w:sz w:val="22"/>
          <w:szCs w:val="22"/>
        </w:rPr>
        <w:t xml:space="preserve">. </w:t>
      </w:r>
      <w:r w:rsidRPr="00FC6F8D">
        <w:rPr>
          <w:rFonts w:asciiTheme="minorHAnsi" w:hAnsiTheme="minorHAnsi" w:cstheme="minorHAnsi"/>
          <w:sz w:val="22"/>
          <w:szCs w:val="22"/>
        </w:rPr>
        <w:t xml:space="preserve">An e-mail had been received from a concerned resident also asking when the path would be reopened. On the investigation with Network </w:t>
      </w:r>
      <w:r w:rsidR="00E96F8D" w:rsidRPr="00FC6F8D">
        <w:rPr>
          <w:rFonts w:asciiTheme="minorHAnsi" w:hAnsiTheme="minorHAnsi" w:cstheme="minorHAnsi"/>
          <w:sz w:val="22"/>
          <w:szCs w:val="22"/>
        </w:rPr>
        <w:t>Rail,</w:t>
      </w:r>
      <w:r w:rsidRPr="00FC6F8D">
        <w:rPr>
          <w:rFonts w:asciiTheme="minorHAnsi" w:hAnsiTheme="minorHAnsi" w:cstheme="minorHAnsi"/>
          <w:sz w:val="22"/>
          <w:szCs w:val="22"/>
        </w:rPr>
        <w:t xml:space="preserve"> the clerk was told th</w:t>
      </w:r>
      <w:r w:rsidR="00402CA7">
        <w:rPr>
          <w:rFonts w:asciiTheme="minorHAnsi" w:hAnsiTheme="minorHAnsi" w:cstheme="minorHAnsi"/>
          <w:sz w:val="22"/>
          <w:szCs w:val="22"/>
        </w:rPr>
        <w:t>at</w:t>
      </w:r>
      <w:r w:rsidRPr="00FC6F8D">
        <w:rPr>
          <w:rFonts w:asciiTheme="minorHAnsi" w:hAnsiTheme="minorHAnsi" w:cstheme="minorHAnsi"/>
          <w:sz w:val="22"/>
          <w:szCs w:val="22"/>
        </w:rPr>
        <w:t xml:space="preserve"> this was not a public footpath, </w:t>
      </w:r>
      <w:r w:rsidR="00E96F8D" w:rsidRPr="00FC6F8D">
        <w:rPr>
          <w:rFonts w:asciiTheme="minorHAnsi" w:hAnsiTheme="minorHAnsi" w:cstheme="minorHAnsi"/>
          <w:sz w:val="22"/>
          <w:szCs w:val="22"/>
        </w:rPr>
        <w:t>nor</w:t>
      </w:r>
      <w:r w:rsidRPr="00FC6F8D">
        <w:rPr>
          <w:rFonts w:asciiTheme="minorHAnsi" w:hAnsiTheme="minorHAnsi" w:cstheme="minorHAnsi"/>
          <w:sz w:val="22"/>
          <w:szCs w:val="22"/>
        </w:rPr>
        <w:t xml:space="preserve"> was it a cycle track and was the property of Network Rail. It had been fenced off because the fence leading to the railway is down and needs repair. Network Rail decided as a health and safety matter to close off the path to prevent residents having access to the railway. The repairs are on a list at Network </w:t>
      </w:r>
      <w:r w:rsidR="00E96F8D" w:rsidRPr="00FC6F8D">
        <w:rPr>
          <w:rFonts w:asciiTheme="minorHAnsi" w:hAnsiTheme="minorHAnsi" w:cstheme="minorHAnsi"/>
          <w:sz w:val="22"/>
          <w:szCs w:val="22"/>
        </w:rPr>
        <w:t>Rail,</w:t>
      </w:r>
      <w:r w:rsidRPr="00FC6F8D">
        <w:rPr>
          <w:rFonts w:asciiTheme="minorHAnsi" w:hAnsiTheme="minorHAnsi" w:cstheme="minorHAnsi"/>
          <w:sz w:val="22"/>
          <w:szCs w:val="22"/>
        </w:rPr>
        <w:t xml:space="preserve"> but no date could be given for the work.</w:t>
      </w:r>
    </w:p>
    <w:p w14:paraId="0351C239" w14:textId="77777777" w:rsidR="00FC6F8D" w:rsidRDefault="00FC6F8D" w:rsidP="00FC6F8D">
      <w:pPr>
        <w:pStyle w:val="NormalWeb"/>
        <w:spacing w:before="0" w:beforeAutospacing="0" w:after="0" w:afterAutospacing="0"/>
        <w:ind w:left="1440"/>
        <w:rPr>
          <w:rFonts w:asciiTheme="minorHAnsi" w:hAnsiTheme="minorHAnsi" w:cstheme="minorHAnsi"/>
          <w:sz w:val="22"/>
          <w:szCs w:val="22"/>
        </w:rPr>
      </w:pPr>
    </w:p>
    <w:p w14:paraId="4D9E9DEE" w14:textId="61D18910" w:rsidR="00FC6F8D" w:rsidRDefault="00FC6F8D" w:rsidP="00FC6F8D">
      <w:pPr>
        <w:pStyle w:val="NormalWeb"/>
        <w:spacing w:before="0" w:beforeAutospacing="0" w:after="0" w:afterAutospacing="0"/>
        <w:ind w:left="1440"/>
        <w:rPr>
          <w:rFonts w:asciiTheme="minorHAnsi" w:hAnsiTheme="minorHAnsi" w:cstheme="minorHAnsi"/>
          <w:sz w:val="22"/>
          <w:szCs w:val="22"/>
        </w:rPr>
      </w:pPr>
      <w:r w:rsidRPr="00FC6F8D">
        <w:rPr>
          <w:rFonts w:asciiTheme="minorHAnsi" w:hAnsiTheme="minorHAnsi" w:cstheme="minorHAnsi"/>
          <w:sz w:val="22"/>
          <w:szCs w:val="22"/>
        </w:rPr>
        <w:t xml:space="preserve">A quote had been received from SWH </w:t>
      </w:r>
      <w:r w:rsidR="00402CA7">
        <w:rPr>
          <w:rFonts w:asciiTheme="minorHAnsi" w:hAnsiTheme="minorHAnsi" w:cstheme="minorHAnsi"/>
          <w:sz w:val="22"/>
          <w:szCs w:val="22"/>
        </w:rPr>
        <w:t>Ltd</w:t>
      </w:r>
      <w:r w:rsidRPr="00FC6F8D">
        <w:rPr>
          <w:rFonts w:asciiTheme="minorHAnsi" w:hAnsiTheme="minorHAnsi" w:cstheme="minorHAnsi"/>
          <w:sz w:val="22"/>
          <w:szCs w:val="22"/>
        </w:rPr>
        <w:t xml:space="preserve"> for the planting of the t</w:t>
      </w:r>
      <w:r w:rsidR="00402CA7">
        <w:rPr>
          <w:rFonts w:asciiTheme="minorHAnsi" w:hAnsiTheme="minorHAnsi" w:cstheme="minorHAnsi"/>
          <w:sz w:val="22"/>
          <w:szCs w:val="22"/>
        </w:rPr>
        <w:t>ubs</w:t>
      </w:r>
      <w:r w:rsidRPr="00FC6F8D">
        <w:rPr>
          <w:rFonts w:asciiTheme="minorHAnsi" w:hAnsiTheme="minorHAnsi" w:cstheme="minorHAnsi"/>
          <w:sz w:val="22"/>
          <w:szCs w:val="22"/>
        </w:rPr>
        <w:t xml:space="preserve"> this year, which seemed a little high. It was resolved to ask for a breakdown of the bill before it was approved.</w:t>
      </w:r>
    </w:p>
    <w:p w14:paraId="75197461" w14:textId="102FFF0A" w:rsidR="00FC6F8D" w:rsidRDefault="00FC6F8D" w:rsidP="00FC6F8D">
      <w:pPr>
        <w:pStyle w:val="NormalWeb"/>
        <w:spacing w:before="0" w:beforeAutospacing="0" w:after="0" w:afterAutospacing="0"/>
        <w:ind w:left="1440"/>
        <w:rPr>
          <w:rFonts w:asciiTheme="minorHAnsi" w:hAnsiTheme="minorHAnsi" w:cstheme="minorHAnsi"/>
          <w:sz w:val="22"/>
          <w:szCs w:val="22"/>
        </w:rPr>
      </w:pPr>
      <w:r w:rsidRPr="00FC6F8D">
        <w:rPr>
          <w:rFonts w:asciiTheme="minorHAnsi" w:hAnsiTheme="minorHAnsi" w:cstheme="minorHAnsi"/>
          <w:sz w:val="22"/>
          <w:szCs w:val="22"/>
        </w:rPr>
        <w:t>An e-mail had been received from Stan</w:t>
      </w:r>
      <w:r w:rsidR="00402CA7">
        <w:rPr>
          <w:rFonts w:asciiTheme="minorHAnsi" w:hAnsiTheme="minorHAnsi" w:cstheme="minorHAnsi"/>
          <w:sz w:val="22"/>
          <w:szCs w:val="22"/>
        </w:rPr>
        <w:t>c</w:t>
      </w:r>
      <w:r w:rsidRPr="00FC6F8D">
        <w:rPr>
          <w:rFonts w:asciiTheme="minorHAnsi" w:hAnsiTheme="minorHAnsi" w:cstheme="minorHAnsi"/>
          <w:sz w:val="22"/>
          <w:szCs w:val="22"/>
        </w:rPr>
        <w:t>liff</w:t>
      </w:r>
      <w:r w:rsidR="00402CA7">
        <w:rPr>
          <w:rFonts w:asciiTheme="minorHAnsi" w:hAnsiTheme="minorHAnsi" w:cstheme="minorHAnsi"/>
          <w:sz w:val="22"/>
          <w:szCs w:val="22"/>
        </w:rPr>
        <w:t>e</w:t>
      </w:r>
      <w:r w:rsidRPr="00FC6F8D">
        <w:rPr>
          <w:rFonts w:asciiTheme="minorHAnsi" w:hAnsiTheme="minorHAnsi" w:cstheme="minorHAnsi"/>
          <w:sz w:val="22"/>
          <w:szCs w:val="22"/>
        </w:rPr>
        <w:t xml:space="preserve"> homes stating that all the snagging issues at the top of the village had been resolved. </w:t>
      </w:r>
      <w:r w:rsidR="00402CA7">
        <w:rPr>
          <w:rFonts w:asciiTheme="minorHAnsi" w:hAnsiTheme="minorHAnsi" w:cstheme="minorHAnsi"/>
          <w:sz w:val="22"/>
          <w:szCs w:val="22"/>
        </w:rPr>
        <w:t xml:space="preserve">Members </w:t>
      </w:r>
      <w:r w:rsidRPr="00FC6F8D">
        <w:rPr>
          <w:rFonts w:asciiTheme="minorHAnsi" w:hAnsiTheme="minorHAnsi" w:cstheme="minorHAnsi"/>
          <w:sz w:val="22"/>
          <w:szCs w:val="22"/>
        </w:rPr>
        <w:t xml:space="preserve">stated that there were still issues and it was resolved to ask their site manager to meet with </w:t>
      </w:r>
      <w:r w:rsidR="00402CA7">
        <w:rPr>
          <w:rFonts w:asciiTheme="minorHAnsi" w:hAnsiTheme="minorHAnsi" w:cstheme="minorHAnsi"/>
          <w:sz w:val="22"/>
          <w:szCs w:val="22"/>
        </w:rPr>
        <w:t>Cllr</w:t>
      </w:r>
      <w:r w:rsidRPr="00FC6F8D">
        <w:rPr>
          <w:rFonts w:asciiTheme="minorHAnsi" w:hAnsiTheme="minorHAnsi" w:cstheme="minorHAnsi"/>
          <w:sz w:val="22"/>
          <w:szCs w:val="22"/>
        </w:rPr>
        <w:t xml:space="preserve"> Robinson to discuss </w:t>
      </w:r>
      <w:r w:rsidR="00E96F8D" w:rsidRPr="00FC6F8D">
        <w:rPr>
          <w:rFonts w:asciiTheme="minorHAnsi" w:hAnsiTheme="minorHAnsi" w:cstheme="minorHAnsi"/>
          <w:sz w:val="22"/>
          <w:szCs w:val="22"/>
        </w:rPr>
        <w:t>further.</w:t>
      </w:r>
    </w:p>
    <w:p w14:paraId="3779D1C9" w14:textId="77777777" w:rsidR="00FC6F8D" w:rsidRDefault="00FC6F8D" w:rsidP="00FC6F8D">
      <w:pPr>
        <w:pStyle w:val="NormalWeb"/>
        <w:spacing w:before="0" w:beforeAutospacing="0" w:after="0" w:afterAutospacing="0"/>
        <w:ind w:left="1440"/>
        <w:rPr>
          <w:rFonts w:asciiTheme="minorHAnsi" w:hAnsiTheme="minorHAnsi" w:cstheme="minorHAnsi"/>
          <w:sz w:val="22"/>
          <w:szCs w:val="22"/>
        </w:rPr>
      </w:pPr>
    </w:p>
    <w:p w14:paraId="71199F5A" w14:textId="734D245B" w:rsidR="007262C6" w:rsidRDefault="00BD0673" w:rsidP="007262C6">
      <w:pPr>
        <w:pStyle w:val="NormalWeb"/>
        <w:spacing w:before="0" w:beforeAutospacing="0" w:after="0" w:afterAutospacing="0"/>
        <w:ind w:left="1440"/>
        <w:rPr>
          <w:rFonts w:asciiTheme="minorHAnsi" w:hAnsiTheme="minorHAnsi" w:cstheme="minorHAnsi"/>
          <w:sz w:val="22"/>
          <w:szCs w:val="22"/>
        </w:rPr>
      </w:pPr>
      <w:r>
        <w:rPr>
          <w:rFonts w:asciiTheme="minorHAnsi" w:hAnsiTheme="minorHAnsi" w:cstheme="minorHAnsi"/>
          <w:sz w:val="22"/>
          <w:szCs w:val="22"/>
        </w:rPr>
        <w:t>There s</w:t>
      </w:r>
      <w:r w:rsidRPr="00BD0673">
        <w:rPr>
          <w:rFonts w:asciiTheme="minorHAnsi" w:hAnsiTheme="minorHAnsi" w:cstheme="minorHAnsi"/>
          <w:sz w:val="22"/>
          <w:szCs w:val="22"/>
        </w:rPr>
        <w:t xml:space="preserve">eems to be a red dog waste bin on the path from </w:t>
      </w:r>
      <w:r w:rsidR="00E96F8D" w:rsidRPr="00BD0673">
        <w:rPr>
          <w:rFonts w:asciiTheme="minorHAnsi" w:hAnsiTheme="minorHAnsi" w:cstheme="minorHAnsi"/>
          <w:sz w:val="22"/>
          <w:szCs w:val="22"/>
        </w:rPr>
        <w:t>Shireoaks</w:t>
      </w:r>
      <w:r w:rsidRPr="00BD0673">
        <w:rPr>
          <w:rFonts w:asciiTheme="minorHAnsi" w:hAnsiTheme="minorHAnsi" w:cstheme="minorHAnsi"/>
          <w:sz w:val="22"/>
          <w:szCs w:val="22"/>
        </w:rPr>
        <w:t xml:space="preserve"> </w:t>
      </w:r>
      <w:r w:rsidR="00402CA7">
        <w:rPr>
          <w:rFonts w:asciiTheme="minorHAnsi" w:hAnsiTheme="minorHAnsi" w:cstheme="minorHAnsi"/>
          <w:sz w:val="22"/>
          <w:szCs w:val="22"/>
        </w:rPr>
        <w:t>C</w:t>
      </w:r>
      <w:r w:rsidRPr="00BD0673">
        <w:rPr>
          <w:rFonts w:asciiTheme="minorHAnsi" w:hAnsiTheme="minorHAnsi" w:cstheme="minorHAnsi"/>
          <w:sz w:val="22"/>
          <w:szCs w:val="22"/>
        </w:rPr>
        <w:t>ommon to the park,</w:t>
      </w:r>
      <w:r>
        <w:rPr>
          <w:rFonts w:asciiTheme="minorHAnsi" w:hAnsiTheme="minorHAnsi" w:cstheme="minorHAnsi"/>
          <w:sz w:val="22"/>
          <w:szCs w:val="22"/>
        </w:rPr>
        <w:t xml:space="preserve"> </w:t>
      </w:r>
      <w:r w:rsidRPr="00BD0673">
        <w:rPr>
          <w:rFonts w:asciiTheme="minorHAnsi" w:hAnsiTheme="minorHAnsi" w:cstheme="minorHAnsi"/>
          <w:sz w:val="22"/>
          <w:szCs w:val="22"/>
        </w:rPr>
        <w:t xml:space="preserve">which is not emptied by </w:t>
      </w:r>
      <w:r>
        <w:rPr>
          <w:rFonts w:asciiTheme="minorHAnsi" w:hAnsiTheme="minorHAnsi" w:cstheme="minorHAnsi"/>
          <w:sz w:val="22"/>
          <w:szCs w:val="22"/>
        </w:rPr>
        <w:t>B</w:t>
      </w:r>
      <w:r w:rsidRPr="00BD0673">
        <w:rPr>
          <w:rFonts w:asciiTheme="minorHAnsi" w:hAnsiTheme="minorHAnsi" w:cstheme="minorHAnsi"/>
          <w:sz w:val="22"/>
          <w:szCs w:val="22"/>
        </w:rPr>
        <w:t xml:space="preserve">assetlaw District Council or </w:t>
      </w:r>
      <w:r>
        <w:rPr>
          <w:rFonts w:asciiTheme="minorHAnsi" w:hAnsiTheme="minorHAnsi" w:cstheme="minorHAnsi"/>
          <w:sz w:val="22"/>
          <w:szCs w:val="22"/>
        </w:rPr>
        <w:t>F</w:t>
      </w:r>
      <w:r w:rsidRPr="00BD0673">
        <w:rPr>
          <w:rFonts w:asciiTheme="minorHAnsi" w:hAnsiTheme="minorHAnsi" w:cstheme="minorHAnsi"/>
          <w:sz w:val="22"/>
          <w:szCs w:val="22"/>
        </w:rPr>
        <w:t xml:space="preserve">riends of </w:t>
      </w:r>
      <w:r>
        <w:rPr>
          <w:rFonts w:asciiTheme="minorHAnsi" w:hAnsiTheme="minorHAnsi" w:cstheme="minorHAnsi"/>
          <w:sz w:val="22"/>
          <w:szCs w:val="22"/>
        </w:rPr>
        <w:t>W</w:t>
      </w:r>
      <w:r w:rsidRPr="00BD0673">
        <w:rPr>
          <w:rFonts w:asciiTheme="minorHAnsi" w:hAnsiTheme="minorHAnsi" w:cstheme="minorHAnsi"/>
          <w:sz w:val="22"/>
          <w:szCs w:val="22"/>
        </w:rPr>
        <w:t>oodland and keeps overflowing. It was resolved to remove this bin as there are black Bassetlaw District Council bins at both ends of this footpath.</w:t>
      </w:r>
    </w:p>
    <w:p w14:paraId="1F6D9D20" w14:textId="77777777" w:rsidR="00BD0673" w:rsidRDefault="00BD0673" w:rsidP="007262C6">
      <w:pPr>
        <w:pStyle w:val="NormalWeb"/>
        <w:spacing w:before="0" w:beforeAutospacing="0" w:after="0" w:afterAutospacing="0"/>
        <w:ind w:left="1440"/>
        <w:rPr>
          <w:rFonts w:asciiTheme="minorHAnsi" w:hAnsiTheme="minorHAnsi" w:cstheme="minorHAnsi"/>
          <w:sz w:val="22"/>
          <w:szCs w:val="22"/>
        </w:rPr>
      </w:pPr>
    </w:p>
    <w:p w14:paraId="4ABEC2B0" w14:textId="64A7F0B5" w:rsidR="00BD0673" w:rsidRDefault="00BD0673" w:rsidP="007262C6">
      <w:pPr>
        <w:pStyle w:val="NormalWeb"/>
        <w:spacing w:before="0" w:beforeAutospacing="0" w:after="0" w:afterAutospacing="0"/>
        <w:ind w:left="1440"/>
        <w:rPr>
          <w:rFonts w:asciiTheme="minorHAnsi" w:hAnsiTheme="minorHAnsi" w:cstheme="minorHAnsi"/>
          <w:sz w:val="22"/>
          <w:szCs w:val="22"/>
        </w:rPr>
      </w:pPr>
      <w:r>
        <w:rPr>
          <w:rFonts w:asciiTheme="minorHAnsi" w:hAnsiTheme="minorHAnsi" w:cstheme="minorHAnsi"/>
          <w:sz w:val="22"/>
          <w:szCs w:val="22"/>
        </w:rPr>
        <w:t>The bin</w:t>
      </w:r>
      <w:r w:rsidR="00402CA7">
        <w:rPr>
          <w:rFonts w:asciiTheme="minorHAnsi" w:hAnsiTheme="minorHAnsi" w:cstheme="minorHAnsi"/>
          <w:sz w:val="22"/>
          <w:szCs w:val="22"/>
        </w:rPr>
        <w:t xml:space="preserve"> attached to the </w:t>
      </w:r>
      <w:r w:rsidRPr="00BD0673">
        <w:rPr>
          <w:rFonts w:asciiTheme="minorHAnsi" w:hAnsiTheme="minorHAnsi" w:cstheme="minorHAnsi"/>
          <w:sz w:val="22"/>
          <w:szCs w:val="22"/>
        </w:rPr>
        <w:t>side</w:t>
      </w:r>
      <w:r w:rsidR="00402CA7">
        <w:rPr>
          <w:rFonts w:asciiTheme="minorHAnsi" w:hAnsiTheme="minorHAnsi" w:cstheme="minorHAnsi"/>
          <w:sz w:val="22"/>
          <w:szCs w:val="22"/>
        </w:rPr>
        <w:t xml:space="preserve"> of</w:t>
      </w:r>
      <w:r w:rsidRPr="00BD0673">
        <w:rPr>
          <w:rFonts w:asciiTheme="minorHAnsi" w:hAnsiTheme="minorHAnsi" w:cstheme="minorHAnsi"/>
          <w:sz w:val="22"/>
          <w:szCs w:val="22"/>
        </w:rPr>
        <w:t xml:space="preserve"> the </w:t>
      </w:r>
      <w:r w:rsidR="00402CA7">
        <w:rPr>
          <w:rFonts w:asciiTheme="minorHAnsi" w:hAnsiTheme="minorHAnsi" w:cstheme="minorHAnsi"/>
          <w:sz w:val="22"/>
          <w:szCs w:val="22"/>
        </w:rPr>
        <w:t>V</w:t>
      </w:r>
      <w:r w:rsidRPr="00BD0673">
        <w:rPr>
          <w:rFonts w:asciiTheme="minorHAnsi" w:hAnsiTheme="minorHAnsi" w:cstheme="minorHAnsi"/>
          <w:sz w:val="22"/>
          <w:szCs w:val="22"/>
        </w:rPr>
        <w:t xml:space="preserve">illage </w:t>
      </w:r>
      <w:r w:rsidR="00402CA7">
        <w:rPr>
          <w:rFonts w:asciiTheme="minorHAnsi" w:hAnsiTheme="minorHAnsi" w:cstheme="minorHAnsi"/>
          <w:sz w:val="22"/>
          <w:szCs w:val="22"/>
        </w:rPr>
        <w:t>H</w:t>
      </w:r>
      <w:r w:rsidRPr="00BD0673">
        <w:rPr>
          <w:rFonts w:asciiTheme="minorHAnsi" w:hAnsiTheme="minorHAnsi" w:cstheme="minorHAnsi"/>
          <w:sz w:val="22"/>
          <w:szCs w:val="22"/>
        </w:rPr>
        <w:t xml:space="preserve">all, appears to be broken. This is only a lightweight bin to be used for normal waste. </w:t>
      </w:r>
      <w:proofErr w:type="gramStart"/>
      <w:r w:rsidRPr="00BD0673">
        <w:rPr>
          <w:rFonts w:asciiTheme="minorHAnsi" w:hAnsiTheme="minorHAnsi" w:cstheme="minorHAnsi"/>
          <w:sz w:val="22"/>
          <w:szCs w:val="22"/>
        </w:rPr>
        <w:t>It would appear that sweepings</w:t>
      </w:r>
      <w:proofErr w:type="gramEnd"/>
      <w:r w:rsidRPr="00BD0673">
        <w:rPr>
          <w:rFonts w:asciiTheme="minorHAnsi" w:hAnsiTheme="minorHAnsi" w:cstheme="minorHAnsi"/>
          <w:sz w:val="22"/>
          <w:szCs w:val="22"/>
        </w:rPr>
        <w:t xml:space="preserve"> of grit etc which are too heavy have been placed inside this bin. It was resolved to get a price for a new bin, whilst asking the </w:t>
      </w:r>
      <w:r w:rsidR="00402CA7">
        <w:rPr>
          <w:rFonts w:asciiTheme="minorHAnsi" w:hAnsiTheme="minorHAnsi" w:cstheme="minorHAnsi"/>
          <w:sz w:val="22"/>
          <w:szCs w:val="22"/>
        </w:rPr>
        <w:t>V</w:t>
      </w:r>
      <w:r w:rsidRPr="00BD0673">
        <w:rPr>
          <w:rFonts w:asciiTheme="minorHAnsi" w:hAnsiTheme="minorHAnsi" w:cstheme="minorHAnsi"/>
          <w:sz w:val="22"/>
          <w:szCs w:val="22"/>
        </w:rPr>
        <w:t xml:space="preserve">illage </w:t>
      </w:r>
      <w:r w:rsidR="00402CA7">
        <w:rPr>
          <w:rFonts w:asciiTheme="minorHAnsi" w:hAnsiTheme="minorHAnsi" w:cstheme="minorHAnsi"/>
          <w:sz w:val="22"/>
          <w:szCs w:val="22"/>
        </w:rPr>
        <w:t>H</w:t>
      </w:r>
      <w:r w:rsidRPr="00BD0673">
        <w:rPr>
          <w:rFonts w:asciiTheme="minorHAnsi" w:hAnsiTheme="minorHAnsi" w:cstheme="minorHAnsi"/>
          <w:sz w:val="22"/>
          <w:szCs w:val="22"/>
        </w:rPr>
        <w:t>all st</w:t>
      </w:r>
      <w:r w:rsidR="00402CA7">
        <w:rPr>
          <w:rFonts w:asciiTheme="minorHAnsi" w:hAnsiTheme="minorHAnsi" w:cstheme="minorHAnsi"/>
          <w:sz w:val="22"/>
          <w:szCs w:val="22"/>
        </w:rPr>
        <w:t>a</w:t>
      </w:r>
      <w:r w:rsidRPr="00BD0673">
        <w:rPr>
          <w:rFonts w:asciiTheme="minorHAnsi" w:hAnsiTheme="minorHAnsi" w:cstheme="minorHAnsi"/>
          <w:sz w:val="22"/>
          <w:szCs w:val="22"/>
        </w:rPr>
        <w:t>ff not to use this and to use the</w:t>
      </w:r>
      <w:r w:rsidR="00402CA7">
        <w:rPr>
          <w:rFonts w:asciiTheme="minorHAnsi" w:hAnsiTheme="minorHAnsi" w:cstheme="minorHAnsi"/>
          <w:sz w:val="22"/>
          <w:szCs w:val="22"/>
        </w:rPr>
        <w:t>ir</w:t>
      </w:r>
      <w:r w:rsidRPr="00BD0673">
        <w:rPr>
          <w:rFonts w:asciiTheme="minorHAnsi" w:hAnsiTheme="minorHAnsi" w:cstheme="minorHAnsi"/>
          <w:sz w:val="22"/>
          <w:szCs w:val="22"/>
        </w:rPr>
        <w:t xml:space="preserve"> designated dustbins.</w:t>
      </w:r>
    </w:p>
    <w:p w14:paraId="2E3D4577" w14:textId="77777777" w:rsidR="00BD0673" w:rsidRPr="00660175" w:rsidRDefault="00BD0673" w:rsidP="007262C6">
      <w:pPr>
        <w:pStyle w:val="NormalWeb"/>
        <w:spacing w:before="0" w:beforeAutospacing="0" w:after="0" w:afterAutospacing="0"/>
        <w:ind w:left="1440"/>
        <w:rPr>
          <w:rFonts w:asciiTheme="minorHAnsi" w:hAnsiTheme="minorHAnsi" w:cstheme="minorHAnsi"/>
          <w:sz w:val="22"/>
          <w:szCs w:val="22"/>
        </w:rPr>
      </w:pPr>
    </w:p>
    <w:p w14:paraId="77C07627" w14:textId="6F8AE459" w:rsidR="003536E3" w:rsidRPr="00FC6F8D" w:rsidRDefault="001A3F20" w:rsidP="001A3F20">
      <w:pPr>
        <w:pStyle w:val="NormalWeb"/>
        <w:numPr>
          <w:ilvl w:val="1"/>
          <w:numId w:val="1"/>
        </w:numPr>
        <w:spacing w:before="0" w:beforeAutospacing="0" w:after="0" w:afterAutospacing="0"/>
        <w:rPr>
          <w:rFonts w:asciiTheme="minorHAnsi" w:hAnsiTheme="minorHAnsi" w:cstheme="minorHAnsi"/>
          <w:b/>
          <w:bCs/>
          <w:sz w:val="22"/>
          <w:szCs w:val="22"/>
        </w:rPr>
      </w:pPr>
      <w:r w:rsidRPr="00FC6F8D">
        <w:rPr>
          <w:rFonts w:asciiTheme="minorHAnsi" w:hAnsiTheme="minorHAnsi" w:cstheme="minorHAnsi"/>
          <w:b/>
          <w:bCs/>
          <w:sz w:val="22"/>
          <w:szCs w:val="22"/>
        </w:rPr>
        <w:t>Village Litter Bins</w:t>
      </w:r>
    </w:p>
    <w:p w14:paraId="3B9A4229" w14:textId="0424130A" w:rsidR="007262C6" w:rsidRDefault="007262C6" w:rsidP="007262C6">
      <w:pPr>
        <w:pStyle w:val="NormalWeb"/>
        <w:spacing w:before="0" w:beforeAutospacing="0" w:after="0" w:afterAutospacing="0"/>
        <w:ind w:left="1440"/>
        <w:rPr>
          <w:rFonts w:asciiTheme="minorHAnsi" w:hAnsiTheme="minorHAnsi" w:cstheme="minorHAnsi"/>
          <w:sz w:val="22"/>
          <w:szCs w:val="22"/>
        </w:rPr>
      </w:pPr>
      <w:r>
        <w:rPr>
          <w:rFonts w:asciiTheme="minorHAnsi" w:hAnsiTheme="minorHAnsi" w:cstheme="minorHAnsi"/>
          <w:sz w:val="22"/>
          <w:szCs w:val="22"/>
        </w:rPr>
        <w:t>Still awaiting receipt of 5 new litter bins as the cheque for them is lost and a replacement needed.</w:t>
      </w:r>
    </w:p>
    <w:p w14:paraId="17C6F122" w14:textId="77777777" w:rsidR="007262C6" w:rsidRPr="00660175" w:rsidRDefault="007262C6" w:rsidP="007262C6">
      <w:pPr>
        <w:pStyle w:val="NormalWeb"/>
        <w:spacing w:before="0" w:beforeAutospacing="0" w:after="0" w:afterAutospacing="0"/>
        <w:ind w:left="1440"/>
        <w:rPr>
          <w:rFonts w:asciiTheme="minorHAnsi" w:hAnsiTheme="minorHAnsi" w:cstheme="minorHAnsi"/>
          <w:sz w:val="22"/>
          <w:szCs w:val="22"/>
        </w:rPr>
      </w:pPr>
    </w:p>
    <w:p w14:paraId="3D97AA53" w14:textId="6C9ED633" w:rsidR="001C47E7" w:rsidRDefault="001C47E7" w:rsidP="001A3F20">
      <w:pPr>
        <w:pStyle w:val="NormalWeb"/>
        <w:numPr>
          <w:ilvl w:val="1"/>
          <w:numId w:val="1"/>
        </w:numPr>
        <w:spacing w:before="0" w:beforeAutospacing="0" w:after="0" w:afterAutospacing="0"/>
        <w:rPr>
          <w:rFonts w:asciiTheme="minorHAnsi" w:hAnsiTheme="minorHAnsi" w:cstheme="minorHAnsi"/>
          <w:b/>
          <w:bCs/>
          <w:sz w:val="22"/>
          <w:szCs w:val="22"/>
        </w:rPr>
      </w:pPr>
      <w:r w:rsidRPr="00FC6F8D">
        <w:rPr>
          <w:rFonts w:asciiTheme="minorHAnsi" w:hAnsiTheme="minorHAnsi" w:cstheme="minorHAnsi"/>
          <w:b/>
          <w:bCs/>
          <w:sz w:val="22"/>
          <w:szCs w:val="22"/>
        </w:rPr>
        <w:t>Village Hall – CIL</w:t>
      </w:r>
    </w:p>
    <w:p w14:paraId="34A3DF0C" w14:textId="4E3B2102" w:rsidR="00BD0673" w:rsidRPr="00BD0673" w:rsidRDefault="00BD0673" w:rsidP="00BD0673">
      <w:pPr>
        <w:pStyle w:val="NormalWeb"/>
        <w:spacing w:before="0" w:beforeAutospacing="0" w:after="0" w:afterAutospacing="0"/>
        <w:ind w:left="1440"/>
        <w:rPr>
          <w:rFonts w:asciiTheme="minorHAnsi" w:hAnsiTheme="minorHAnsi" w:cstheme="minorHAnsi"/>
          <w:sz w:val="22"/>
          <w:szCs w:val="22"/>
        </w:rPr>
      </w:pPr>
      <w:r w:rsidRPr="00BD0673">
        <w:rPr>
          <w:rFonts w:asciiTheme="minorHAnsi" w:hAnsiTheme="minorHAnsi" w:cstheme="minorHAnsi"/>
          <w:sz w:val="22"/>
          <w:szCs w:val="22"/>
        </w:rPr>
        <w:t xml:space="preserve">A quote had been received for the resurfacing of the car park. The specification was </w:t>
      </w:r>
      <w:r w:rsidR="00E96F8D" w:rsidRPr="00BD0673">
        <w:rPr>
          <w:rFonts w:asciiTheme="minorHAnsi" w:hAnsiTheme="minorHAnsi" w:cstheme="minorHAnsi"/>
          <w:sz w:val="22"/>
          <w:szCs w:val="22"/>
        </w:rPr>
        <w:t>approved,</w:t>
      </w:r>
      <w:r w:rsidRPr="00BD0673">
        <w:rPr>
          <w:rFonts w:asciiTheme="minorHAnsi" w:hAnsiTheme="minorHAnsi" w:cstheme="minorHAnsi"/>
          <w:sz w:val="22"/>
          <w:szCs w:val="22"/>
        </w:rPr>
        <w:t xml:space="preserve"> and it was resolved to give money to the </w:t>
      </w:r>
      <w:r w:rsidR="00402CA7">
        <w:rPr>
          <w:rFonts w:asciiTheme="minorHAnsi" w:hAnsiTheme="minorHAnsi" w:cstheme="minorHAnsi"/>
          <w:sz w:val="22"/>
          <w:szCs w:val="22"/>
        </w:rPr>
        <w:t>V</w:t>
      </w:r>
      <w:r w:rsidRPr="00BD0673">
        <w:rPr>
          <w:rFonts w:asciiTheme="minorHAnsi" w:hAnsiTheme="minorHAnsi" w:cstheme="minorHAnsi"/>
          <w:sz w:val="22"/>
          <w:szCs w:val="22"/>
        </w:rPr>
        <w:t xml:space="preserve">illage </w:t>
      </w:r>
      <w:r w:rsidR="00402CA7">
        <w:rPr>
          <w:rFonts w:asciiTheme="minorHAnsi" w:hAnsiTheme="minorHAnsi" w:cstheme="minorHAnsi"/>
          <w:sz w:val="22"/>
          <w:szCs w:val="22"/>
        </w:rPr>
        <w:t>H</w:t>
      </w:r>
      <w:r w:rsidRPr="00BD0673">
        <w:rPr>
          <w:rFonts w:asciiTheme="minorHAnsi" w:hAnsiTheme="minorHAnsi" w:cstheme="minorHAnsi"/>
          <w:sz w:val="22"/>
          <w:szCs w:val="22"/>
        </w:rPr>
        <w:t xml:space="preserve">all for this project from </w:t>
      </w:r>
      <w:r>
        <w:rPr>
          <w:rFonts w:asciiTheme="minorHAnsi" w:hAnsiTheme="minorHAnsi" w:cstheme="minorHAnsi"/>
          <w:sz w:val="22"/>
          <w:szCs w:val="22"/>
        </w:rPr>
        <w:t>CIL monies.</w:t>
      </w:r>
    </w:p>
    <w:p w14:paraId="72AB633B" w14:textId="77777777" w:rsidR="007262C6" w:rsidRPr="00660175" w:rsidRDefault="007262C6" w:rsidP="007262C6">
      <w:pPr>
        <w:pStyle w:val="NormalWeb"/>
        <w:spacing w:before="0" w:beforeAutospacing="0" w:after="0" w:afterAutospacing="0"/>
        <w:ind w:left="1440"/>
        <w:rPr>
          <w:rFonts w:asciiTheme="minorHAnsi" w:hAnsiTheme="minorHAnsi" w:cstheme="minorHAnsi"/>
          <w:sz w:val="22"/>
          <w:szCs w:val="22"/>
        </w:rPr>
      </w:pPr>
    </w:p>
    <w:p w14:paraId="735790DB" w14:textId="64DDE5E7" w:rsidR="005161E5" w:rsidRDefault="001C47E7" w:rsidP="007262C6">
      <w:pPr>
        <w:pStyle w:val="NormalWeb"/>
        <w:numPr>
          <w:ilvl w:val="1"/>
          <w:numId w:val="1"/>
        </w:numPr>
        <w:spacing w:before="0" w:beforeAutospacing="0" w:after="0" w:afterAutospacing="0"/>
        <w:rPr>
          <w:rFonts w:asciiTheme="minorHAnsi" w:hAnsiTheme="minorHAnsi" w:cstheme="minorHAnsi"/>
          <w:sz w:val="22"/>
          <w:szCs w:val="22"/>
        </w:rPr>
      </w:pPr>
      <w:r w:rsidRPr="005161E5">
        <w:rPr>
          <w:rFonts w:asciiTheme="minorHAnsi" w:hAnsiTheme="minorHAnsi" w:cstheme="minorHAnsi"/>
          <w:b/>
          <w:bCs/>
          <w:sz w:val="22"/>
          <w:szCs w:val="22"/>
        </w:rPr>
        <w:t xml:space="preserve">Friends of Woodland </w:t>
      </w:r>
      <w:r w:rsidR="007262C6" w:rsidRPr="005161E5">
        <w:rPr>
          <w:rFonts w:asciiTheme="minorHAnsi" w:hAnsiTheme="minorHAnsi" w:cstheme="minorHAnsi"/>
          <w:b/>
          <w:bCs/>
          <w:sz w:val="22"/>
          <w:szCs w:val="22"/>
        </w:rPr>
        <w:t>–</w:t>
      </w:r>
      <w:r w:rsidRPr="005161E5">
        <w:rPr>
          <w:rFonts w:asciiTheme="minorHAnsi" w:hAnsiTheme="minorHAnsi" w:cstheme="minorHAnsi"/>
          <w:b/>
          <w:bCs/>
          <w:sz w:val="22"/>
          <w:szCs w:val="22"/>
        </w:rPr>
        <w:t xml:space="preserve"> CIL</w:t>
      </w:r>
      <w:r w:rsidR="007262C6">
        <w:rPr>
          <w:rFonts w:asciiTheme="minorHAnsi" w:hAnsiTheme="minorHAnsi" w:cstheme="minorHAnsi"/>
          <w:sz w:val="22"/>
          <w:szCs w:val="22"/>
        </w:rPr>
        <w:t xml:space="preserve"> </w:t>
      </w:r>
    </w:p>
    <w:p w14:paraId="2773DEB6" w14:textId="6A6CA409" w:rsidR="007262C6" w:rsidRDefault="005161E5" w:rsidP="005161E5">
      <w:pPr>
        <w:pStyle w:val="NormalWeb"/>
        <w:spacing w:before="0" w:beforeAutospacing="0" w:after="0" w:afterAutospacing="0"/>
        <w:ind w:left="1440"/>
        <w:rPr>
          <w:rFonts w:asciiTheme="minorHAnsi" w:hAnsiTheme="minorHAnsi" w:cstheme="minorHAnsi"/>
          <w:sz w:val="22"/>
          <w:szCs w:val="22"/>
        </w:rPr>
      </w:pPr>
      <w:r>
        <w:rPr>
          <w:rFonts w:asciiTheme="minorHAnsi" w:hAnsiTheme="minorHAnsi" w:cstheme="minorHAnsi"/>
          <w:b/>
          <w:bCs/>
          <w:sz w:val="22"/>
          <w:szCs w:val="22"/>
        </w:rPr>
        <w:t>T</w:t>
      </w:r>
      <w:r w:rsidR="007262C6">
        <w:rPr>
          <w:rFonts w:asciiTheme="minorHAnsi" w:hAnsiTheme="minorHAnsi" w:cstheme="minorHAnsi"/>
          <w:sz w:val="22"/>
          <w:szCs w:val="22"/>
        </w:rPr>
        <w:t>his item was moved to the end of the agenda so that Cllr Fielding could leave as she had declared an interest in this item.</w:t>
      </w:r>
    </w:p>
    <w:p w14:paraId="3F0B0975" w14:textId="77777777" w:rsidR="007262C6" w:rsidRDefault="007262C6" w:rsidP="007262C6">
      <w:pPr>
        <w:pStyle w:val="NormalWeb"/>
        <w:spacing w:before="0" w:beforeAutospacing="0" w:after="0" w:afterAutospacing="0"/>
        <w:ind w:left="1440"/>
        <w:rPr>
          <w:rFonts w:asciiTheme="minorHAnsi" w:hAnsiTheme="minorHAnsi" w:cstheme="minorHAnsi"/>
          <w:sz w:val="22"/>
          <w:szCs w:val="22"/>
        </w:rPr>
      </w:pPr>
    </w:p>
    <w:p w14:paraId="166B36EF" w14:textId="77777777" w:rsidR="00402CA7" w:rsidRDefault="00402CA7" w:rsidP="007262C6">
      <w:pPr>
        <w:pStyle w:val="NormalWeb"/>
        <w:spacing w:before="0" w:beforeAutospacing="0" w:after="0" w:afterAutospacing="0"/>
        <w:ind w:left="1440"/>
        <w:rPr>
          <w:rFonts w:asciiTheme="minorHAnsi" w:hAnsiTheme="minorHAnsi" w:cstheme="minorHAnsi"/>
          <w:sz w:val="22"/>
          <w:szCs w:val="22"/>
        </w:rPr>
      </w:pPr>
    </w:p>
    <w:p w14:paraId="3E3E48E6" w14:textId="77777777" w:rsidR="00402CA7" w:rsidRDefault="00402CA7" w:rsidP="007262C6">
      <w:pPr>
        <w:pStyle w:val="NormalWeb"/>
        <w:spacing w:before="0" w:beforeAutospacing="0" w:after="0" w:afterAutospacing="0"/>
        <w:ind w:left="1440"/>
        <w:rPr>
          <w:rFonts w:asciiTheme="minorHAnsi" w:hAnsiTheme="minorHAnsi" w:cstheme="minorHAnsi"/>
          <w:sz w:val="22"/>
          <w:szCs w:val="22"/>
        </w:rPr>
      </w:pPr>
    </w:p>
    <w:p w14:paraId="12587544" w14:textId="77777777" w:rsidR="00402CA7" w:rsidRPr="007262C6" w:rsidRDefault="00402CA7" w:rsidP="007262C6">
      <w:pPr>
        <w:pStyle w:val="NormalWeb"/>
        <w:spacing w:before="0" w:beforeAutospacing="0" w:after="0" w:afterAutospacing="0"/>
        <w:ind w:left="1440"/>
        <w:rPr>
          <w:rFonts w:asciiTheme="minorHAnsi" w:hAnsiTheme="minorHAnsi" w:cstheme="minorHAnsi"/>
          <w:sz w:val="22"/>
          <w:szCs w:val="22"/>
        </w:rPr>
      </w:pPr>
    </w:p>
    <w:p w14:paraId="4BA68C33" w14:textId="5E5A0059" w:rsidR="00D4610E" w:rsidRPr="00660175" w:rsidRDefault="00660175" w:rsidP="00660175">
      <w:pPr>
        <w:pStyle w:val="NormalWeb"/>
        <w:spacing w:before="0" w:beforeAutospacing="0" w:after="0" w:afterAutospacing="0"/>
        <w:rPr>
          <w:rFonts w:asciiTheme="minorHAnsi" w:hAnsiTheme="minorHAnsi" w:cstheme="minorHAnsi"/>
          <w:b/>
          <w:bCs/>
          <w:sz w:val="22"/>
          <w:szCs w:val="22"/>
        </w:rPr>
      </w:pPr>
      <w:r>
        <w:rPr>
          <w:rFonts w:asciiTheme="minorHAnsi" w:hAnsiTheme="minorHAnsi" w:cstheme="minorHAnsi"/>
          <w:b/>
          <w:bCs/>
          <w:sz w:val="22"/>
          <w:szCs w:val="22"/>
        </w:rPr>
        <w:t xml:space="preserve">78/23 </w:t>
      </w:r>
      <w:r w:rsidR="00D4610E" w:rsidRPr="00660175">
        <w:rPr>
          <w:rFonts w:asciiTheme="minorHAnsi" w:hAnsiTheme="minorHAnsi" w:cstheme="minorHAnsi"/>
          <w:b/>
          <w:bCs/>
          <w:sz w:val="22"/>
          <w:szCs w:val="22"/>
        </w:rPr>
        <w:t>New Business</w:t>
      </w:r>
    </w:p>
    <w:p w14:paraId="16EA67E0" w14:textId="023A6465" w:rsidR="00E22B19" w:rsidRDefault="00E22B19" w:rsidP="00E22B19">
      <w:pPr>
        <w:pStyle w:val="NormalWeb"/>
        <w:numPr>
          <w:ilvl w:val="1"/>
          <w:numId w:val="1"/>
        </w:numPr>
        <w:spacing w:before="0" w:beforeAutospacing="0" w:after="0" w:afterAutospacing="0"/>
        <w:rPr>
          <w:rFonts w:asciiTheme="minorHAnsi" w:hAnsiTheme="minorHAnsi" w:cstheme="minorHAnsi"/>
          <w:b/>
          <w:bCs/>
          <w:sz w:val="22"/>
          <w:szCs w:val="22"/>
        </w:rPr>
      </w:pPr>
      <w:r w:rsidRPr="00660175">
        <w:rPr>
          <w:rFonts w:asciiTheme="minorHAnsi" w:hAnsiTheme="minorHAnsi" w:cstheme="minorHAnsi"/>
          <w:b/>
          <w:bCs/>
          <w:sz w:val="22"/>
          <w:szCs w:val="22"/>
        </w:rPr>
        <w:t>Bus service to Shireoaks</w:t>
      </w:r>
    </w:p>
    <w:p w14:paraId="49789AA7" w14:textId="0BDE8FAE" w:rsidR="00BD0673" w:rsidRPr="00402CA7" w:rsidRDefault="00402CA7" w:rsidP="00BD0673">
      <w:pPr>
        <w:pStyle w:val="NormalWeb"/>
        <w:spacing w:before="0" w:beforeAutospacing="0" w:after="0" w:afterAutospacing="0"/>
        <w:ind w:left="1440"/>
        <w:rPr>
          <w:rFonts w:asciiTheme="minorHAnsi" w:hAnsiTheme="minorHAnsi" w:cstheme="minorHAnsi"/>
          <w:sz w:val="22"/>
          <w:szCs w:val="22"/>
        </w:rPr>
      </w:pPr>
      <w:r w:rsidRPr="00402CA7">
        <w:rPr>
          <w:rFonts w:asciiTheme="minorHAnsi" w:hAnsiTheme="minorHAnsi" w:cstheme="minorHAnsi"/>
          <w:sz w:val="22"/>
          <w:szCs w:val="22"/>
        </w:rPr>
        <w:t>This had been discussed in the public forum at the beginning of the meeting. It was resolved to put an article in the newsletter for everyone to support the keeping of the bus service. It was also resolved to write to Brendan</w:t>
      </w:r>
      <w:r w:rsidR="00F36A03">
        <w:rPr>
          <w:rFonts w:asciiTheme="minorHAnsi" w:hAnsiTheme="minorHAnsi" w:cstheme="minorHAnsi"/>
          <w:sz w:val="22"/>
          <w:szCs w:val="22"/>
        </w:rPr>
        <w:t xml:space="preserve"> Clark-Smith to ask for his support in this matter. Cllr Fielding said she had no knowledge of this happening and if it did then the council would have to consult for around 3 months with interested parties. She also stated that it would be raised at Notts CC.</w:t>
      </w:r>
    </w:p>
    <w:p w14:paraId="66BCACB4" w14:textId="500C90F6" w:rsidR="009E1CF4" w:rsidRPr="00660175" w:rsidRDefault="00660175" w:rsidP="00660175">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color w:val="000000"/>
          <w:sz w:val="22"/>
          <w:szCs w:val="22"/>
        </w:rPr>
        <w:t xml:space="preserve">79/23 </w:t>
      </w:r>
      <w:r w:rsidR="009E1CF4" w:rsidRPr="00660175">
        <w:rPr>
          <w:rFonts w:asciiTheme="minorHAnsi" w:hAnsiTheme="minorHAnsi" w:cstheme="minorHAnsi"/>
          <w:b/>
          <w:bCs/>
          <w:color w:val="000000"/>
          <w:sz w:val="22"/>
          <w:szCs w:val="22"/>
        </w:rPr>
        <w:t>Planning </w:t>
      </w:r>
    </w:p>
    <w:p w14:paraId="6F3A596B" w14:textId="2EF1504C" w:rsidR="009E1CF4" w:rsidRPr="00FC6F8D" w:rsidRDefault="009E1CF4" w:rsidP="00ED35E4">
      <w:pPr>
        <w:pStyle w:val="NormalWeb"/>
        <w:numPr>
          <w:ilvl w:val="0"/>
          <w:numId w:val="2"/>
        </w:numPr>
        <w:spacing w:before="0" w:beforeAutospacing="0" w:after="0" w:afterAutospacing="0"/>
        <w:rPr>
          <w:rFonts w:asciiTheme="minorHAnsi" w:hAnsiTheme="minorHAnsi" w:cstheme="minorHAnsi"/>
          <w:b/>
          <w:bCs/>
          <w:color w:val="000000"/>
          <w:sz w:val="22"/>
          <w:szCs w:val="22"/>
        </w:rPr>
      </w:pPr>
      <w:r w:rsidRPr="00FC6F8D">
        <w:rPr>
          <w:rFonts w:asciiTheme="minorHAnsi" w:hAnsiTheme="minorHAnsi" w:cstheme="minorHAnsi"/>
          <w:b/>
          <w:bCs/>
          <w:color w:val="000000"/>
          <w:sz w:val="22"/>
          <w:szCs w:val="22"/>
        </w:rPr>
        <w:t>New applications </w:t>
      </w:r>
    </w:p>
    <w:p w14:paraId="7AA24102" w14:textId="00B672F3" w:rsidR="00B10363" w:rsidRDefault="00660175" w:rsidP="00B10363">
      <w:pPr>
        <w:pStyle w:val="NormalWeb"/>
        <w:spacing w:before="0" w:beforeAutospacing="0" w:after="0" w:afterAutospacing="0"/>
        <w:ind w:left="1080"/>
        <w:rPr>
          <w:rFonts w:asciiTheme="minorHAnsi" w:hAnsiTheme="minorHAnsi" w:cstheme="minorHAnsi"/>
          <w:color w:val="000000"/>
          <w:sz w:val="22"/>
          <w:szCs w:val="22"/>
        </w:rPr>
      </w:pPr>
      <w:r>
        <w:rPr>
          <w:rFonts w:asciiTheme="minorHAnsi" w:hAnsiTheme="minorHAnsi" w:cstheme="minorHAnsi"/>
          <w:color w:val="000000"/>
          <w:sz w:val="22"/>
          <w:szCs w:val="22"/>
        </w:rPr>
        <w:t xml:space="preserve">There were no new </w:t>
      </w:r>
      <w:r w:rsidR="00E96F8D">
        <w:rPr>
          <w:rFonts w:asciiTheme="minorHAnsi" w:hAnsiTheme="minorHAnsi" w:cstheme="minorHAnsi"/>
          <w:color w:val="000000"/>
          <w:sz w:val="22"/>
          <w:szCs w:val="22"/>
        </w:rPr>
        <w:t>applications.</w:t>
      </w:r>
    </w:p>
    <w:p w14:paraId="3B332FA0" w14:textId="77777777" w:rsidR="00BD0673" w:rsidRPr="00660175" w:rsidRDefault="00BD0673" w:rsidP="00B10363">
      <w:pPr>
        <w:pStyle w:val="NormalWeb"/>
        <w:spacing w:before="0" w:beforeAutospacing="0" w:after="0" w:afterAutospacing="0"/>
        <w:ind w:left="1080"/>
        <w:rPr>
          <w:rFonts w:asciiTheme="minorHAnsi" w:hAnsiTheme="minorHAnsi" w:cstheme="minorHAnsi"/>
          <w:color w:val="000000"/>
          <w:sz w:val="22"/>
          <w:szCs w:val="22"/>
        </w:rPr>
      </w:pPr>
    </w:p>
    <w:p w14:paraId="3B5459A5" w14:textId="01F43985" w:rsidR="00D4610E" w:rsidRPr="00FC6F8D" w:rsidRDefault="00D4610E" w:rsidP="00ED35E4">
      <w:pPr>
        <w:pStyle w:val="NormalWeb"/>
        <w:numPr>
          <w:ilvl w:val="0"/>
          <w:numId w:val="2"/>
        </w:numPr>
        <w:spacing w:before="0" w:beforeAutospacing="0" w:after="0" w:afterAutospacing="0"/>
        <w:rPr>
          <w:rFonts w:asciiTheme="minorHAnsi" w:hAnsiTheme="minorHAnsi" w:cstheme="minorHAnsi"/>
          <w:b/>
          <w:bCs/>
          <w:color w:val="000000"/>
          <w:sz w:val="22"/>
          <w:szCs w:val="22"/>
        </w:rPr>
      </w:pPr>
      <w:r w:rsidRPr="00FC6F8D">
        <w:rPr>
          <w:rFonts w:asciiTheme="minorHAnsi" w:hAnsiTheme="minorHAnsi" w:cstheme="minorHAnsi"/>
          <w:b/>
          <w:bCs/>
          <w:color w:val="000000"/>
          <w:sz w:val="22"/>
          <w:szCs w:val="22"/>
        </w:rPr>
        <w:t>Appeals</w:t>
      </w:r>
    </w:p>
    <w:p w14:paraId="114F5931" w14:textId="7227C4FC" w:rsidR="00D4610E" w:rsidRPr="00660175" w:rsidRDefault="00D4610E" w:rsidP="00D4610E">
      <w:pPr>
        <w:pStyle w:val="NormalWeb"/>
        <w:numPr>
          <w:ilvl w:val="1"/>
          <w:numId w:val="2"/>
        </w:numPr>
        <w:spacing w:before="0" w:beforeAutospacing="0" w:after="0" w:afterAutospacing="0"/>
        <w:rPr>
          <w:rFonts w:asciiTheme="minorHAnsi" w:hAnsiTheme="minorHAnsi" w:cstheme="minorHAnsi"/>
          <w:color w:val="000000"/>
          <w:sz w:val="22"/>
          <w:szCs w:val="22"/>
        </w:rPr>
      </w:pPr>
      <w:r w:rsidRPr="00660175">
        <w:rPr>
          <w:rFonts w:asciiTheme="minorHAnsi" w:hAnsiTheme="minorHAnsi" w:cstheme="minorHAnsi"/>
          <w:color w:val="000000"/>
          <w:sz w:val="22"/>
          <w:szCs w:val="22"/>
        </w:rPr>
        <w:t>23/00005/</w:t>
      </w:r>
      <w:r w:rsidR="005325A6" w:rsidRPr="00660175">
        <w:rPr>
          <w:rFonts w:asciiTheme="minorHAnsi" w:hAnsiTheme="minorHAnsi" w:cstheme="minorHAnsi"/>
          <w:color w:val="000000"/>
          <w:sz w:val="22"/>
          <w:szCs w:val="22"/>
        </w:rPr>
        <w:t>S</w:t>
      </w:r>
      <w:r w:rsidRPr="00660175">
        <w:rPr>
          <w:rFonts w:asciiTheme="minorHAnsi" w:hAnsiTheme="minorHAnsi" w:cstheme="minorHAnsi"/>
          <w:color w:val="000000"/>
          <w:sz w:val="22"/>
          <w:szCs w:val="22"/>
        </w:rPr>
        <w:t>36 00005/s36</w:t>
      </w:r>
      <w:r w:rsidR="008D6B31" w:rsidRPr="00660175">
        <w:rPr>
          <w:rFonts w:asciiTheme="minorHAnsi" w:hAnsiTheme="minorHAnsi" w:cstheme="minorHAnsi"/>
          <w:color w:val="000000"/>
          <w:sz w:val="22"/>
          <w:szCs w:val="22"/>
        </w:rPr>
        <w:t xml:space="preserve"> Land at Aveling Way</w:t>
      </w:r>
      <w:r w:rsidR="00660175">
        <w:rPr>
          <w:rFonts w:asciiTheme="minorHAnsi" w:hAnsiTheme="minorHAnsi" w:cstheme="minorHAnsi"/>
          <w:color w:val="000000"/>
          <w:sz w:val="22"/>
          <w:szCs w:val="22"/>
        </w:rPr>
        <w:t xml:space="preserve"> is still in progress</w:t>
      </w:r>
      <w:r w:rsidR="007262C6">
        <w:rPr>
          <w:rFonts w:asciiTheme="minorHAnsi" w:hAnsiTheme="minorHAnsi" w:cstheme="minorHAnsi"/>
          <w:color w:val="000000"/>
          <w:sz w:val="22"/>
          <w:szCs w:val="22"/>
        </w:rPr>
        <w:t>, awaiting inspector decision.</w:t>
      </w:r>
    </w:p>
    <w:p w14:paraId="1B76CCD2" w14:textId="77777777" w:rsidR="000A2A0A" w:rsidRPr="00660175" w:rsidRDefault="000A2A0A" w:rsidP="000A2A0A">
      <w:pPr>
        <w:pStyle w:val="NormalWeb"/>
        <w:spacing w:before="0" w:beforeAutospacing="0" w:after="0" w:afterAutospacing="0"/>
        <w:ind w:left="720"/>
        <w:rPr>
          <w:rFonts w:asciiTheme="minorHAnsi" w:hAnsiTheme="minorHAnsi" w:cstheme="minorHAnsi"/>
          <w:sz w:val="22"/>
          <w:szCs w:val="22"/>
        </w:rPr>
      </w:pPr>
    </w:p>
    <w:p w14:paraId="03720424" w14:textId="77777777" w:rsidR="00B94EE5" w:rsidRPr="00FC6F8D" w:rsidRDefault="009E1CF4" w:rsidP="00B94EE5">
      <w:pPr>
        <w:pStyle w:val="NormalWeb"/>
        <w:numPr>
          <w:ilvl w:val="0"/>
          <w:numId w:val="2"/>
        </w:numPr>
        <w:spacing w:before="0" w:beforeAutospacing="0" w:after="0" w:afterAutospacing="0"/>
        <w:rPr>
          <w:rFonts w:asciiTheme="minorHAnsi" w:hAnsiTheme="minorHAnsi" w:cstheme="minorHAnsi"/>
          <w:b/>
          <w:bCs/>
          <w:color w:val="000000"/>
          <w:sz w:val="22"/>
          <w:szCs w:val="22"/>
        </w:rPr>
      </w:pPr>
      <w:r w:rsidRPr="00FC6F8D">
        <w:rPr>
          <w:rFonts w:asciiTheme="minorHAnsi" w:hAnsiTheme="minorHAnsi" w:cstheme="minorHAnsi"/>
          <w:b/>
          <w:bCs/>
          <w:color w:val="000000"/>
          <w:sz w:val="22"/>
          <w:szCs w:val="22"/>
        </w:rPr>
        <w:t xml:space="preserve">Decisions </w:t>
      </w:r>
      <w:r w:rsidR="006C2D06" w:rsidRPr="00FC6F8D">
        <w:rPr>
          <w:rFonts w:asciiTheme="minorHAnsi" w:hAnsiTheme="minorHAnsi" w:cstheme="minorHAnsi"/>
          <w:b/>
          <w:bCs/>
          <w:color w:val="000000"/>
          <w:sz w:val="22"/>
          <w:szCs w:val="22"/>
        </w:rPr>
        <w:t xml:space="preserve">and </w:t>
      </w:r>
      <w:r w:rsidR="00C045D1" w:rsidRPr="00FC6F8D">
        <w:rPr>
          <w:rFonts w:asciiTheme="minorHAnsi" w:hAnsiTheme="minorHAnsi" w:cstheme="minorHAnsi"/>
          <w:b/>
          <w:bCs/>
          <w:color w:val="000000"/>
          <w:sz w:val="22"/>
          <w:szCs w:val="22"/>
        </w:rPr>
        <w:t>A</w:t>
      </w:r>
      <w:r w:rsidR="006C2D06" w:rsidRPr="00FC6F8D">
        <w:rPr>
          <w:rFonts w:asciiTheme="minorHAnsi" w:hAnsiTheme="minorHAnsi" w:cstheme="minorHAnsi"/>
          <w:b/>
          <w:bCs/>
          <w:color w:val="000000"/>
          <w:sz w:val="22"/>
          <w:szCs w:val="22"/>
        </w:rPr>
        <w:t xml:space="preserve">waiting </w:t>
      </w:r>
      <w:r w:rsidR="00C045D1" w:rsidRPr="00FC6F8D">
        <w:rPr>
          <w:rFonts w:asciiTheme="minorHAnsi" w:hAnsiTheme="minorHAnsi" w:cstheme="minorHAnsi"/>
          <w:b/>
          <w:bCs/>
          <w:color w:val="000000"/>
          <w:sz w:val="22"/>
          <w:szCs w:val="22"/>
        </w:rPr>
        <w:t>D</w:t>
      </w:r>
      <w:r w:rsidR="006C2D06" w:rsidRPr="00FC6F8D">
        <w:rPr>
          <w:rFonts w:asciiTheme="minorHAnsi" w:hAnsiTheme="minorHAnsi" w:cstheme="minorHAnsi"/>
          <w:b/>
          <w:bCs/>
          <w:color w:val="000000"/>
          <w:sz w:val="22"/>
          <w:szCs w:val="22"/>
        </w:rPr>
        <w:t>ecisions</w:t>
      </w:r>
    </w:p>
    <w:p w14:paraId="61515156" w14:textId="147ADA83" w:rsidR="00887D8D" w:rsidRPr="00660175" w:rsidRDefault="00887D8D" w:rsidP="00B94EE5">
      <w:pPr>
        <w:pStyle w:val="NormalWeb"/>
        <w:spacing w:before="0" w:beforeAutospacing="0" w:after="0" w:afterAutospacing="0"/>
        <w:ind w:left="720"/>
        <w:rPr>
          <w:rFonts w:asciiTheme="minorHAnsi" w:hAnsiTheme="minorHAnsi" w:cstheme="minorHAnsi"/>
          <w:color w:val="000000"/>
          <w:sz w:val="22"/>
          <w:szCs w:val="22"/>
        </w:rPr>
      </w:pPr>
      <w:r w:rsidRPr="00660175">
        <w:rPr>
          <w:rFonts w:asciiTheme="minorHAnsi" w:hAnsiTheme="minorHAnsi" w:cstheme="minorHAnsi"/>
          <w:sz w:val="22"/>
          <w:szCs w:val="22"/>
        </w:rPr>
        <w:t>22/01201/HSE – 66 Shireoaks Road – demo of existing extension and erect 2 storey side and rear extension</w:t>
      </w:r>
      <w:r w:rsidR="007769B0" w:rsidRPr="00660175">
        <w:rPr>
          <w:rFonts w:asciiTheme="minorHAnsi" w:hAnsiTheme="minorHAnsi" w:cstheme="minorHAnsi"/>
          <w:sz w:val="22"/>
          <w:szCs w:val="22"/>
        </w:rPr>
        <w:t xml:space="preserve"> </w:t>
      </w:r>
      <w:r w:rsidR="00660175">
        <w:rPr>
          <w:rFonts w:asciiTheme="minorHAnsi" w:hAnsiTheme="minorHAnsi" w:cstheme="minorHAnsi"/>
          <w:sz w:val="22"/>
          <w:szCs w:val="22"/>
        </w:rPr>
        <w:t>–</w:t>
      </w:r>
      <w:r w:rsidR="007769B0" w:rsidRPr="00660175">
        <w:rPr>
          <w:rFonts w:asciiTheme="minorHAnsi" w:hAnsiTheme="minorHAnsi" w:cstheme="minorHAnsi"/>
          <w:sz w:val="22"/>
          <w:szCs w:val="22"/>
        </w:rPr>
        <w:t xml:space="preserve"> </w:t>
      </w:r>
      <w:r w:rsidR="00660175">
        <w:rPr>
          <w:rFonts w:asciiTheme="minorHAnsi" w:hAnsiTheme="minorHAnsi" w:cstheme="minorHAnsi"/>
          <w:sz w:val="22"/>
          <w:szCs w:val="22"/>
        </w:rPr>
        <w:t xml:space="preserve">was </w:t>
      </w:r>
      <w:r w:rsidR="00E96F8D">
        <w:rPr>
          <w:rFonts w:asciiTheme="minorHAnsi" w:hAnsiTheme="minorHAnsi" w:cstheme="minorHAnsi"/>
          <w:sz w:val="22"/>
          <w:szCs w:val="22"/>
        </w:rPr>
        <w:t>granted.</w:t>
      </w:r>
    </w:p>
    <w:p w14:paraId="2925D20F" w14:textId="623DEF85" w:rsidR="00C045D1" w:rsidRPr="00660175" w:rsidRDefault="00C045D1" w:rsidP="0002279B">
      <w:pPr>
        <w:pStyle w:val="NormalWeb"/>
        <w:spacing w:before="0" w:beforeAutospacing="0" w:after="0" w:afterAutospacing="0"/>
        <w:ind w:left="690"/>
        <w:rPr>
          <w:rFonts w:asciiTheme="minorHAnsi" w:hAnsiTheme="minorHAnsi" w:cstheme="minorHAnsi"/>
          <w:color w:val="000000"/>
          <w:sz w:val="22"/>
          <w:szCs w:val="22"/>
        </w:rPr>
      </w:pPr>
      <w:r w:rsidRPr="00660175">
        <w:rPr>
          <w:rFonts w:asciiTheme="minorHAnsi" w:hAnsiTheme="minorHAnsi" w:cstheme="minorHAnsi"/>
          <w:color w:val="000000"/>
          <w:sz w:val="22"/>
          <w:szCs w:val="22"/>
        </w:rPr>
        <w:t xml:space="preserve">22/01714/OUT – Land to the north of Gateford Toll Bar </w:t>
      </w:r>
      <w:r w:rsidR="0002279B" w:rsidRPr="00660175">
        <w:rPr>
          <w:rFonts w:asciiTheme="minorHAnsi" w:hAnsiTheme="minorHAnsi" w:cstheme="minorHAnsi"/>
          <w:color w:val="000000"/>
          <w:sz w:val="22"/>
          <w:szCs w:val="22"/>
        </w:rPr>
        <w:t>-</w:t>
      </w:r>
      <w:r w:rsidRPr="00660175">
        <w:rPr>
          <w:rFonts w:asciiTheme="minorHAnsi" w:hAnsiTheme="minorHAnsi" w:cstheme="minorHAnsi"/>
          <w:color w:val="000000"/>
          <w:sz w:val="22"/>
          <w:szCs w:val="22"/>
        </w:rPr>
        <w:t xml:space="preserve"> </w:t>
      </w:r>
      <w:r w:rsidR="0002279B" w:rsidRPr="00660175">
        <w:rPr>
          <w:rFonts w:asciiTheme="minorHAnsi" w:hAnsiTheme="minorHAnsi" w:cstheme="minorHAnsi"/>
          <w:color w:val="000000"/>
          <w:sz w:val="22"/>
          <w:szCs w:val="22"/>
        </w:rPr>
        <w:t>O</w:t>
      </w:r>
      <w:r w:rsidRPr="00660175">
        <w:rPr>
          <w:rFonts w:asciiTheme="minorHAnsi" w:hAnsiTheme="minorHAnsi" w:cstheme="minorHAnsi"/>
          <w:color w:val="000000"/>
          <w:sz w:val="22"/>
          <w:szCs w:val="22"/>
        </w:rPr>
        <w:t xml:space="preserve">utline application for erection of a </w:t>
      </w:r>
      <w:r w:rsidR="0034641A" w:rsidRPr="00660175">
        <w:rPr>
          <w:rFonts w:asciiTheme="minorHAnsi" w:hAnsiTheme="minorHAnsi" w:cstheme="minorHAnsi"/>
          <w:color w:val="000000"/>
          <w:sz w:val="22"/>
          <w:szCs w:val="22"/>
        </w:rPr>
        <w:t>c</w:t>
      </w:r>
      <w:r w:rsidRPr="00660175">
        <w:rPr>
          <w:rFonts w:asciiTheme="minorHAnsi" w:hAnsiTheme="minorHAnsi" w:cstheme="minorHAnsi"/>
          <w:color w:val="000000"/>
          <w:sz w:val="22"/>
          <w:szCs w:val="22"/>
        </w:rPr>
        <w:t>are home and up to 10 res dwellings</w:t>
      </w:r>
      <w:r w:rsidR="00660175">
        <w:rPr>
          <w:rFonts w:asciiTheme="minorHAnsi" w:hAnsiTheme="minorHAnsi" w:cstheme="minorHAnsi"/>
          <w:color w:val="000000"/>
          <w:sz w:val="22"/>
          <w:szCs w:val="22"/>
        </w:rPr>
        <w:t xml:space="preserve"> is </w:t>
      </w:r>
      <w:r w:rsidR="00E96F8D">
        <w:rPr>
          <w:rFonts w:asciiTheme="minorHAnsi" w:hAnsiTheme="minorHAnsi" w:cstheme="minorHAnsi"/>
          <w:color w:val="000000"/>
          <w:sz w:val="22"/>
          <w:szCs w:val="22"/>
        </w:rPr>
        <w:t>pending.</w:t>
      </w:r>
    </w:p>
    <w:p w14:paraId="37033328" w14:textId="77777777" w:rsidR="00EB49BF" w:rsidRPr="00660175" w:rsidRDefault="00EB49BF" w:rsidP="00B94EE5">
      <w:pPr>
        <w:pStyle w:val="NormalWeb"/>
        <w:spacing w:before="0" w:beforeAutospacing="0" w:after="0" w:afterAutospacing="0"/>
        <w:ind w:firstLine="690"/>
        <w:rPr>
          <w:rFonts w:asciiTheme="minorHAnsi" w:hAnsiTheme="minorHAnsi" w:cstheme="minorHAnsi"/>
          <w:color w:val="FF0000"/>
          <w:sz w:val="22"/>
          <w:szCs w:val="22"/>
        </w:rPr>
      </w:pPr>
    </w:p>
    <w:p w14:paraId="06D378C1" w14:textId="766C6763" w:rsidR="009E1CF4" w:rsidRPr="00660175" w:rsidRDefault="009E1CF4" w:rsidP="006C2D06">
      <w:pPr>
        <w:pStyle w:val="NormalWeb"/>
        <w:numPr>
          <w:ilvl w:val="0"/>
          <w:numId w:val="2"/>
        </w:numPr>
        <w:spacing w:before="0" w:beforeAutospacing="0" w:after="0" w:afterAutospacing="0"/>
        <w:rPr>
          <w:rFonts w:asciiTheme="minorHAnsi" w:hAnsiTheme="minorHAnsi" w:cstheme="minorHAnsi"/>
          <w:color w:val="000000"/>
          <w:sz w:val="22"/>
          <w:szCs w:val="22"/>
        </w:rPr>
      </w:pPr>
      <w:r w:rsidRPr="00660175">
        <w:rPr>
          <w:rFonts w:asciiTheme="minorHAnsi" w:hAnsiTheme="minorHAnsi" w:cstheme="minorHAnsi"/>
          <w:color w:val="000000"/>
          <w:sz w:val="22"/>
          <w:szCs w:val="22"/>
        </w:rPr>
        <w:t>enforcements</w:t>
      </w:r>
    </w:p>
    <w:p w14:paraId="69C99BD7" w14:textId="179DB8DF" w:rsidR="006C2D06" w:rsidRDefault="00E96F8D" w:rsidP="006C2D06">
      <w:pPr>
        <w:pStyle w:val="NormalWeb"/>
        <w:spacing w:before="0" w:beforeAutospacing="0" w:after="0" w:afterAutospacing="0"/>
        <w:ind w:left="1080"/>
        <w:rPr>
          <w:rFonts w:asciiTheme="minorHAnsi" w:hAnsiTheme="minorHAnsi" w:cstheme="minorHAnsi"/>
          <w:sz w:val="22"/>
          <w:szCs w:val="22"/>
        </w:rPr>
      </w:pPr>
      <w:r>
        <w:rPr>
          <w:rFonts w:asciiTheme="minorHAnsi" w:hAnsiTheme="minorHAnsi" w:cstheme="minorHAnsi"/>
          <w:sz w:val="22"/>
          <w:szCs w:val="22"/>
        </w:rPr>
        <w:t>There are</w:t>
      </w:r>
      <w:r w:rsidR="00660175">
        <w:rPr>
          <w:rFonts w:asciiTheme="minorHAnsi" w:hAnsiTheme="minorHAnsi" w:cstheme="minorHAnsi"/>
          <w:sz w:val="22"/>
          <w:szCs w:val="22"/>
        </w:rPr>
        <w:t xml:space="preserve"> no updates to report this month.</w:t>
      </w:r>
    </w:p>
    <w:p w14:paraId="0B00F17A" w14:textId="77777777" w:rsidR="00F36A03" w:rsidRDefault="00F36A03" w:rsidP="006C2D06">
      <w:pPr>
        <w:pStyle w:val="NormalWeb"/>
        <w:spacing w:before="0" w:beforeAutospacing="0" w:after="0" w:afterAutospacing="0"/>
        <w:ind w:left="1080"/>
        <w:rPr>
          <w:rFonts w:asciiTheme="minorHAnsi" w:hAnsiTheme="minorHAnsi" w:cstheme="minorHAnsi"/>
          <w:sz w:val="22"/>
          <w:szCs w:val="22"/>
        </w:rPr>
      </w:pPr>
    </w:p>
    <w:p w14:paraId="79CC45AC" w14:textId="06A0DFB0" w:rsidR="009E1CF4" w:rsidRDefault="00660175" w:rsidP="009E1CF4">
      <w:pPr>
        <w:pStyle w:val="NormalWeb"/>
        <w:shd w:val="clear" w:color="auto" w:fill="FEFEFE"/>
        <w:spacing w:before="0" w:beforeAutospacing="0" w:after="0" w:afterAutospacing="0"/>
        <w:ind w:left="284" w:hanging="283"/>
        <w:rPr>
          <w:rFonts w:asciiTheme="minorHAnsi" w:hAnsiTheme="minorHAnsi" w:cstheme="minorHAnsi"/>
          <w:b/>
          <w:bCs/>
          <w:color w:val="000000"/>
          <w:sz w:val="22"/>
          <w:szCs w:val="22"/>
        </w:rPr>
      </w:pPr>
      <w:r>
        <w:rPr>
          <w:rFonts w:asciiTheme="minorHAnsi" w:hAnsiTheme="minorHAnsi" w:cstheme="minorHAnsi"/>
          <w:b/>
          <w:bCs/>
          <w:color w:val="000000"/>
          <w:sz w:val="22"/>
          <w:szCs w:val="22"/>
        </w:rPr>
        <w:t xml:space="preserve">80/23 </w:t>
      </w:r>
      <w:r w:rsidR="009E1CF4" w:rsidRPr="00660175">
        <w:rPr>
          <w:rFonts w:asciiTheme="minorHAnsi" w:hAnsiTheme="minorHAnsi" w:cstheme="minorHAnsi"/>
          <w:b/>
          <w:bCs/>
          <w:color w:val="000000"/>
          <w:sz w:val="22"/>
          <w:szCs w:val="22"/>
        </w:rPr>
        <w:t>Reports from County/District Councillors</w:t>
      </w:r>
    </w:p>
    <w:p w14:paraId="451810BB" w14:textId="00949340" w:rsidR="002C30D0" w:rsidRPr="002C30D0" w:rsidRDefault="002C30D0" w:rsidP="002C30D0">
      <w:pPr>
        <w:ind w:firstLine="284"/>
        <w:rPr>
          <w:rFonts w:eastAsia="Times New Roman"/>
        </w:rPr>
      </w:pPr>
      <w:r w:rsidRPr="002C30D0">
        <w:rPr>
          <w:rFonts w:cstheme="minorHAnsi"/>
          <w:color w:val="000000"/>
        </w:rPr>
        <w:t>Cllr Pressley was not present at the meeting but sent this report</w:t>
      </w:r>
      <w:r>
        <w:rPr>
          <w:rFonts w:cstheme="minorHAnsi"/>
          <w:color w:val="000000"/>
        </w:rPr>
        <w:t>:</w:t>
      </w:r>
    </w:p>
    <w:p w14:paraId="4746B205" w14:textId="77777777" w:rsidR="002C30D0" w:rsidRPr="002C30D0" w:rsidRDefault="002C30D0" w:rsidP="002C30D0">
      <w:pPr>
        <w:pStyle w:val="NoSpacing"/>
        <w:ind w:left="284"/>
      </w:pPr>
      <w:r w:rsidRPr="002C30D0">
        <w:t>The Appeal for the Application off Aveling Way was heard last week the Planning Inspector will consider all the Evidence and the Decision will be received as soon as possible.</w:t>
      </w:r>
    </w:p>
    <w:p w14:paraId="6B14260D" w14:textId="44AAD857" w:rsidR="002C30D0" w:rsidRPr="002C30D0" w:rsidRDefault="002C30D0" w:rsidP="002C30D0">
      <w:pPr>
        <w:pStyle w:val="NoSpacing"/>
        <w:ind w:left="284"/>
      </w:pPr>
      <w:r w:rsidRPr="002C30D0">
        <w:t xml:space="preserve">The Councillors Surgeries will commence this Month on Saturday the </w:t>
      </w:r>
      <w:r w:rsidR="00E96F8D" w:rsidRPr="002C30D0">
        <w:t>17th of</w:t>
      </w:r>
      <w:r w:rsidRPr="002C30D0">
        <w:t xml:space="preserve"> June in the Village Hall from 11am to 12 </w:t>
      </w:r>
      <w:r w:rsidR="00E96F8D" w:rsidRPr="002C30D0">
        <w:t>Noon.</w:t>
      </w:r>
    </w:p>
    <w:p w14:paraId="7F04C09F" w14:textId="77777777" w:rsidR="002C30D0" w:rsidRDefault="002C30D0" w:rsidP="002C30D0">
      <w:pPr>
        <w:pStyle w:val="NoSpacing"/>
        <w:ind w:firstLine="284"/>
      </w:pPr>
      <w:r w:rsidRPr="002C30D0">
        <w:t>They will be held every Two Months except in August </w:t>
      </w:r>
    </w:p>
    <w:p w14:paraId="6EAD44F0" w14:textId="77777777" w:rsidR="00F36A03" w:rsidRDefault="00F36A03" w:rsidP="002C30D0">
      <w:pPr>
        <w:pStyle w:val="NoSpacing"/>
        <w:ind w:firstLine="284"/>
      </w:pPr>
    </w:p>
    <w:p w14:paraId="4CE7F76C" w14:textId="6EA90310" w:rsidR="00F36A03" w:rsidRDefault="00F36A03" w:rsidP="00F36A03">
      <w:pPr>
        <w:pStyle w:val="NoSpacing"/>
        <w:ind w:left="284"/>
      </w:pPr>
      <w:r>
        <w:t>Cllr Fielding reported that a new school was planned in Gateford. It was hoped to be up and running for September 2024. It will also provide 26 nursery places. This has been possible by 106 monies gained from new builds on Gateford Road. She will keep the members informed of progress.</w:t>
      </w:r>
    </w:p>
    <w:p w14:paraId="1EE7BD4F" w14:textId="143CD836" w:rsidR="00F36A03" w:rsidRPr="002C30D0" w:rsidRDefault="00F36A03" w:rsidP="00F36A03">
      <w:pPr>
        <w:pStyle w:val="NoSpacing"/>
        <w:ind w:left="284"/>
      </w:pPr>
      <w:r>
        <w:t>She also reported that the highways issues in Shireoaks are still being pursued.</w:t>
      </w:r>
    </w:p>
    <w:p w14:paraId="1F9CABF9" w14:textId="745E965C" w:rsidR="00660175" w:rsidRDefault="00660175" w:rsidP="009E1CF4">
      <w:pPr>
        <w:pStyle w:val="NormalWeb"/>
        <w:shd w:val="clear" w:color="auto" w:fill="FEFEFE"/>
        <w:spacing w:before="0" w:beforeAutospacing="0" w:after="0" w:afterAutospacing="0"/>
        <w:ind w:left="284" w:hanging="283"/>
        <w:rPr>
          <w:rFonts w:asciiTheme="minorHAnsi" w:hAnsiTheme="minorHAnsi" w:cstheme="minorHAnsi"/>
          <w:b/>
          <w:bCs/>
          <w:color w:val="000000"/>
          <w:sz w:val="22"/>
          <w:szCs w:val="22"/>
        </w:rPr>
      </w:pPr>
    </w:p>
    <w:p w14:paraId="2C99D537" w14:textId="59CF4E0E" w:rsidR="009E1CF4" w:rsidRPr="00660175" w:rsidRDefault="00660175" w:rsidP="009E1CF4">
      <w:pPr>
        <w:pStyle w:val="NormalWeb"/>
        <w:shd w:val="clear" w:color="auto" w:fill="FEFEFE"/>
        <w:spacing w:before="0" w:beforeAutospacing="0" w:after="0" w:afterAutospacing="0"/>
        <w:ind w:left="284" w:hanging="283"/>
        <w:rPr>
          <w:rFonts w:asciiTheme="minorHAnsi" w:hAnsiTheme="minorHAnsi" w:cstheme="minorHAnsi"/>
          <w:b/>
          <w:bCs/>
          <w:color w:val="000000"/>
          <w:sz w:val="22"/>
          <w:szCs w:val="22"/>
        </w:rPr>
      </w:pPr>
      <w:r>
        <w:rPr>
          <w:rFonts w:asciiTheme="minorHAnsi" w:hAnsiTheme="minorHAnsi" w:cstheme="minorHAnsi"/>
          <w:b/>
          <w:bCs/>
          <w:color w:val="000000"/>
          <w:sz w:val="22"/>
          <w:szCs w:val="22"/>
        </w:rPr>
        <w:t>81/23</w:t>
      </w:r>
      <w:r w:rsidR="009E1CF4" w:rsidRPr="00660175">
        <w:rPr>
          <w:rFonts w:asciiTheme="minorHAnsi" w:hAnsiTheme="minorHAnsi" w:cstheme="minorHAnsi"/>
          <w:b/>
          <w:bCs/>
          <w:color w:val="000000"/>
          <w:sz w:val="22"/>
          <w:szCs w:val="22"/>
        </w:rPr>
        <w:t xml:space="preserve"> Finance</w:t>
      </w:r>
    </w:p>
    <w:p w14:paraId="00AF4B68" w14:textId="5B07F905" w:rsidR="0002279B" w:rsidRDefault="00B10363" w:rsidP="007262C6">
      <w:pPr>
        <w:pStyle w:val="NormalWeb"/>
        <w:numPr>
          <w:ilvl w:val="0"/>
          <w:numId w:val="11"/>
        </w:numPr>
        <w:shd w:val="clear" w:color="auto" w:fill="FEFEFE"/>
        <w:spacing w:before="0" w:beforeAutospacing="0" w:after="0" w:afterAutospacing="0"/>
        <w:rPr>
          <w:rFonts w:asciiTheme="minorHAnsi" w:hAnsiTheme="minorHAnsi" w:cstheme="minorHAnsi"/>
          <w:color w:val="000000"/>
          <w:sz w:val="22"/>
          <w:szCs w:val="22"/>
        </w:rPr>
      </w:pPr>
      <w:r w:rsidRPr="00660175">
        <w:rPr>
          <w:rFonts w:asciiTheme="minorHAnsi" w:hAnsiTheme="minorHAnsi" w:cstheme="minorHAnsi"/>
          <w:color w:val="000000"/>
          <w:sz w:val="22"/>
          <w:szCs w:val="22"/>
        </w:rPr>
        <w:t>balance</w:t>
      </w:r>
      <w:r w:rsidR="0002279B" w:rsidRPr="00660175">
        <w:rPr>
          <w:rFonts w:asciiTheme="minorHAnsi" w:hAnsiTheme="minorHAnsi" w:cstheme="minorHAnsi"/>
          <w:color w:val="000000"/>
          <w:sz w:val="22"/>
          <w:szCs w:val="22"/>
        </w:rPr>
        <w:t>/payments and receipts</w:t>
      </w:r>
    </w:p>
    <w:tbl>
      <w:tblPr>
        <w:tblW w:w="9020" w:type="dxa"/>
        <w:tblLook w:val="04A0" w:firstRow="1" w:lastRow="0" w:firstColumn="1" w:lastColumn="0" w:noHBand="0" w:noVBand="1"/>
      </w:tblPr>
      <w:tblGrid>
        <w:gridCol w:w="222"/>
        <w:gridCol w:w="823"/>
        <w:gridCol w:w="3454"/>
        <w:gridCol w:w="1420"/>
        <w:gridCol w:w="1240"/>
        <w:gridCol w:w="2040"/>
      </w:tblGrid>
      <w:tr w:rsidR="007262C6" w:rsidRPr="007262C6" w14:paraId="39AE1448" w14:textId="77777777" w:rsidTr="007262C6">
        <w:trPr>
          <w:trHeight w:val="375"/>
        </w:trPr>
        <w:tc>
          <w:tcPr>
            <w:tcW w:w="4320" w:type="dxa"/>
            <w:gridSpan w:val="3"/>
            <w:tcBorders>
              <w:top w:val="nil"/>
              <w:left w:val="nil"/>
              <w:bottom w:val="nil"/>
              <w:right w:val="nil"/>
            </w:tcBorders>
            <w:shd w:val="clear" w:color="auto" w:fill="auto"/>
            <w:noWrap/>
            <w:vAlign w:val="bottom"/>
            <w:hideMark/>
          </w:tcPr>
          <w:p w14:paraId="11F1A02E" w14:textId="77777777" w:rsidR="007262C6" w:rsidRPr="007262C6" w:rsidRDefault="007262C6" w:rsidP="007262C6">
            <w:pPr>
              <w:spacing w:after="0" w:line="240" w:lineRule="auto"/>
              <w:rPr>
                <w:rFonts w:ascii="Calibri" w:eastAsia="Times New Roman" w:hAnsi="Calibri" w:cs="Calibri"/>
                <w:b/>
                <w:bCs/>
                <w:sz w:val="28"/>
                <w:szCs w:val="28"/>
                <w:lang w:eastAsia="en-GB"/>
              </w:rPr>
            </w:pPr>
            <w:r w:rsidRPr="007262C6">
              <w:rPr>
                <w:rFonts w:ascii="Calibri" w:eastAsia="Times New Roman" w:hAnsi="Calibri" w:cs="Calibri"/>
                <w:b/>
                <w:bCs/>
                <w:sz w:val="28"/>
                <w:szCs w:val="28"/>
                <w:lang w:eastAsia="en-GB"/>
              </w:rPr>
              <w:t xml:space="preserve">Balanced to statements as at  </w:t>
            </w:r>
          </w:p>
        </w:tc>
        <w:tc>
          <w:tcPr>
            <w:tcW w:w="1420" w:type="dxa"/>
            <w:tcBorders>
              <w:top w:val="nil"/>
              <w:left w:val="nil"/>
              <w:bottom w:val="nil"/>
              <w:right w:val="nil"/>
            </w:tcBorders>
            <w:shd w:val="clear" w:color="auto" w:fill="auto"/>
            <w:noWrap/>
            <w:vAlign w:val="bottom"/>
            <w:hideMark/>
          </w:tcPr>
          <w:p w14:paraId="7D9AB82F" w14:textId="77777777" w:rsidR="007262C6" w:rsidRPr="007262C6" w:rsidRDefault="007262C6" w:rsidP="007262C6">
            <w:pPr>
              <w:spacing w:after="0" w:line="240" w:lineRule="auto"/>
              <w:rPr>
                <w:rFonts w:ascii="Calibri" w:eastAsia="Times New Roman" w:hAnsi="Calibri" w:cs="Calibri"/>
                <w:b/>
                <w:bCs/>
                <w:color w:val="000000"/>
                <w:sz w:val="28"/>
                <w:szCs w:val="28"/>
                <w:lang w:eastAsia="en-GB"/>
              </w:rPr>
            </w:pPr>
            <w:r w:rsidRPr="007262C6">
              <w:rPr>
                <w:rFonts w:ascii="Calibri" w:eastAsia="Times New Roman" w:hAnsi="Calibri" w:cs="Calibri"/>
                <w:b/>
                <w:bCs/>
                <w:color w:val="000000"/>
                <w:sz w:val="28"/>
                <w:szCs w:val="28"/>
                <w:lang w:eastAsia="en-GB"/>
              </w:rPr>
              <w:t>19.5.23</w:t>
            </w:r>
          </w:p>
        </w:tc>
        <w:tc>
          <w:tcPr>
            <w:tcW w:w="1240" w:type="dxa"/>
            <w:tcBorders>
              <w:top w:val="nil"/>
              <w:left w:val="nil"/>
              <w:bottom w:val="nil"/>
              <w:right w:val="nil"/>
            </w:tcBorders>
            <w:shd w:val="clear" w:color="auto" w:fill="auto"/>
            <w:noWrap/>
            <w:vAlign w:val="bottom"/>
            <w:hideMark/>
          </w:tcPr>
          <w:p w14:paraId="3398DB1C" w14:textId="77777777" w:rsidR="007262C6" w:rsidRPr="007262C6" w:rsidRDefault="007262C6" w:rsidP="007262C6">
            <w:pPr>
              <w:spacing w:after="0" w:line="240" w:lineRule="auto"/>
              <w:rPr>
                <w:rFonts w:ascii="Calibri" w:eastAsia="Times New Roman" w:hAnsi="Calibri" w:cs="Calibri"/>
                <w:b/>
                <w:bCs/>
                <w:color w:val="000000"/>
                <w:sz w:val="28"/>
                <w:szCs w:val="28"/>
                <w:lang w:eastAsia="en-GB"/>
              </w:rPr>
            </w:pPr>
          </w:p>
        </w:tc>
        <w:tc>
          <w:tcPr>
            <w:tcW w:w="2040" w:type="dxa"/>
            <w:tcBorders>
              <w:top w:val="nil"/>
              <w:left w:val="nil"/>
              <w:bottom w:val="nil"/>
              <w:right w:val="nil"/>
            </w:tcBorders>
            <w:shd w:val="clear" w:color="auto" w:fill="auto"/>
            <w:noWrap/>
            <w:vAlign w:val="bottom"/>
            <w:hideMark/>
          </w:tcPr>
          <w:p w14:paraId="0A1A9AB7"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r>
      <w:tr w:rsidR="007262C6" w:rsidRPr="007262C6" w14:paraId="1B28321F" w14:textId="77777777" w:rsidTr="007262C6">
        <w:trPr>
          <w:trHeight w:val="300"/>
        </w:trPr>
        <w:tc>
          <w:tcPr>
            <w:tcW w:w="43" w:type="dxa"/>
            <w:tcBorders>
              <w:top w:val="nil"/>
              <w:left w:val="nil"/>
              <w:bottom w:val="nil"/>
              <w:right w:val="nil"/>
            </w:tcBorders>
            <w:shd w:val="clear" w:color="auto" w:fill="auto"/>
            <w:noWrap/>
            <w:vAlign w:val="bottom"/>
            <w:hideMark/>
          </w:tcPr>
          <w:p w14:paraId="664CD1AA"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823" w:type="dxa"/>
            <w:tcBorders>
              <w:top w:val="nil"/>
              <w:left w:val="nil"/>
              <w:bottom w:val="nil"/>
              <w:right w:val="nil"/>
            </w:tcBorders>
            <w:shd w:val="clear" w:color="auto" w:fill="auto"/>
            <w:noWrap/>
            <w:vAlign w:val="bottom"/>
            <w:hideMark/>
          </w:tcPr>
          <w:p w14:paraId="2C1459D9"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3454" w:type="dxa"/>
            <w:tcBorders>
              <w:top w:val="nil"/>
              <w:left w:val="nil"/>
              <w:bottom w:val="nil"/>
              <w:right w:val="nil"/>
            </w:tcBorders>
            <w:shd w:val="clear" w:color="auto" w:fill="auto"/>
            <w:noWrap/>
            <w:vAlign w:val="bottom"/>
            <w:hideMark/>
          </w:tcPr>
          <w:p w14:paraId="23C7B3AC"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3F449F28"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1240" w:type="dxa"/>
            <w:tcBorders>
              <w:top w:val="nil"/>
              <w:left w:val="nil"/>
              <w:bottom w:val="nil"/>
              <w:right w:val="nil"/>
            </w:tcBorders>
            <w:shd w:val="clear" w:color="auto" w:fill="auto"/>
            <w:noWrap/>
            <w:vAlign w:val="bottom"/>
            <w:hideMark/>
          </w:tcPr>
          <w:p w14:paraId="469A9AEC"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34361DF6"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r>
      <w:tr w:rsidR="007262C6" w:rsidRPr="007262C6" w14:paraId="3E849096" w14:textId="77777777" w:rsidTr="007262C6">
        <w:trPr>
          <w:trHeight w:val="300"/>
        </w:trPr>
        <w:tc>
          <w:tcPr>
            <w:tcW w:w="43" w:type="dxa"/>
            <w:tcBorders>
              <w:top w:val="nil"/>
              <w:left w:val="nil"/>
              <w:bottom w:val="nil"/>
              <w:right w:val="nil"/>
            </w:tcBorders>
            <w:shd w:val="clear" w:color="auto" w:fill="auto"/>
            <w:noWrap/>
            <w:vAlign w:val="bottom"/>
            <w:hideMark/>
          </w:tcPr>
          <w:p w14:paraId="70179B3D"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4277" w:type="dxa"/>
            <w:gridSpan w:val="2"/>
            <w:tcBorders>
              <w:top w:val="nil"/>
              <w:left w:val="nil"/>
              <w:bottom w:val="nil"/>
              <w:right w:val="nil"/>
            </w:tcBorders>
            <w:shd w:val="clear" w:color="auto" w:fill="auto"/>
            <w:noWrap/>
            <w:hideMark/>
          </w:tcPr>
          <w:p w14:paraId="54AB540B" w14:textId="77777777" w:rsidR="007262C6" w:rsidRPr="007262C6" w:rsidRDefault="007262C6" w:rsidP="007262C6">
            <w:pPr>
              <w:spacing w:after="0" w:line="240" w:lineRule="auto"/>
              <w:rPr>
                <w:rFonts w:ascii="Calibri" w:eastAsia="Times New Roman" w:hAnsi="Calibri" w:cs="Calibri"/>
                <w:color w:val="000000"/>
                <w:lang w:eastAsia="en-GB"/>
              </w:rPr>
            </w:pPr>
            <w:r w:rsidRPr="007262C6">
              <w:rPr>
                <w:rFonts w:ascii="Calibri" w:eastAsia="Times New Roman" w:hAnsi="Calibri" w:cs="Calibri"/>
                <w:color w:val="000000"/>
                <w:lang w:eastAsia="en-GB"/>
              </w:rPr>
              <w:t>Nat West Current</w:t>
            </w:r>
          </w:p>
        </w:tc>
        <w:tc>
          <w:tcPr>
            <w:tcW w:w="1420" w:type="dxa"/>
            <w:tcBorders>
              <w:top w:val="nil"/>
              <w:left w:val="nil"/>
              <w:bottom w:val="nil"/>
              <w:right w:val="nil"/>
            </w:tcBorders>
            <w:shd w:val="clear" w:color="auto" w:fill="auto"/>
            <w:noWrap/>
            <w:vAlign w:val="bottom"/>
            <w:hideMark/>
          </w:tcPr>
          <w:p w14:paraId="4BC3FE97" w14:textId="77777777" w:rsidR="007262C6" w:rsidRPr="007262C6" w:rsidRDefault="007262C6" w:rsidP="007262C6">
            <w:pPr>
              <w:spacing w:after="0" w:line="240" w:lineRule="auto"/>
              <w:rPr>
                <w:rFonts w:ascii="Calibri" w:eastAsia="Times New Roman" w:hAnsi="Calibri" w:cs="Calibri"/>
                <w:color w:val="000000"/>
                <w:lang w:eastAsia="en-GB"/>
              </w:rPr>
            </w:pPr>
          </w:p>
        </w:tc>
        <w:tc>
          <w:tcPr>
            <w:tcW w:w="1240" w:type="dxa"/>
            <w:tcBorders>
              <w:top w:val="nil"/>
              <w:left w:val="nil"/>
              <w:bottom w:val="nil"/>
              <w:right w:val="nil"/>
            </w:tcBorders>
            <w:shd w:val="clear" w:color="auto" w:fill="auto"/>
            <w:noWrap/>
            <w:vAlign w:val="bottom"/>
            <w:hideMark/>
          </w:tcPr>
          <w:p w14:paraId="390AC378"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center"/>
            <w:hideMark/>
          </w:tcPr>
          <w:p w14:paraId="6CF9998C" w14:textId="77777777" w:rsidR="007262C6" w:rsidRPr="007262C6" w:rsidRDefault="007262C6" w:rsidP="007262C6">
            <w:pPr>
              <w:spacing w:after="0" w:line="240" w:lineRule="auto"/>
              <w:jc w:val="right"/>
              <w:rPr>
                <w:rFonts w:ascii="Calibri" w:eastAsia="Times New Roman" w:hAnsi="Calibri" w:cs="Calibri"/>
                <w:color w:val="000000"/>
                <w:lang w:eastAsia="en-GB"/>
              </w:rPr>
            </w:pPr>
            <w:r w:rsidRPr="007262C6">
              <w:rPr>
                <w:rFonts w:ascii="Calibri" w:eastAsia="Times New Roman" w:hAnsi="Calibri" w:cs="Calibri"/>
                <w:color w:val="000000"/>
                <w:lang w:eastAsia="en-GB"/>
              </w:rPr>
              <w:t>24,514.17</w:t>
            </w:r>
          </w:p>
        </w:tc>
      </w:tr>
      <w:tr w:rsidR="007262C6" w:rsidRPr="007262C6" w14:paraId="0918811D" w14:textId="77777777" w:rsidTr="007262C6">
        <w:trPr>
          <w:trHeight w:val="300"/>
        </w:trPr>
        <w:tc>
          <w:tcPr>
            <w:tcW w:w="43" w:type="dxa"/>
            <w:tcBorders>
              <w:top w:val="nil"/>
              <w:left w:val="nil"/>
              <w:bottom w:val="nil"/>
              <w:right w:val="nil"/>
            </w:tcBorders>
            <w:shd w:val="clear" w:color="auto" w:fill="auto"/>
            <w:noWrap/>
            <w:vAlign w:val="bottom"/>
            <w:hideMark/>
          </w:tcPr>
          <w:p w14:paraId="7EABA6BA" w14:textId="77777777" w:rsidR="007262C6" w:rsidRPr="007262C6" w:rsidRDefault="007262C6" w:rsidP="007262C6">
            <w:pPr>
              <w:spacing w:after="0" w:line="240" w:lineRule="auto"/>
              <w:jc w:val="right"/>
              <w:rPr>
                <w:rFonts w:ascii="Calibri" w:eastAsia="Times New Roman" w:hAnsi="Calibri" w:cs="Calibri"/>
                <w:color w:val="000000"/>
                <w:lang w:eastAsia="en-GB"/>
              </w:rPr>
            </w:pPr>
          </w:p>
        </w:tc>
        <w:tc>
          <w:tcPr>
            <w:tcW w:w="4277" w:type="dxa"/>
            <w:gridSpan w:val="2"/>
            <w:tcBorders>
              <w:top w:val="nil"/>
              <w:left w:val="nil"/>
              <w:bottom w:val="nil"/>
              <w:right w:val="nil"/>
            </w:tcBorders>
            <w:shd w:val="clear" w:color="auto" w:fill="auto"/>
            <w:noWrap/>
            <w:hideMark/>
          </w:tcPr>
          <w:p w14:paraId="1A281E6A" w14:textId="77777777" w:rsidR="007262C6" w:rsidRPr="007262C6" w:rsidRDefault="007262C6" w:rsidP="007262C6">
            <w:pPr>
              <w:spacing w:after="0" w:line="240" w:lineRule="auto"/>
              <w:rPr>
                <w:rFonts w:ascii="Calibri" w:eastAsia="Times New Roman" w:hAnsi="Calibri" w:cs="Calibri"/>
                <w:color w:val="000000"/>
                <w:lang w:eastAsia="en-GB"/>
              </w:rPr>
            </w:pPr>
            <w:r w:rsidRPr="007262C6">
              <w:rPr>
                <w:rFonts w:ascii="Calibri" w:eastAsia="Times New Roman" w:hAnsi="Calibri" w:cs="Calibri"/>
                <w:color w:val="000000"/>
                <w:lang w:eastAsia="en-GB"/>
              </w:rPr>
              <w:t>Nat West Reserve</w:t>
            </w:r>
          </w:p>
        </w:tc>
        <w:tc>
          <w:tcPr>
            <w:tcW w:w="1420" w:type="dxa"/>
            <w:tcBorders>
              <w:top w:val="nil"/>
              <w:left w:val="nil"/>
              <w:bottom w:val="nil"/>
              <w:right w:val="nil"/>
            </w:tcBorders>
            <w:shd w:val="clear" w:color="auto" w:fill="auto"/>
            <w:noWrap/>
            <w:vAlign w:val="bottom"/>
            <w:hideMark/>
          </w:tcPr>
          <w:p w14:paraId="10239144" w14:textId="77777777" w:rsidR="007262C6" w:rsidRPr="007262C6" w:rsidRDefault="007262C6" w:rsidP="007262C6">
            <w:pPr>
              <w:spacing w:after="0" w:line="240" w:lineRule="auto"/>
              <w:rPr>
                <w:rFonts w:ascii="Calibri" w:eastAsia="Times New Roman" w:hAnsi="Calibri" w:cs="Calibri"/>
                <w:color w:val="000000"/>
                <w:lang w:eastAsia="en-GB"/>
              </w:rPr>
            </w:pPr>
          </w:p>
        </w:tc>
        <w:tc>
          <w:tcPr>
            <w:tcW w:w="1240" w:type="dxa"/>
            <w:tcBorders>
              <w:top w:val="nil"/>
              <w:left w:val="nil"/>
              <w:bottom w:val="nil"/>
              <w:right w:val="nil"/>
            </w:tcBorders>
            <w:shd w:val="clear" w:color="auto" w:fill="auto"/>
            <w:noWrap/>
            <w:vAlign w:val="bottom"/>
            <w:hideMark/>
          </w:tcPr>
          <w:p w14:paraId="3F889F7E"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center"/>
            <w:hideMark/>
          </w:tcPr>
          <w:p w14:paraId="775B6AAE" w14:textId="77777777" w:rsidR="007262C6" w:rsidRPr="007262C6" w:rsidRDefault="007262C6" w:rsidP="007262C6">
            <w:pPr>
              <w:spacing w:after="0" w:line="240" w:lineRule="auto"/>
              <w:jc w:val="right"/>
              <w:rPr>
                <w:rFonts w:ascii="Calibri" w:eastAsia="Times New Roman" w:hAnsi="Calibri" w:cs="Calibri"/>
                <w:color w:val="000000"/>
                <w:lang w:eastAsia="en-GB"/>
              </w:rPr>
            </w:pPr>
            <w:r w:rsidRPr="007262C6">
              <w:rPr>
                <w:rFonts w:ascii="Calibri" w:eastAsia="Times New Roman" w:hAnsi="Calibri" w:cs="Calibri"/>
                <w:color w:val="000000"/>
                <w:lang w:eastAsia="en-GB"/>
              </w:rPr>
              <w:t>5,760.50</w:t>
            </w:r>
          </w:p>
        </w:tc>
      </w:tr>
      <w:tr w:rsidR="007262C6" w:rsidRPr="007262C6" w14:paraId="6BC46724" w14:textId="77777777" w:rsidTr="007262C6">
        <w:trPr>
          <w:trHeight w:val="390"/>
        </w:trPr>
        <w:tc>
          <w:tcPr>
            <w:tcW w:w="43" w:type="dxa"/>
            <w:tcBorders>
              <w:top w:val="nil"/>
              <w:left w:val="nil"/>
              <w:bottom w:val="nil"/>
              <w:right w:val="nil"/>
            </w:tcBorders>
            <w:shd w:val="clear" w:color="auto" w:fill="auto"/>
            <w:noWrap/>
            <w:vAlign w:val="bottom"/>
            <w:hideMark/>
          </w:tcPr>
          <w:p w14:paraId="0C1DD83B" w14:textId="77777777" w:rsidR="007262C6" w:rsidRPr="007262C6" w:rsidRDefault="007262C6" w:rsidP="007262C6">
            <w:pPr>
              <w:spacing w:after="0" w:line="240" w:lineRule="auto"/>
              <w:jc w:val="right"/>
              <w:rPr>
                <w:rFonts w:ascii="Calibri" w:eastAsia="Times New Roman" w:hAnsi="Calibri" w:cs="Calibri"/>
                <w:color w:val="000000"/>
                <w:lang w:eastAsia="en-GB"/>
              </w:rPr>
            </w:pPr>
          </w:p>
        </w:tc>
        <w:tc>
          <w:tcPr>
            <w:tcW w:w="823" w:type="dxa"/>
            <w:tcBorders>
              <w:top w:val="nil"/>
              <w:left w:val="nil"/>
              <w:bottom w:val="nil"/>
              <w:right w:val="nil"/>
            </w:tcBorders>
            <w:shd w:val="clear" w:color="auto" w:fill="auto"/>
            <w:noWrap/>
            <w:hideMark/>
          </w:tcPr>
          <w:p w14:paraId="6FFD06BA"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3454" w:type="dxa"/>
            <w:tcBorders>
              <w:top w:val="nil"/>
              <w:left w:val="nil"/>
              <w:bottom w:val="nil"/>
              <w:right w:val="nil"/>
            </w:tcBorders>
            <w:shd w:val="clear" w:color="auto" w:fill="auto"/>
            <w:noWrap/>
            <w:vAlign w:val="bottom"/>
            <w:hideMark/>
          </w:tcPr>
          <w:p w14:paraId="58F80FB8" w14:textId="77777777" w:rsidR="007262C6" w:rsidRPr="007262C6" w:rsidRDefault="007262C6" w:rsidP="007262C6">
            <w:pPr>
              <w:spacing w:after="0" w:line="240" w:lineRule="auto"/>
              <w:ind w:firstLineChars="500" w:firstLine="1000"/>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3F7FF350"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1240" w:type="dxa"/>
            <w:tcBorders>
              <w:top w:val="nil"/>
              <w:left w:val="nil"/>
              <w:bottom w:val="nil"/>
              <w:right w:val="nil"/>
            </w:tcBorders>
            <w:shd w:val="clear" w:color="auto" w:fill="auto"/>
            <w:noWrap/>
            <w:vAlign w:val="bottom"/>
            <w:hideMark/>
          </w:tcPr>
          <w:p w14:paraId="2AA62C5D"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2040" w:type="dxa"/>
            <w:tcBorders>
              <w:top w:val="single" w:sz="4" w:space="0" w:color="auto"/>
              <w:left w:val="nil"/>
              <w:bottom w:val="double" w:sz="6" w:space="0" w:color="auto"/>
              <w:right w:val="nil"/>
            </w:tcBorders>
            <w:shd w:val="clear" w:color="auto" w:fill="auto"/>
            <w:noWrap/>
            <w:vAlign w:val="center"/>
            <w:hideMark/>
          </w:tcPr>
          <w:p w14:paraId="4400BFA1" w14:textId="77777777" w:rsidR="007262C6" w:rsidRPr="007262C6" w:rsidRDefault="007262C6" w:rsidP="007262C6">
            <w:pPr>
              <w:spacing w:after="0" w:line="240" w:lineRule="auto"/>
              <w:jc w:val="right"/>
              <w:rPr>
                <w:rFonts w:ascii="Calibri" w:eastAsia="Times New Roman" w:hAnsi="Calibri" w:cs="Calibri"/>
                <w:b/>
                <w:bCs/>
                <w:color w:val="000000"/>
                <w:sz w:val="28"/>
                <w:szCs w:val="28"/>
                <w:lang w:eastAsia="en-GB"/>
              </w:rPr>
            </w:pPr>
            <w:r w:rsidRPr="007262C6">
              <w:rPr>
                <w:rFonts w:ascii="Calibri" w:eastAsia="Times New Roman" w:hAnsi="Calibri" w:cs="Calibri"/>
                <w:b/>
                <w:bCs/>
                <w:color w:val="000000"/>
                <w:sz w:val="28"/>
                <w:szCs w:val="28"/>
                <w:lang w:eastAsia="en-GB"/>
              </w:rPr>
              <w:t>30,274.67</w:t>
            </w:r>
          </w:p>
        </w:tc>
      </w:tr>
      <w:tr w:rsidR="007262C6" w:rsidRPr="007262C6" w14:paraId="19448122" w14:textId="77777777" w:rsidTr="007262C6">
        <w:trPr>
          <w:trHeight w:val="315"/>
        </w:trPr>
        <w:tc>
          <w:tcPr>
            <w:tcW w:w="43" w:type="dxa"/>
            <w:tcBorders>
              <w:top w:val="nil"/>
              <w:left w:val="nil"/>
              <w:bottom w:val="nil"/>
              <w:right w:val="nil"/>
            </w:tcBorders>
            <w:shd w:val="clear" w:color="auto" w:fill="auto"/>
            <w:noWrap/>
            <w:vAlign w:val="bottom"/>
            <w:hideMark/>
          </w:tcPr>
          <w:p w14:paraId="68B5C03E" w14:textId="77777777" w:rsidR="007262C6" w:rsidRPr="007262C6" w:rsidRDefault="007262C6" w:rsidP="007262C6">
            <w:pPr>
              <w:spacing w:after="0" w:line="240" w:lineRule="auto"/>
              <w:jc w:val="right"/>
              <w:rPr>
                <w:rFonts w:ascii="Calibri" w:eastAsia="Times New Roman" w:hAnsi="Calibri" w:cs="Calibri"/>
                <w:b/>
                <w:bCs/>
                <w:color w:val="000000"/>
                <w:sz w:val="28"/>
                <w:szCs w:val="28"/>
                <w:lang w:eastAsia="en-GB"/>
              </w:rPr>
            </w:pPr>
          </w:p>
        </w:tc>
        <w:tc>
          <w:tcPr>
            <w:tcW w:w="823" w:type="dxa"/>
            <w:tcBorders>
              <w:top w:val="nil"/>
              <w:left w:val="nil"/>
              <w:bottom w:val="nil"/>
              <w:right w:val="nil"/>
            </w:tcBorders>
            <w:shd w:val="clear" w:color="auto" w:fill="auto"/>
            <w:noWrap/>
            <w:vAlign w:val="bottom"/>
            <w:hideMark/>
          </w:tcPr>
          <w:p w14:paraId="1F9D0795"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3454" w:type="dxa"/>
            <w:tcBorders>
              <w:top w:val="nil"/>
              <w:left w:val="nil"/>
              <w:bottom w:val="nil"/>
              <w:right w:val="nil"/>
            </w:tcBorders>
            <w:shd w:val="clear" w:color="auto" w:fill="auto"/>
            <w:noWrap/>
            <w:vAlign w:val="bottom"/>
            <w:hideMark/>
          </w:tcPr>
          <w:p w14:paraId="663898AC"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2445EB82"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1240" w:type="dxa"/>
            <w:tcBorders>
              <w:top w:val="nil"/>
              <w:left w:val="nil"/>
              <w:bottom w:val="nil"/>
              <w:right w:val="nil"/>
            </w:tcBorders>
            <w:shd w:val="clear" w:color="auto" w:fill="auto"/>
            <w:noWrap/>
            <w:vAlign w:val="bottom"/>
            <w:hideMark/>
          </w:tcPr>
          <w:p w14:paraId="296898B8"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2CB7910E"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r>
      <w:tr w:rsidR="007262C6" w:rsidRPr="007262C6" w14:paraId="659F3545" w14:textId="77777777" w:rsidTr="007262C6">
        <w:trPr>
          <w:trHeight w:val="300"/>
        </w:trPr>
        <w:tc>
          <w:tcPr>
            <w:tcW w:w="5740" w:type="dxa"/>
            <w:gridSpan w:val="4"/>
            <w:tcBorders>
              <w:top w:val="nil"/>
              <w:left w:val="nil"/>
              <w:bottom w:val="nil"/>
              <w:right w:val="nil"/>
            </w:tcBorders>
            <w:shd w:val="clear" w:color="auto" w:fill="auto"/>
            <w:noWrap/>
            <w:vAlign w:val="bottom"/>
            <w:hideMark/>
          </w:tcPr>
          <w:p w14:paraId="741AADEB" w14:textId="77777777" w:rsidR="007262C6" w:rsidRPr="007262C6" w:rsidRDefault="007262C6" w:rsidP="007262C6">
            <w:pPr>
              <w:spacing w:after="0" w:line="240" w:lineRule="auto"/>
              <w:rPr>
                <w:rFonts w:ascii="Calibri" w:eastAsia="Times New Roman" w:hAnsi="Calibri" w:cs="Calibri"/>
                <w:color w:val="000000"/>
                <w:lang w:eastAsia="en-GB"/>
              </w:rPr>
            </w:pPr>
            <w:r w:rsidRPr="007262C6">
              <w:rPr>
                <w:rFonts w:ascii="Calibri" w:eastAsia="Times New Roman" w:hAnsi="Calibri" w:cs="Calibri"/>
                <w:color w:val="000000"/>
                <w:lang w:eastAsia="en-GB"/>
              </w:rPr>
              <w:t>Payments received since last meeting (</w:t>
            </w:r>
            <w:proofErr w:type="spellStart"/>
            <w:r w:rsidRPr="007262C6">
              <w:rPr>
                <w:rFonts w:ascii="Calibri" w:eastAsia="Times New Roman" w:hAnsi="Calibri" w:cs="Calibri"/>
                <w:color w:val="000000"/>
                <w:lang w:eastAsia="en-GB"/>
              </w:rPr>
              <w:t>inc</w:t>
            </w:r>
            <w:proofErr w:type="spellEnd"/>
            <w:r w:rsidRPr="007262C6">
              <w:rPr>
                <w:rFonts w:ascii="Calibri" w:eastAsia="Times New Roman" w:hAnsi="Calibri" w:cs="Calibri"/>
                <w:color w:val="000000"/>
                <w:lang w:eastAsia="en-GB"/>
              </w:rPr>
              <w:t xml:space="preserve"> in balance above)</w:t>
            </w:r>
          </w:p>
        </w:tc>
        <w:tc>
          <w:tcPr>
            <w:tcW w:w="1240" w:type="dxa"/>
            <w:tcBorders>
              <w:top w:val="nil"/>
              <w:left w:val="nil"/>
              <w:bottom w:val="nil"/>
              <w:right w:val="nil"/>
            </w:tcBorders>
            <w:shd w:val="clear" w:color="auto" w:fill="auto"/>
            <w:noWrap/>
            <w:vAlign w:val="bottom"/>
            <w:hideMark/>
          </w:tcPr>
          <w:p w14:paraId="3E8F15E5" w14:textId="77777777" w:rsidR="007262C6" w:rsidRPr="007262C6" w:rsidRDefault="007262C6" w:rsidP="007262C6">
            <w:pPr>
              <w:spacing w:after="0" w:line="240" w:lineRule="auto"/>
              <w:rPr>
                <w:rFonts w:ascii="Calibri" w:eastAsia="Times New Roman" w:hAnsi="Calibri" w:cs="Calibri"/>
                <w:color w:val="000000"/>
                <w:lang w:eastAsia="en-GB"/>
              </w:rPr>
            </w:pPr>
          </w:p>
        </w:tc>
        <w:tc>
          <w:tcPr>
            <w:tcW w:w="2040" w:type="dxa"/>
            <w:tcBorders>
              <w:top w:val="nil"/>
              <w:left w:val="nil"/>
              <w:bottom w:val="nil"/>
              <w:right w:val="nil"/>
            </w:tcBorders>
            <w:shd w:val="clear" w:color="auto" w:fill="auto"/>
            <w:noWrap/>
            <w:vAlign w:val="bottom"/>
            <w:hideMark/>
          </w:tcPr>
          <w:p w14:paraId="1247C00C"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r>
      <w:tr w:rsidR="007262C6" w:rsidRPr="007262C6" w14:paraId="2E1415AD" w14:textId="77777777" w:rsidTr="007262C6">
        <w:trPr>
          <w:trHeight w:val="300"/>
        </w:trPr>
        <w:tc>
          <w:tcPr>
            <w:tcW w:w="43" w:type="dxa"/>
            <w:tcBorders>
              <w:top w:val="nil"/>
              <w:left w:val="nil"/>
              <w:bottom w:val="nil"/>
              <w:right w:val="nil"/>
            </w:tcBorders>
            <w:shd w:val="clear" w:color="auto" w:fill="auto"/>
            <w:noWrap/>
            <w:vAlign w:val="bottom"/>
            <w:hideMark/>
          </w:tcPr>
          <w:p w14:paraId="27CB78A7"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823" w:type="dxa"/>
            <w:tcBorders>
              <w:top w:val="nil"/>
              <w:left w:val="nil"/>
              <w:bottom w:val="nil"/>
              <w:right w:val="nil"/>
            </w:tcBorders>
            <w:shd w:val="clear" w:color="auto" w:fill="auto"/>
            <w:noWrap/>
            <w:vAlign w:val="bottom"/>
            <w:hideMark/>
          </w:tcPr>
          <w:p w14:paraId="43E05750"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3454" w:type="dxa"/>
            <w:tcBorders>
              <w:top w:val="nil"/>
              <w:left w:val="nil"/>
              <w:bottom w:val="nil"/>
              <w:right w:val="nil"/>
            </w:tcBorders>
            <w:shd w:val="clear" w:color="auto" w:fill="auto"/>
            <w:noWrap/>
            <w:vAlign w:val="bottom"/>
            <w:hideMark/>
          </w:tcPr>
          <w:p w14:paraId="10827E31"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792FE761"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1240" w:type="dxa"/>
            <w:tcBorders>
              <w:top w:val="nil"/>
              <w:left w:val="nil"/>
              <w:bottom w:val="nil"/>
              <w:right w:val="nil"/>
            </w:tcBorders>
            <w:shd w:val="clear" w:color="auto" w:fill="auto"/>
            <w:noWrap/>
            <w:vAlign w:val="bottom"/>
            <w:hideMark/>
          </w:tcPr>
          <w:p w14:paraId="3DCC5C50"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63FE4E70"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r>
      <w:tr w:rsidR="007262C6" w:rsidRPr="007262C6" w14:paraId="3C96FC91" w14:textId="77777777" w:rsidTr="007262C6">
        <w:trPr>
          <w:trHeight w:val="300"/>
        </w:trPr>
        <w:tc>
          <w:tcPr>
            <w:tcW w:w="43" w:type="dxa"/>
            <w:tcBorders>
              <w:top w:val="nil"/>
              <w:left w:val="nil"/>
              <w:bottom w:val="nil"/>
              <w:right w:val="nil"/>
            </w:tcBorders>
            <w:shd w:val="clear" w:color="auto" w:fill="auto"/>
            <w:noWrap/>
            <w:vAlign w:val="bottom"/>
            <w:hideMark/>
          </w:tcPr>
          <w:p w14:paraId="53905268"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823" w:type="dxa"/>
            <w:tcBorders>
              <w:top w:val="nil"/>
              <w:left w:val="nil"/>
              <w:bottom w:val="nil"/>
              <w:right w:val="nil"/>
            </w:tcBorders>
            <w:shd w:val="clear" w:color="auto" w:fill="auto"/>
            <w:noWrap/>
            <w:vAlign w:val="bottom"/>
            <w:hideMark/>
          </w:tcPr>
          <w:p w14:paraId="62B64156"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3454" w:type="dxa"/>
            <w:tcBorders>
              <w:top w:val="nil"/>
              <w:left w:val="nil"/>
              <w:bottom w:val="nil"/>
              <w:right w:val="nil"/>
            </w:tcBorders>
            <w:shd w:val="clear" w:color="auto" w:fill="auto"/>
            <w:noWrap/>
            <w:vAlign w:val="bottom"/>
            <w:hideMark/>
          </w:tcPr>
          <w:p w14:paraId="04F56D1E" w14:textId="77777777" w:rsidR="007262C6" w:rsidRPr="007262C6" w:rsidRDefault="007262C6" w:rsidP="007262C6">
            <w:pPr>
              <w:spacing w:after="0" w:line="240" w:lineRule="auto"/>
              <w:rPr>
                <w:rFonts w:ascii="Calibri" w:eastAsia="Times New Roman" w:hAnsi="Calibri" w:cs="Calibri"/>
                <w:color w:val="000000"/>
                <w:lang w:eastAsia="en-GB"/>
              </w:rPr>
            </w:pPr>
            <w:r w:rsidRPr="007262C6">
              <w:rPr>
                <w:rFonts w:ascii="Calibri" w:eastAsia="Times New Roman" w:hAnsi="Calibri" w:cs="Calibri"/>
                <w:color w:val="000000"/>
                <w:lang w:eastAsia="en-GB"/>
              </w:rPr>
              <w:t>VAT refund</w:t>
            </w:r>
          </w:p>
        </w:tc>
        <w:tc>
          <w:tcPr>
            <w:tcW w:w="1420" w:type="dxa"/>
            <w:tcBorders>
              <w:top w:val="nil"/>
              <w:left w:val="nil"/>
              <w:bottom w:val="nil"/>
              <w:right w:val="nil"/>
            </w:tcBorders>
            <w:shd w:val="clear" w:color="auto" w:fill="auto"/>
            <w:noWrap/>
            <w:vAlign w:val="bottom"/>
            <w:hideMark/>
          </w:tcPr>
          <w:p w14:paraId="5667C873" w14:textId="77777777" w:rsidR="007262C6" w:rsidRPr="007262C6" w:rsidRDefault="007262C6" w:rsidP="007262C6">
            <w:pPr>
              <w:spacing w:after="0" w:line="240" w:lineRule="auto"/>
              <w:rPr>
                <w:rFonts w:ascii="Calibri" w:eastAsia="Times New Roman" w:hAnsi="Calibri" w:cs="Calibri"/>
                <w:color w:val="000000"/>
                <w:lang w:eastAsia="en-GB"/>
              </w:rPr>
            </w:pPr>
          </w:p>
        </w:tc>
        <w:tc>
          <w:tcPr>
            <w:tcW w:w="1240" w:type="dxa"/>
            <w:tcBorders>
              <w:top w:val="nil"/>
              <w:left w:val="nil"/>
              <w:bottom w:val="nil"/>
              <w:right w:val="nil"/>
            </w:tcBorders>
            <w:shd w:val="clear" w:color="auto" w:fill="auto"/>
            <w:noWrap/>
            <w:vAlign w:val="bottom"/>
            <w:hideMark/>
          </w:tcPr>
          <w:p w14:paraId="6681D897"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1E5EF984" w14:textId="77777777" w:rsidR="007262C6" w:rsidRPr="007262C6" w:rsidRDefault="007262C6" w:rsidP="007262C6">
            <w:pPr>
              <w:spacing w:after="0" w:line="240" w:lineRule="auto"/>
              <w:jc w:val="right"/>
              <w:rPr>
                <w:rFonts w:ascii="Calibri" w:eastAsia="Times New Roman" w:hAnsi="Calibri" w:cs="Calibri"/>
                <w:color w:val="000000"/>
                <w:lang w:eastAsia="en-GB"/>
              </w:rPr>
            </w:pPr>
            <w:r w:rsidRPr="007262C6">
              <w:rPr>
                <w:rFonts w:ascii="Calibri" w:eastAsia="Times New Roman" w:hAnsi="Calibri" w:cs="Calibri"/>
                <w:color w:val="000000"/>
                <w:lang w:eastAsia="en-GB"/>
              </w:rPr>
              <w:t>1,545.50</w:t>
            </w:r>
          </w:p>
        </w:tc>
      </w:tr>
      <w:tr w:rsidR="007262C6" w:rsidRPr="007262C6" w14:paraId="3B6F460C" w14:textId="77777777" w:rsidTr="007262C6">
        <w:trPr>
          <w:trHeight w:val="300"/>
        </w:trPr>
        <w:tc>
          <w:tcPr>
            <w:tcW w:w="43" w:type="dxa"/>
            <w:tcBorders>
              <w:top w:val="nil"/>
              <w:left w:val="nil"/>
              <w:bottom w:val="nil"/>
              <w:right w:val="nil"/>
            </w:tcBorders>
            <w:shd w:val="clear" w:color="auto" w:fill="auto"/>
            <w:noWrap/>
            <w:vAlign w:val="bottom"/>
            <w:hideMark/>
          </w:tcPr>
          <w:p w14:paraId="076428B0" w14:textId="77777777" w:rsidR="007262C6" w:rsidRPr="007262C6" w:rsidRDefault="007262C6" w:rsidP="007262C6">
            <w:pPr>
              <w:spacing w:after="0" w:line="240" w:lineRule="auto"/>
              <w:jc w:val="right"/>
              <w:rPr>
                <w:rFonts w:ascii="Calibri" w:eastAsia="Times New Roman" w:hAnsi="Calibri" w:cs="Calibri"/>
                <w:color w:val="000000"/>
                <w:lang w:eastAsia="en-GB"/>
              </w:rPr>
            </w:pPr>
          </w:p>
        </w:tc>
        <w:tc>
          <w:tcPr>
            <w:tcW w:w="823" w:type="dxa"/>
            <w:tcBorders>
              <w:top w:val="nil"/>
              <w:left w:val="nil"/>
              <w:bottom w:val="nil"/>
              <w:right w:val="nil"/>
            </w:tcBorders>
            <w:shd w:val="clear" w:color="auto" w:fill="auto"/>
            <w:noWrap/>
            <w:vAlign w:val="bottom"/>
            <w:hideMark/>
          </w:tcPr>
          <w:p w14:paraId="28798B88"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3454" w:type="dxa"/>
            <w:tcBorders>
              <w:top w:val="nil"/>
              <w:left w:val="nil"/>
              <w:bottom w:val="nil"/>
              <w:right w:val="nil"/>
            </w:tcBorders>
            <w:shd w:val="clear" w:color="auto" w:fill="auto"/>
            <w:noWrap/>
            <w:vAlign w:val="bottom"/>
            <w:hideMark/>
          </w:tcPr>
          <w:p w14:paraId="59EA9E98" w14:textId="77777777" w:rsidR="007262C6" w:rsidRPr="007262C6" w:rsidRDefault="007262C6" w:rsidP="007262C6">
            <w:pPr>
              <w:spacing w:after="0" w:line="240" w:lineRule="auto"/>
              <w:rPr>
                <w:rFonts w:ascii="Calibri" w:eastAsia="Times New Roman" w:hAnsi="Calibri" w:cs="Calibri"/>
                <w:color w:val="000000"/>
                <w:lang w:eastAsia="en-GB"/>
              </w:rPr>
            </w:pPr>
            <w:r w:rsidRPr="007262C6">
              <w:rPr>
                <w:rFonts w:ascii="Calibri" w:eastAsia="Times New Roman" w:hAnsi="Calibri" w:cs="Calibri"/>
                <w:color w:val="000000"/>
                <w:lang w:eastAsia="en-GB"/>
              </w:rPr>
              <w:t>Cil monies for bins</w:t>
            </w:r>
          </w:p>
        </w:tc>
        <w:tc>
          <w:tcPr>
            <w:tcW w:w="1420" w:type="dxa"/>
            <w:tcBorders>
              <w:top w:val="nil"/>
              <w:left w:val="nil"/>
              <w:bottom w:val="nil"/>
              <w:right w:val="nil"/>
            </w:tcBorders>
            <w:shd w:val="clear" w:color="auto" w:fill="auto"/>
            <w:noWrap/>
            <w:vAlign w:val="bottom"/>
            <w:hideMark/>
          </w:tcPr>
          <w:p w14:paraId="18D32448" w14:textId="77777777" w:rsidR="007262C6" w:rsidRPr="007262C6" w:rsidRDefault="007262C6" w:rsidP="007262C6">
            <w:pPr>
              <w:spacing w:after="0" w:line="240" w:lineRule="auto"/>
              <w:rPr>
                <w:rFonts w:ascii="Calibri" w:eastAsia="Times New Roman" w:hAnsi="Calibri" w:cs="Calibri"/>
                <w:color w:val="000000"/>
                <w:lang w:eastAsia="en-GB"/>
              </w:rPr>
            </w:pPr>
          </w:p>
        </w:tc>
        <w:tc>
          <w:tcPr>
            <w:tcW w:w="1240" w:type="dxa"/>
            <w:tcBorders>
              <w:top w:val="nil"/>
              <w:left w:val="nil"/>
              <w:bottom w:val="nil"/>
              <w:right w:val="nil"/>
            </w:tcBorders>
            <w:shd w:val="clear" w:color="auto" w:fill="auto"/>
            <w:noWrap/>
            <w:vAlign w:val="bottom"/>
            <w:hideMark/>
          </w:tcPr>
          <w:p w14:paraId="7723A9AE"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2E317C03" w14:textId="77777777" w:rsidR="007262C6" w:rsidRPr="007262C6" w:rsidRDefault="007262C6" w:rsidP="007262C6">
            <w:pPr>
              <w:spacing w:after="0" w:line="240" w:lineRule="auto"/>
              <w:jc w:val="right"/>
              <w:rPr>
                <w:rFonts w:ascii="Calibri" w:eastAsia="Times New Roman" w:hAnsi="Calibri" w:cs="Calibri"/>
                <w:color w:val="000000"/>
                <w:lang w:eastAsia="en-GB"/>
              </w:rPr>
            </w:pPr>
            <w:r w:rsidRPr="007262C6">
              <w:rPr>
                <w:rFonts w:ascii="Calibri" w:eastAsia="Times New Roman" w:hAnsi="Calibri" w:cs="Calibri"/>
                <w:color w:val="000000"/>
                <w:lang w:eastAsia="en-GB"/>
              </w:rPr>
              <w:t>2,329.26</w:t>
            </w:r>
          </w:p>
        </w:tc>
      </w:tr>
      <w:tr w:rsidR="007262C6" w:rsidRPr="007262C6" w14:paraId="4815B24F" w14:textId="77777777" w:rsidTr="007262C6">
        <w:trPr>
          <w:trHeight w:val="300"/>
        </w:trPr>
        <w:tc>
          <w:tcPr>
            <w:tcW w:w="43" w:type="dxa"/>
            <w:tcBorders>
              <w:top w:val="nil"/>
              <w:left w:val="nil"/>
              <w:bottom w:val="nil"/>
              <w:right w:val="nil"/>
            </w:tcBorders>
            <w:shd w:val="clear" w:color="auto" w:fill="auto"/>
            <w:noWrap/>
            <w:vAlign w:val="bottom"/>
            <w:hideMark/>
          </w:tcPr>
          <w:p w14:paraId="36DF14B9" w14:textId="77777777" w:rsidR="007262C6" w:rsidRPr="007262C6" w:rsidRDefault="007262C6" w:rsidP="007262C6">
            <w:pPr>
              <w:spacing w:after="0" w:line="240" w:lineRule="auto"/>
              <w:jc w:val="right"/>
              <w:rPr>
                <w:rFonts w:ascii="Calibri" w:eastAsia="Times New Roman" w:hAnsi="Calibri" w:cs="Calibri"/>
                <w:color w:val="000000"/>
                <w:lang w:eastAsia="en-GB"/>
              </w:rPr>
            </w:pPr>
          </w:p>
        </w:tc>
        <w:tc>
          <w:tcPr>
            <w:tcW w:w="823" w:type="dxa"/>
            <w:tcBorders>
              <w:top w:val="nil"/>
              <w:left w:val="nil"/>
              <w:bottom w:val="nil"/>
              <w:right w:val="nil"/>
            </w:tcBorders>
            <w:shd w:val="clear" w:color="auto" w:fill="auto"/>
            <w:noWrap/>
            <w:vAlign w:val="bottom"/>
            <w:hideMark/>
          </w:tcPr>
          <w:p w14:paraId="272AD94C"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3454" w:type="dxa"/>
            <w:tcBorders>
              <w:top w:val="nil"/>
              <w:left w:val="nil"/>
              <w:bottom w:val="nil"/>
              <w:right w:val="nil"/>
            </w:tcBorders>
            <w:shd w:val="clear" w:color="auto" w:fill="auto"/>
            <w:noWrap/>
            <w:vAlign w:val="bottom"/>
            <w:hideMark/>
          </w:tcPr>
          <w:p w14:paraId="31DEF527" w14:textId="151231AE" w:rsidR="007262C6" w:rsidRPr="007262C6" w:rsidRDefault="007262C6" w:rsidP="007262C6">
            <w:pPr>
              <w:spacing w:after="0" w:line="240" w:lineRule="auto"/>
              <w:rPr>
                <w:rFonts w:ascii="Calibri" w:eastAsia="Times New Roman" w:hAnsi="Calibri" w:cs="Calibri"/>
                <w:color w:val="000000"/>
                <w:lang w:eastAsia="en-GB"/>
              </w:rPr>
            </w:pPr>
            <w:r w:rsidRPr="007262C6">
              <w:rPr>
                <w:rFonts w:ascii="Calibri" w:eastAsia="Times New Roman" w:hAnsi="Calibri" w:cs="Calibri"/>
                <w:color w:val="000000"/>
                <w:lang w:eastAsia="en-GB"/>
              </w:rPr>
              <w:t>CIL monies fo</w:t>
            </w:r>
            <w:r w:rsidR="00E96F8D">
              <w:rPr>
                <w:rFonts w:ascii="Calibri" w:eastAsia="Times New Roman" w:hAnsi="Calibri" w:cs="Calibri"/>
                <w:color w:val="000000"/>
                <w:lang w:eastAsia="en-GB"/>
              </w:rPr>
              <w:t>r bins</w:t>
            </w:r>
            <w:r w:rsidRPr="007262C6">
              <w:rPr>
                <w:rFonts w:ascii="Calibri" w:eastAsia="Times New Roman" w:hAnsi="Calibri" w:cs="Calibri"/>
                <w:color w:val="000000"/>
                <w:lang w:eastAsia="en-GB"/>
              </w:rPr>
              <w:t xml:space="preserve"> sent again</w:t>
            </w:r>
          </w:p>
        </w:tc>
        <w:tc>
          <w:tcPr>
            <w:tcW w:w="1420" w:type="dxa"/>
            <w:tcBorders>
              <w:top w:val="nil"/>
              <w:left w:val="nil"/>
              <w:bottom w:val="nil"/>
              <w:right w:val="nil"/>
            </w:tcBorders>
            <w:shd w:val="clear" w:color="auto" w:fill="auto"/>
            <w:noWrap/>
            <w:vAlign w:val="bottom"/>
            <w:hideMark/>
          </w:tcPr>
          <w:p w14:paraId="516FAA04" w14:textId="77777777" w:rsidR="007262C6" w:rsidRPr="007262C6" w:rsidRDefault="007262C6" w:rsidP="007262C6">
            <w:pPr>
              <w:spacing w:after="0" w:line="240" w:lineRule="auto"/>
              <w:rPr>
                <w:rFonts w:ascii="Calibri" w:eastAsia="Times New Roman" w:hAnsi="Calibri" w:cs="Calibri"/>
                <w:color w:val="000000"/>
                <w:lang w:eastAsia="en-GB"/>
              </w:rPr>
            </w:pPr>
          </w:p>
        </w:tc>
        <w:tc>
          <w:tcPr>
            <w:tcW w:w="1240" w:type="dxa"/>
            <w:tcBorders>
              <w:top w:val="nil"/>
              <w:left w:val="nil"/>
              <w:bottom w:val="nil"/>
              <w:right w:val="nil"/>
            </w:tcBorders>
            <w:shd w:val="clear" w:color="auto" w:fill="auto"/>
            <w:noWrap/>
            <w:vAlign w:val="bottom"/>
            <w:hideMark/>
          </w:tcPr>
          <w:p w14:paraId="43DA34EB"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252CF091" w14:textId="77777777" w:rsidR="007262C6" w:rsidRPr="007262C6" w:rsidRDefault="007262C6" w:rsidP="007262C6">
            <w:pPr>
              <w:spacing w:after="0" w:line="240" w:lineRule="auto"/>
              <w:jc w:val="right"/>
              <w:rPr>
                <w:rFonts w:ascii="Calibri" w:eastAsia="Times New Roman" w:hAnsi="Calibri" w:cs="Calibri"/>
                <w:color w:val="000000"/>
                <w:lang w:eastAsia="en-GB"/>
              </w:rPr>
            </w:pPr>
            <w:r w:rsidRPr="007262C6">
              <w:rPr>
                <w:rFonts w:ascii="Calibri" w:eastAsia="Times New Roman" w:hAnsi="Calibri" w:cs="Calibri"/>
                <w:color w:val="000000"/>
                <w:lang w:eastAsia="en-GB"/>
              </w:rPr>
              <w:t>2,329.26</w:t>
            </w:r>
          </w:p>
        </w:tc>
      </w:tr>
      <w:tr w:rsidR="007262C6" w:rsidRPr="007262C6" w14:paraId="217CE412" w14:textId="77777777" w:rsidTr="007262C6">
        <w:trPr>
          <w:trHeight w:val="300"/>
        </w:trPr>
        <w:tc>
          <w:tcPr>
            <w:tcW w:w="43" w:type="dxa"/>
            <w:tcBorders>
              <w:top w:val="nil"/>
              <w:left w:val="nil"/>
              <w:bottom w:val="nil"/>
              <w:right w:val="nil"/>
            </w:tcBorders>
            <w:shd w:val="clear" w:color="auto" w:fill="auto"/>
            <w:noWrap/>
            <w:vAlign w:val="bottom"/>
            <w:hideMark/>
          </w:tcPr>
          <w:p w14:paraId="03664D0E" w14:textId="77777777" w:rsidR="007262C6" w:rsidRPr="007262C6" w:rsidRDefault="007262C6" w:rsidP="007262C6">
            <w:pPr>
              <w:spacing w:after="0" w:line="240" w:lineRule="auto"/>
              <w:jc w:val="right"/>
              <w:rPr>
                <w:rFonts w:ascii="Calibri" w:eastAsia="Times New Roman" w:hAnsi="Calibri" w:cs="Calibri"/>
                <w:color w:val="000000"/>
                <w:lang w:eastAsia="en-GB"/>
              </w:rPr>
            </w:pPr>
          </w:p>
        </w:tc>
        <w:tc>
          <w:tcPr>
            <w:tcW w:w="823" w:type="dxa"/>
            <w:tcBorders>
              <w:top w:val="nil"/>
              <w:left w:val="nil"/>
              <w:bottom w:val="nil"/>
              <w:right w:val="nil"/>
            </w:tcBorders>
            <w:shd w:val="clear" w:color="auto" w:fill="auto"/>
            <w:noWrap/>
            <w:vAlign w:val="bottom"/>
            <w:hideMark/>
          </w:tcPr>
          <w:p w14:paraId="06A6C916"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3454" w:type="dxa"/>
            <w:tcBorders>
              <w:top w:val="nil"/>
              <w:left w:val="nil"/>
              <w:bottom w:val="nil"/>
              <w:right w:val="nil"/>
            </w:tcBorders>
            <w:shd w:val="clear" w:color="auto" w:fill="auto"/>
            <w:noWrap/>
            <w:vAlign w:val="bottom"/>
            <w:hideMark/>
          </w:tcPr>
          <w:p w14:paraId="477D10E8" w14:textId="77777777" w:rsidR="007262C6" w:rsidRPr="007262C6" w:rsidRDefault="007262C6" w:rsidP="007262C6">
            <w:pPr>
              <w:spacing w:after="0" w:line="240" w:lineRule="auto"/>
              <w:rPr>
                <w:rFonts w:ascii="Calibri" w:eastAsia="Times New Roman" w:hAnsi="Calibri" w:cs="Calibri"/>
                <w:color w:val="000000"/>
                <w:lang w:eastAsia="en-GB"/>
              </w:rPr>
            </w:pPr>
            <w:r w:rsidRPr="007262C6">
              <w:rPr>
                <w:rFonts w:ascii="Calibri" w:eastAsia="Times New Roman" w:hAnsi="Calibri" w:cs="Calibri"/>
                <w:color w:val="000000"/>
                <w:lang w:eastAsia="en-GB"/>
              </w:rPr>
              <w:t>BDC - CIL monies</w:t>
            </w:r>
          </w:p>
        </w:tc>
        <w:tc>
          <w:tcPr>
            <w:tcW w:w="1420" w:type="dxa"/>
            <w:tcBorders>
              <w:top w:val="nil"/>
              <w:left w:val="nil"/>
              <w:bottom w:val="nil"/>
              <w:right w:val="nil"/>
            </w:tcBorders>
            <w:shd w:val="clear" w:color="auto" w:fill="auto"/>
            <w:noWrap/>
            <w:vAlign w:val="bottom"/>
            <w:hideMark/>
          </w:tcPr>
          <w:p w14:paraId="23FE6BCD" w14:textId="77777777" w:rsidR="007262C6" w:rsidRPr="007262C6" w:rsidRDefault="007262C6" w:rsidP="007262C6">
            <w:pPr>
              <w:spacing w:after="0" w:line="240" w:lineRule="auto"/>
              <w:rPr>
                <w:rFonts w:ascii="Calibri" w:eastAsia="Times New Roman" w:hAnsi="Calibri" w:cs="Calibri"/>
                <w:color w:val="000000"/>
                <w:lang w:eastAsia="en-GB"/>
              </w:rPr>
            </w:pPr>
          </w:p>
        </w:tc>
        <w:tc>
          <w:tcPr>
            <w:tcW w:w="1240" w:type="dxa"/>
            <w:tcBorders>
              <w:top w:val="nil"/>
              <w:left w:val="nil"/>
              <w:bottom w:val="nil"/>
              <w:right w:val="nil"/>
            </w:tcBorders>
            <w:shd w:val="clear" w:color="auto" w:fill="auto"/>
            <w:noWrap/>
            <w:vAlign w:val="bottom"/>
            <w:hideMark/>
          </w:tcPr>
          <w:p w14:paraId="727A50F1"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5980139A" w14:textId="77777777" w:rsidR="007262C6" w:rsidRPr="007262C6" w:rsidRDefault="007262C6" w:rsidP="007262C6">
            <w:pPr>
              <w:spacing w:after="0" w:line="240" w:lineRule="auto"/>
              <w:jc w:val="right"/>
              <w:rPr>
                <w:rFonts w:ascii="Calibri" w:eastAsia="Times New Roman" w:hAnsi="Calibri" w:cs="Calibri"/>
                <w:color w:val="000000"/>
                <w:lang w:eastAsia="en-GB"/>
              </w:rPr>
            </w:pPr>
            <w:r w:rsidRPr="007262C6">
              <w:rPr>
                <w:rFonts w:ascii="Calibri" w:eastAsia="Times New Roman" w:hAnsi="Calibri" w:cs="Calibri"/>
                <w:color w:val="000000"/>
                <w:lang w:eastAsia="en-GB"/>
              </w:rPr>
              <w:t>1,558.80</w:t>
            </w:r>
          </w:p>
        </w:tc>
      </w:tr>
      <w:tr w:rsidR="007262C6" w:rsidRPr="007262C6" w14:paraId="731BDF18" w14:textId="77777777" w:rsidTr="007262C6">
        <w:trPr>
          <w:trHeight w:val="300"/>
        </w:trPr>
        <w:tc>
          <w:tcPr>
            <w:tcW w:w="43" w:type="dxa"/>
            <w:tcBorders>
              <w:top w:val="nil"/>
              <w:left w:val="nil"/>
              <w:bottom w:val="nil"/>
              <w:right w:val="nil"/>
            </w:tcBorders>
            <w:shd w:val="clear" w:color="auto" w:fill="auto"/>
            <w:noWrap/>
            <w:vAlign w:val="bottom"/>
            <w:hideMark/>
          </w:tcPr>
          <w:p w14:paraId="4F465A4F" w14:textId="77777777" w:rsidR="007262C6" w:rsidRPr="007262C6" w:rsidRDefault="007262C6" w:rsidP="007262C6">
            <w:pPr>
              <w:spacing w:after="0" w:line="240" w:lineRule="auto"/>
              <w:jc w:val="right"/>
              <w:rPr>
                <w:rFonts w:ascii="Calibri" w:eastAsia="Times New Roman" w:hAnsi="Calibri" w:cs="Calibri"/>
                <w:color w:val="000000"/>
                <w:lang w:eastAsia="en-GB"/>
              </w:rPr>
            </w:pPr>
          </w:p>
        </w:tc>
        <w:tc>
          <w:tcPr>
            <w:tcW w:w="823" w:type="dxa"/>
            <w:tcBorders>
              <w:top w:val="nil"/>
              <w:left w:val="nil"/>
              <w:bottom w:val="nil"/>
              <w:right w:val="nil"/>
            </w:tcBorders>
            <w:shd w:val="clear" w:color="auto" w:fill="auto"/>
            <w:noWrap/>
            <w:vAlign w:val="bottom"/>
            <w:hideMark/>
          </w:tcPr>
          <w:p w14:paraId="59036562"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3454" w:type="dxa"/>
            <w:tcBorders>
              <w:top w:val="nil"/>
              <w:left w:val="nil"/>
              <w:bottom w:val="nil"/>
              <w:right w:val="nil"/>
            </w:tcBorders>
            <w:shd w:val="clear" w:color="auto" w:fill="auto"/>
            <w:noWrap/>
            <w:vAlign w:val="bottom"/>
            <w:hideMark/>
          </w:tcPr>
          <w:p w14:paraId="725554E3"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4EA68512"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1240" w:type="dxa"/>
            <w:tcBorders>
              <w:top w:val="nil"/>
              <w:left w:val="nil"/>
              <w:bottom w:val="nil"/>
              <w:right w:val="nil"/>
            </w:tcBorders>
            <w:shd w:val="clear" w:color="auto" w:fill="auto"/>
            <w:noWrap/>
            <w:vAlign w:val="bottom"/>
            <w:hideMark/>
          </w:tcPr>
          <w:p w14:paraId="654BE013"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2AE01F42" w14:textId="77777777" w:rsidR="007262C6" w:rsidRPr="007262C6" w:rsidRDefault="007262C6" w:rsidP="007262C6">
            <w:pPr>
              <w:spacing w:after="0" w:line="240" w:lineRule="auto"/>
              <w:jc w:val="right"/>
              <w:rPr>
                <w:rFonts w:ascii="Calibri" w:eastAsia="Times New Roman" w:hAnsi="Calibri" w:cs="Calibri"/>
                <w:color w:val="000000"/>
                <w:lang w:eastAsia="en-GB"/>
              </w:rPr>
            </w:pPr>
            <w:r w:rsidRPr="007262C6">
              <w:rPr>
                <w:rFonts w:ascii="Calibri" w:eastAsia="Times New Roman" w:hAnsi="Calibri" w:cs="Calibri"/>
                <w:color w:val="000000"/>
                <w:lang w:eastAsia="en-GB"/>
              </w:rPr>
              <w:t>0.00</w:t>
            </w:r>
          </w:p>
        </w:tc>
      </w:tr>
      <w:tr w:rsidR="007262C6" w:rsidRPr="007262C6" w14:paraId="5A2E9698" w14:textId="77777777" w:rsidTr="007262C6">
        <w:trPr>
          <w:trHeight w:val="315"/>
        </w:trPr>
        <w:tc>
          <w:tcPr>
            <w:tcW w:w="43" w:type="dxa"/>
            <w:tcBorders>
              <w:top w:val="nil"/>
              <w:left w:val="nil"/>
              <w:bottom w:val="nil"/>
              <w:right w:val="nil"/>
            </w:tcBorders>
            <w:shd w:val="clear" w:color="auto" w:fill="auto"/>
            <w:noWrap/>
            <w:vAlign w:val="bottom"/>
            <w:hideMark/>
          </w:tcPr>
          <w:p w14:paraId="0F4A9DCC" w14:textId="77777777" w:rsidR="007262C6" w:rsidRPr="007262C6" w:rsidRDefault="007262C6" w:rsidP="007262C6">
            <w:pPr>
              <w:spacing w:after="0" w:line="240" w:lineRule="auto"/>
              <w:jc w:val="right"/>
              <w:rPr>
                <w:rFonts w:ascii="Calibri" w:eastAsia="Times New Roman" w:hAnsi="Calibri" w:cs="Calibri"/>
                <w:color w:val="000000"/>
                <w:lang w:eastAsia="en-GB"/>
              </w:rPr>
            </w:pPr>
          </w:p>
        </w:tc>
        <w:tc>
          <w:tcPr>
            <w:tcW w:w="823" w:type="dxa"/>
            <w:tcBorders>
              <w:top w:val="nil"/>
              <w:left w:val="nil"/>
              <w:bottom w:val="nil"/>
              <w:right w:val="nil"/>
            </w:tcBorders>
            <w:shd w:val="clear" w:color="auto" w:fill="auto"/>
            <w:noWrap/>
            <w:vAlign w:val="bottom"/>
            <w:hideMark/>
          </w:tcPr>
          <w:p w14:paraId="3C945B2C"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6114" w:type="dxa"/>
            <w:gridSpan w:val="3"/>
            <w:tcBorders>
              <w:top w:val="nil"/>
              <w:left w:val="nil"/>
              <w:bottom w:val="nil"/>
              <w:right w:val="nil"/>
            </w:tcBorders>
            <w:shd w:val="clear" w:color="auto" w:fill="auto"/>
            <w:noWrap/>
            <w:vAlign w:val="bottom"/>
            <w:hideMark/>
          </w:tcPr>
          <w:p w14:paraId="227A8C70" w14:textId="77777777" w:rsidR="007262C6" w:rsidRPr="007262C6" w:rsidRDefault="007262C6" w:rsidP="007262C6">
            <w:pPr>
              <w:spacing w:after="0" w:line="240" w:lineRule="auto"/>
              <w:rPr>
                <w:rFonts w:ascii="Calibri" w:eastAsia="Times New Roman" w:hAnsi="Calibri" w:cs="Calibri"/>
                <w:color w:val="000000"/>
                <w:lang w:eastAsia="en-GB"/>
              </w:rPr>
            </w:pPr>
            <w:r w:rsidRPr="007262C6">
              <w:rPr>
                <w:rFonts w:ascii="Calibri" w:eastAsia="Times New Roman" w:hAnsi="Calibri" w:cs="Calibri"/>
                <w:color w:val="000000"/>
                <w:lang w:eastAsia="en-GB"/>
              </w:rPr>
              <w:t xml:space="preserve">                                                                                                                                                                                                                                                                                                                                                                                                                                                                                                                                                                                                                                                                                                                                                                                                                                                                                                                                                                                                                                                                                                                                                                                                                                                                                                                                                                                                                                                                                                                                                                                                                                                                                    </w:t>
            </w:r>
          </w:p>
        </w:tc>
        <w:tc>
          <w:tcPr>
            <w:tcW w:w="2040" w:type="dxa"/>
            <w:tcBorders>
              <w:top w:val="single" w:sz="4" w:space="0" w:color="auto"/>
              <w:left w:val="nil"/>
              <w:bottom w:val="double" w:sz="6" w:space="0" w:color="auto"/>
              <w:right w:val="nil"/>
            </w:tcBorders>
            <w:shd w:val="clear" w:color="auto" w:fill="auto"/>
            <w:noWrap/>
            <w:vAlign w:val="bottom"/>
            <w:hideMark/>
          </w:tcPr>
          <w:p w14:paraId="526A7C47" w14:textId="77777777" w:rsidR="007262C6" w:rsidRPr="007262C6" w:rsidRDefault="007262C6" w:rsidP="007262C6">
            <w:pPr>
              <w:spacing w:after="0" w:line="240" w:lineRule="auto"/>
              <w:jc w:val="right"/>
              <w:rPr>
                <w:rFonts w:ascii="Calibri" w:eastAsia="Times New Roman" w:hAnsi="Calibri" w:cs="Calibri"/>
                <w:color w:val="000000"/>
                <w:lang w:eastAsia="en-GB"/>
              </w:rPr>
            </w:pPr>
            <w:r w:rsidRPr="007262C6">
              <w:rPr>
                <w:rFonts w:ascii="Calibri" w:eastAsia="Times New Roman" w:hAnsi="Calibri" w:cs="Calibri"/>
                <w:color w:val="000000"/>
                <w:lang w:eastAsia="en-GB"/>
              </w:rPr>
              <w:t>7,762.82</w:t>
            </w:r>
          </w:p>
        </w:tc>
      </w:tr>
      <w:tr w:rsidR="007262C6" w:rsidRPr="007262C6" w14:paraId="22BB8ECC" w14:textId="77777777" w:rsidTr="007262C6">
        <w:trPr>
          <w:trHeight w:val="315"/>
        </w:trPr>
        <w:tc>
          <w:tcPr>
            <w:tcW w:w="4320" w:type="dxa"/>
            <w:gridSpan w:val="3"/>
            <w:tcBorders>
              <w:top w:val="nil"/>
              <w:left w:val="nil"/>
              <w:bottom w:val="nil"/>
              <w:right w:val="nil"/>
            </w:tcBorders>
            <w:shd w:val="clear" w:color="auto" w:fill="auto"/>
            <w:noWrap/>
            <w:vAlign w:val="bottom"/>
            <w:hideMark/>
          </w:tcPr>
          <w:p w14:paraId="48542726" w14:textId="77777777" w:rsidR="007262C6" w:rsidRPr="007262C6" w:rsidRDefault="007262C6" w:rsidP="007262C6">
            <w:pPr>
              <w:spacing w:after="0" w:line="240" w:lineRule="auto"/>
              <w:rPr>
                <w:rFonts w:ascii="Calibri" w:eastAsia="Times New Roman" w:hAnsi="Calibri" w:cs="Calibri"/>
                <w:color w:val="000000"/>
                <w:lang w:eastAsia="en-GB"/>
              </w:rPr>
            </w:pPr>
            <w:r w:rsidRPr="007262C6">
              <w:rPr>
                <w:rFonts w:ascii="Calibri" w:eastAsia="Times New Roman" w:hAnsi="Calibri" w:cs="Calibri"/>
                <w:color w:val="000000"/>
                <w:lang w:eastAsia="en-GB"/>
              </w:rPr>
              <w:t>The following Cheques are still unpresented</w:t>
            </w:r>
          </w:p>
        </w:tc>
        <w:tc>
          <w:tcPr>
            <w:tcW w:w="1420" w:type="dxa"/>
            <w:tcBorders>
              <w:top w:val="nil"/>
              <w:left w:val="nil"/>
              <w:bottom w:val="nil"/>
              <w:right w:val="nil"/>
            </w:tcBorders>
            <w:shd w:val="clear" w:color="auto" w:fill="auto"/>
            <w:noWrap/>
            <w:vAlign w:val="bottom"/>
            <w:hideMark/>
          </w:tcPr>
          <w:p w14:paraId="5F6EC627" w14:textId="77777777" w:rsidR="007262C6" w:rsidRPr="007262C6" w:rsidRDefault="007262C6" w:rsidP="007262C6">
            <w:pPr>
              <w:spacing w:after="0" w:line="240" w:lineRule="auto"/>
              <w:rPr>
                <w:rFonts w:ascii="Calibri" w:eastAsia="Times New Roman" w:hAnsi="Calibri" w:cs="Calibri"/>
                <w:color w:val="000000"/>
                <w:lang w:eastAsia="en-GB"/>
              </w:rPr>
            </w:pPr>
          </w:p>
        </w:tc>
        <w:tc>
          <w:tcPr>
            <w:tcW w:w="1240" w:type="dxa"/>
            <w:tcBorders>
              <w:top w:val="nil"/>
              <w:left w:val="nil"/>
              <w:bottom w:val="nil"/>
              <w:right w:val="nil"/>
            </w:tcBorders>
            <w:shd w:val="clear" w:color="auto" w:fill="auto"/>
            <w:noWrap/>
            <w:vAlign w:val="bottom"/>
            <w:hideMark/>
          </w:tcPr>
          <w:p w14:paraId="37B4AED8"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29A464CB"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r>
      <w:tr w:rsidR="007262C6" w:rsidRPr="007262C6" w14:paraId="2FE7CBC9" w14:textId="77777777" w:rsidTr="007262C6">
        <w:trPr>
          <w:trHeight w:val="300"/>
        </w:trPr>
        <w:tc>
          <w:tcPr>
            <w:tcW w:w="43" w:type="dxa"/>
            <w:tcBorders>
              <w:top w:val="nil"/>
              <w:left w:val="nil"/>
              <w:bottom w:val="nil"/>
              <w:right w:val="nil"/>
            </w:tcBorders>
            <w:shd w:val="clear" w:color="auto" w:fill="auto"/>
            <w:noWrap/>
            <w:vAlign w:val="bottom"/>
            <w:hideMark/>
          </w:tcPr>
          <w:p w14:paraId="1061F3CA" w14:textId="77777777" w:rsidR="007262C6" w:rsidRPr="007262C6" w:rsidRDefault="007262C6" w:rsidP="007262C6">
            <w:pPr>
              <w:spacing w:after="0" w:line="240" w:lineRule="auto"/>
              <w:jc w:val="right"/>
              <w:rPr>
                <w:rFonts w:ascii="Times New Roman" w:eastAsia="Times New Roman" w:hAnsi="Times New Roman" w:cs="Times New Roman"/>
                <w:sz w:val="20"/>
                <w:szCs w:val="20"/>
                <w:lang w:eastAsia="en-GB"/>
              </w:rPr>
            </w:pPr>
          </w:p>
        </w:tc>
        <w:tc>
          <w:tcPr>
            <w:tcW w:w="823" w:type="dxa"/>
            <w:tcBorders>
              <w:top w:val="nil"/>
              <w:left w:val="nil"/>
              <w:bottom w:val="nil"/>
              <w:right w:val="nil"/>
            </w:tcBorders>
            <w:shd w:val="clear" w:color="auto" w:fill="auto"/>
            <w:noWrap/>
            <w:vAlign w:val="bottom"/>
            <w:hideMark/>
          </w:tcPr>
          <w:p w14:paraId="18D25165"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3454" w:type="dxa"/>
            <w:tcBorders>
              <w:top w:val="nil"/>
              <w:left w:val="nil"/>
              <w:bottom w:val="nil"/>
              <w:right w:val="nil"/>
            </w:tcBorders>
            <w:shd w:val="clear" w:color="auto" w:fill="auto"/>
            <w:noWrap/>
            <w:hideMark/>
          </w:tcPr>
          <w:p w14:paraId="57894E55" w14:textId="77777777" w:rsidR="007262C6" w:rsidRPr="007262C6" w:rsidRDefault="007262C6" w:rsidP="007262C6">
            <w:pPr>
              <w:spacing w:after="0" w:line="240" w:lineRule="auto"/>
              <w:rPr>
                <w:rFonts w:ascii="Calibri" w:eastAsia="Times New Roman" w:hAnsi="Calibri" w:cs="Calibri"/>
                <w:color w:val="000000"/>
                <w:lang w:eastAsia="en-GB"/>
              </w:rPr>
            </w:pPr>
            <w:r w:rsidRPr="007262C6">
              <w:rPr>
                <w:rFonts w:ascii="Calibri" w:eastAsia="Times New Roman" w:hAnsi="Calibri" w:cs="Calibri"/>
                <w:color w:val="000000"/>
                <w:lang w:eastAsia="en-GB"/>
              </w:rPr>
              <w:t>April cheques - LOST</w:t>
            </w:r>
          </w:p>
        </w:tc>
        <w:tc>
          <w:tcPr>
            <w:tcW w:w="1420" w:type="dxa"/>
            <w:tcBorders>
              <w:top w:val="nil"/>
              <w:left w:val="nil"/>
              <w:bottom w:val="nil"/>
              <w:right w:val="nil"/>
            </w:tcBorders>
            <w:shd w:val="clear" w:color="auto" w:fill="auto"/>
            <w:noWrap/>
            <w:hideMark/>
          </w:tcPr>
          <w:p w14:paraId="498EE706" w14:textId="77777777" w:rsidR="007262C6" w:rsidRPr="007262C6" w:rsidRDefault="007262C6" w:rsidP="007262C6">
            <w:pPr>
              <w:spacing w:after="0" w:line="240" w:lineRule="auto"/>
              <w:rPr>
                <w:rFonts w:ascii="Calibri" w:eastAsia="Times New Roman" w:hAnsi="Calibri" w:cs="Calibri"/>
                <w:color w:val="000000"/>
                <w:lang w:eastAsia="en-GB"/>
              </w:rPr>
            </w:pPr>
          </w:p>
        </w:tc>
        <w:tc>
          <w:tcPr>
            <w:tcW w:w="1240" w:type="dxa"/>
            <w:tcBorders>
              <w:top w:val="nil"/>
              <w:left w:val="nil"/>
              <w:bottom w:val="nil"/>
              <w:right w:val="nil"/>
            </w:tcBorders>
            <w:shd w:val="clear" w:color="auto" w:fill="auto"/>
            <w:noWrap/>
            <w:vAlign w:val="bottom"/>
            <w:hideMark/>
          </w:tcPr>
          <w:p w14:paraId="0A41AA59"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1430D1A8" w14:textId="77777777" w:rsidR="007262C6" w:rsidRPr="007262C6" w:rsidRDefault="007262C6" w:rsidP="007262C6">
            <w:pPr>
              <w:spacing w:after="0" w:line="240" w:lineRule="auto"/>
              <w:jc w:val="right"/>
              <w:rPr>
                <w:rFonts w:ascii="Calibri" w:eastAsia="Times New Roman" w:hAnsi="Calibri" w:cs="Calibri"/>
                <w:color w:val="000000"/>
                <w:lang w:eastAsia="en-GB"/>
              </w:rPr>
            </w:pPr>
            <w:r w:rsidRPr="007262C6">
              <w:rPr>
                <w:rFonts w:ascii="Calibri" w:eastAsia="Times New Roman" w:hAnsi="Calibri" w:cs="Calibri"/>
                <w:color w:val="000000"/>
                <w:lang w:eastAsia="en-GB"/>
              </w:rPr>
              <w:t>2,329.26</w:t>
            </w:r>
          </w:p>
        </w:tc>
      </w:tr>
      <w:tr w:rsidR="007262C6" w:rsidRPr="007262C6" w14:paraId="24F69DD7" w14:textId="77777777" w:rsidTr="007262C6">
        <w:trPr>
          <w:trHeight w:val="300"/>
        </w:trPr>
        <w:tc>
          <w:tcPr>
            <w:tcW w:w="43" w:type="dxa"/>
            <w:tcBorders>
              <w:top w:val="nil"/>
              <w:left w:val="nil"/>
              <w:bottom w:val="nil"/>
              <w:right w:val="nil"/>
            </w:tcBorders>
            <w:shd w:val="clear" w:color="auto" w:fill="auto"/>
            <w:noWrap/>
            <w:vAlign w:val="bottom"/>
            <w:hideMark/>
          </w:tcPr>
          <w:p w14:paraId="6A81A8DF" w14:textId="77777777" w:rsidR="007262C6" w:rsidRPr="007262C6" w:rsidRDefault="007262C6" w:rsidP="007262C6">
            <w:pPr>
              <w:spacing w:after="0" w:line="240" w:lineRule="auto"/>
              <w:jc w:val="right"/>
              <w:rPr>
                <w:rFonts w:ascii="Calibri" w:eastAsia="Times New Roman" w:hAnsi="Calibri" w:cs="Calibri"/>
                <w:color w:val="000000"/>
                <w:lang w:eastAsia="en-GB"/>
              </w:rPr>
            </w:pPr>
          </w:p>
        </w:tc>
        <w:tc>
          <w:tcPr>
            <w:tcW w:w="823" w:type="dxa"/>
            <w:tcBorders>
              <w:top w:val="nil"/>
              <w:left w:val="nil"/>
              <w:bottom w:val="nil"/>
              <w:right w:val="nil"/>
            </w:tcBorders>
            <w:shd w:val="clear" w:color="auto" w:fill="auto"/>
            <w:noWrap/>
            <w:vAlign w:val="bottom"/>
            <w:hideMark/>
          </w:tcPr>
          <w:p w14:paraId="0B385E76"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3454" w:type="dxa"/>
            <w:tcBorders>
              <w:top w:val="nil"/>
              <w:left w:val="nil"/>
              <w:bottom w:val="nil"/>
              <w:right w:val="nil"/>
            </w:tcBorders>
            <w:shd w:val="clear" w:color="auto" w:fill="auto"/>
            <w:noWrap/>
            <w:vAlign w:val="bottom"/>
            <w:hideMark/>
          </w:tcPr>
          <w:p w14:paraId="0C8C9A7B" w14:textId="77777777" w:rsidR="007262C6" w:rsidRPr="007262C6" w:rsidRDefault="007262C6" w:rsidP="007262C6">
            <w:pPr>
              <w:spacing w:after="0" w:line="240" w:lineRule="auto"/>
              <w:rPr>
                <w:rFonts w:ascii="Calibri" w:eastAsia="Times New Roman" w:hAnsi="Calibri" w:cs="Calibri"/>
                <w:color w:val="000000"/>
                <w:lang w:eastAsia="en-GB"/>
              </w:rPr>
            </w:pPr>
            <w:r w:rsidRPr="007262C6">
              <w:rPr>
                <w:rFonts w:ascii="Calibri" w:eastAsia="Times New Roman" w:hAnsi="Calibri" w:cs="Calibri"/>
                <w:color w:val="000000"/>
                <w:lang w:eastAsia="en-GB"/>
              </w:rPr>
              <w:t>May cheques</w:t>
            </w:r>
          </w:p>
        </w:tc>
        <w:tc>
          <w:tcPr>
            <w:tcW w:w="1420" w:type="dxa"/>
            <w:tcBorders>
              <w:top w:val="nil"/>
              <w:left w:val="nil"/>
              <w:bottom w:val="nil"/>
              <w:right w:val="nil"/>
            </w:tcBorders>
            <w:shd w:val="clear" w:color="auto" w:fill="auto"/>
            <w:noWrap/>
            <w:vAlign w:val="bottom"/>
            <w:hideMark/>
          </w:tcPr>
          <w:p w14:paraId="090F0A59" w14:textId="77777777" w:rsidR="007262C6" w:rsidRPr="007262C6" w:rsidRDefault="007262C6" w:rsidP="007262C6">
            <w:pPr>
              <w:spacing w:after="0" w:line="240" w:lineRule="auto"/>
              <w:rPr>
                <w:rFonts w:ascii="Calibri" w:eastAsia="Times New Roman" w:hAnsi="Calibri" w:cs="Calibri"/>
                <w:color w:val="000000"/>
                <w:lang w:eastAsia="en-GB"/>
              </w:rPr>
            </w:pPr>
          </w:p>
        </w:tc>
        <w:tc>
          <w:tcPr>
            <w:tcW w:w="1240" w:type="dxa"/>
            <w:tcBorders>
              <w:top w:val="nil"/>
              <w:left w:val="nil"/>
              <w:bottom w:val="nil"/>
              <w:right w:val="nil"/>
            </w:tcBorders>
            <w:shd w:val="clear" w:color="auto" w:fill="auto"/>
            <w:noWrap/>
            <w:vAlign w:val="bottom"/>
            <w:hideMark/>
          </w:tcPr>
          <w:p w14:paraId="210CAB83"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7E1C7663" w14:textId="77777777" w:rsidR="007262C6" w:rsidRPr="007262C6" w:rsidRDefault="007262C6" w:rsidP="007262C6">
            <w:pPr>
              <w:spacing w:after="0" w:line="240" w:lineRule="auto"/>
              <w:jc w:val="right"/>
              <w:rPr>
                <w:rFonts w:ascii="Calibri" w:eastAsia="Times New Roman" w:hAnsi="Calibri" w:cs="Calibri"/>
                <w:color w:val="000000"/>
                <w:lang w:eastAsia="en-GB"/>
              </w:rPr>
            </w:pPr>
            <w:r w:rsidRPr="007262C6">
              <w:rPr>
                <w:rFonts w:ascii="Calibri" w:eastAsia="Times New Roman" w:hAnsi="Calibri" w:cs="Calibri"/>
                <w:color w:val="000000"/>
                <w:lang w:eastAsia="en-GB"/>
              </w:rPr>
              <w:t>583.18</w:t>
            </w:r>
          </w:p>
        </w:tc>
      </w:tr>
      <w:tr w:rsidR="007262C6" w:rsidRPr="007262C6" w14:paraId="171E8EE0" w14:textId="77777777" w:rsidTr="007262C6">
        <w:trPr>
          <w:trHeight w:val="315"/>
        </w:trPr>
        <w:tc>
          <w:tcPr>
            <w:tcW w:w="43" w:type="dxa"/>
            <w:tcBorders>
              <w:top w:val="nil"/>
              <w:left w:val="nil"/>
              <w:bottom w:val="nil"/>
              <w:right w:val="nil"/>
            </w:tcBorders>
            <w:shd w:val="clear" w:color="auto" w:fill="auto"/>
            <w:noWrap/>
            <w:vAlign w:val="bottom"/>
            <w:hideMark/>
          </w:tcPr>
          <w:p w14:paraId="24120DE9" w14:textId="77777777" w:rsidR="007262C6" w:rsidRPr="007262C6" w:rsidRDefault="007262C6" w:rsidP="007262C6">
            <w:pPr>
              <w:spacing w:after="0" w:line="240" w:lineRule="auto"/>
              <w:jc w:val="right"/>
              <w:rPr>
                <w:rFonts w:ascii="Calibri" w:eastAsia="Times New Roman" w:hAnsi="Calibri" w:cs="Calibri"/>
                <w:color w:val="000000"/>
                <w:lang w:eastAsia="en-GB"/>
              </w:rPr>
            </w:pPr>
          </w:p>
        </w:tc>
        <w:tc>
          <w:tcPr>
            <w:tcW w:w="823" w:type="dxa"/>
            <w:tcBorders>
              <w:top w:val="nil"/>
              <w:left w:val="nil"/>
              <w:bottom w:val="nil"/>
              <w:right w:val="nil"/>
            </w:tcBorders>
            <w:shd w:val="clear" w:color="auto" w:fill="auto"/>
            <w:noWrap/>
            <w:vAlign w:val="bottom"/>
            <w:hideMark/>
          </w:tcPr>
          <w:p w14:paraId="63AC5E16"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3454" w:type="dxa"/>
            <w:tcBorders>
              <w:top w:val="nil"/>
              <w:left w:val="nil"/>
              <w:bottom w:val="nil"/>
              <w:right w:val="nil"/>
            </w:tcBorders>
            <w:shd w:val="clear" w:color="auto" w:fill="auto"/>
            <w:noWrap/>
            <w:vAlign w:val="bottom"/>
            <w:hideMark/>
          </w:tcPr>
          <w:p w14:paraId="66A265E7"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7F2C4F0B"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1240" w:type="dxa"/>
            <w:tcBorders>
              <w:top w:val="nil"/>
              <w:left w:val="nil"/>
              <w:bottom w:val="nil"/>
              <w:right w:val="nil"/>
            </w:tcBorders>
            <w:shd w:val="clear" w:color="auto" w:fill="auto"/>
            <w:noWrap/>
            <w:vAlign w:val="bottom"/>
            <w:hideMark/>
          </w:tcPr>
          <w:p w14:paraId="61E14A10"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2040" w:type="dxa"/>
            <w:tcBorders>
              <w:top w:val="single" w:sz="4" w:space="0" w:color="auto"/>
              <w:left w:val="nil"/>
              <w:bottom w:val="double" w:sz="6" w:space="0" w:color="auto"/>
              <w:right w:val="nil"/>
            </w:tcBorders>
            <w:shd w:val="clear" w:color="auto" w:fill="auto"/>
            <w:noWrap/>
            <w:vAlign w:val="bottom"/>
            <w:hideMark/>
          </w:tcPr>
          <w:p w14:paraId="1AE32567" w14:textId="77777777" w:rsidR="007262C6" w:rsidRPr="007262C6" w:rsidRDefault="007262C6" w:rsidP="007262C6">
            <w:pPr>
              <w:spacing w:after="0" w:line="240" w:lineRule="auto"/>
              <w:jc w:val="right"/>
              <w:rPr>
                <w:rFonts w:ascii="Calibri" w:eastAsia="Times New Roman" w:hAnsi="Calibri" w:cs="Calibri"/>
                <w:color w:val="000000"/>
                <w:lang w:eastAsia="en-GB"/>
              </w:rPr>
            </w:pPr>
            <w:r w:rsidRPr="007262C6">
              <w:rPr>
                <w:rFonts w:ascii="Calibri" w:eastAsia="Times New Roman" w:hAnsi="Calibri" w:cs="Calibri"/>
                <w:color w:val="000000"/>
                <w:lang w:eastAsia="en-GB"/>
              </w:rPr>
              <w:t>2,912.44</w:t>
            </w:r>
          </w:p>
        </w:tc>
      </w:tr>
      <w:tr w:rsidR="007262C6" w:rsidRPr="007262C6" w14:paraId="71298946" w14:textId="77777777" w:rsidTr="007262C6">
        <w:trPr>
          <w:trHeight w:val="330"/>
        </w:trPr>
        <w:tc>
          <w:tcPr>
            <w:tcW w:w="4320" w:type="dxa"/>
            <w:gridSpan w:val="3"/>
            <w:tcBorders>
              <w:top w:val="nil"/>
              <w:left w:val="nil"/>
              <w:bottom w:val="nil"/>
              <w:right w:val="nil"/>
            </w:tcBorders>
            <w:shd w:val="clear" w:color="auto" w:fill="auto"/>
            <w:noWrap/>
            <w:vAlign w:val="bottom"/>
            <w:hideMark/>
          </w:tcPr>
          <w:p w14:paraId="0A5BF288" w14:textId="77777777" w:rsidR="007262C6" w:rsidRPr="007262C6" w:rsidRDefault="007262C6" w:rsidP="007262C6">
            <w:pPr>
              <w:spacing w:after="0" w:line="240" w:lineRule="auto"/>
              <w:rPr>
                <w:rFonts w:ascii="Calibri" w:eastAsia="Times New Roman" w:hAnsi="Calibri" w:cs="Calibri"/>
                <w:color w:val="000000"/>
                <w:lang w:eastAsia="en-GB"/>
              </w:rPr>
            </w:pPr>
            <w:r w:rsidRPr="007262C6">
              <w:rPr>
                <w:rFonts w:ascii="Calibri" w:eastAsia="Times New Roman" w:hAnsi="Calibri" w:cs="Calibri"/>
                <w:color w:val="000000"/>
                <w:lang w:eastAsia="en-GB"/>
              </w:rPr>
              <w:t>The following are to pay this meeting</w:t>
            </w:r>
          </w:p>
        </w:tc>
        <w:tc>
          <w:tcPr>
            <w:tcW w:w="1420" w:type="dxa"/>
            <w:tcBorders>
              <w:top w:val="nil"/>
              <w:left w:val="nil"/>
              <w:bottom w:val="nil"/>
              <w:right w:val="nil"/>
            </w:tcBorders>
            <w:shd w:val="clear" w:color="auto" w:fill="auto"/>
            <w:noWrap/>
            <w:vAlign w:val="bottom"/>
            <w:hideMark/>
          </w:tcPr>
          <w:p w14:paraId="04740601" w14:textId="77777777" w:rsidR="007262C6" w:rsidRPr="007262C6" w:rsidRDefault="007262C6" w:rsidP="007262C6">
            <w:pPr>
              <w:spacing w:after="0" w:line="240" w:lineRule="auto"/>
              <w:rPr>
                <w:rFonts w:ascii="Calibri" w:eastAsia="Times New Roman" w:hAnsi="Calibri" w:cs="Calibri"/>
                <w:color w:val="000000"/>
                <w:lang w:eastAsia="en-GB"/>
              </w:rPr>
            </w:pPr>
          </w:p>
        </w:tc>
        <w:tc>
          <w:tcPr>
            <w:tcW w:w="1240" w:type="dxa"/>
            <w:tcBorders>
              <w:top w:val="nil"/>
              <w:left w:val="nil"/>
              <w:bottom w:val="nil"/>
              <w:right w:val="nil"/>
            </w:tcBorders>
            <w:shd w:val="clear" w:color="auto" w:fill="auto"/>
            <w:noWrap/>
            <w:vAlign w:val="bottom"/>
            <w:hideMark/>
          </w:tcPr>
          <w:p w14:paraId="7217097C"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78D3D1EE"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r>
      <w:tr w:rsidR="007262C6" w:rsidRPr="007262C6" w14:paraId="6D29AFEF" w14:textId="77777777" w:rsidTr="007262C6">
        <w:trPr>
          <w:trHeight w:val="315"/>
        </w:trPr>
        <w:tc>
          <w:tcPr>
            <w:tcW w:w="43" w:type="dxa"/>
            <w:tcBorders>
              <w:top w:val="nil"/>
              <w:left w:val="nil"/>
              <w:bottom w:val="nil"/>
              <w:right w:val="nil"/>
            </w:tcBorders>
            <w:shd w:val="clear" w:color="auto" w:fill="auto"/>
            <w:noWrap/>
            <w:vAlign w:val="bottom"/>
            <w:hideMark/>
          </w:tcPr>
          <w:p w14:paraId="61843F55"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823" w:type="dxa"/>
            <w:tcBorders>
              <w:top w:val="nil"/>
              <w:left w:val="nil"/>
              <w:bottom w:val="nil"/>
              <w:right w:val="nil"/>
            </w:tcBorders>
            <w:shd w:val="clear" w:color="auto" w:fill="auto"/>
            <w:noWrap/>
            <w:vAlign w:val="bottom"/>
            <w:hideMark/>
          </w:tcPr>
          <w:p w14:paraId="297E984A" w14:textId="77777777" w:rsidR="007262C6" w:rsidRPr="007262C6" w:rsidRDefault="007262C6" w:rsidP="007262C6">
            <w:pPr>
              <w:spacing w:after="0" w:line="240" w:lineRule="auto"/>
              <w:jc w:val="center"/>
              <w:rPr>
                <w:rFonts w:ascii="Arial" w:eastAsia="Times New Roman" w:hAnsi="Arial" w:cs="Arial"/>
                <w:sz w:val="20"/>
                <w:szCs w:val="20"/>
                <w:lang w:eastAsia="en-GB"/>
              </w:rPr>
            </w:pPr>
            <w:r w:rsidRPr="007262C6">
              <w:rPr>
                <w:rFonts w:ascii="Arial" w:eastAsia="Times New Roman" w:hAnsi="Arial" w:cs="Arial"/>
                <w:sz w:val="20"/>
                <w:szCs w:val="20"/>
                <w:lang w:eastAsia="en-GB"/>
              </w:rPr>
              <w:t>2137</w:t>
            </w:r>
          </w:p>
        </w:tc>
        <w:tc>
          <w:tcPr>
            <w:tcW w:w="3454" w:type="dxa"/>
            <w:tcBorders>
              <w:top w:val="nil"/>
              <w:left w:val="nil"/>
              <w:bottom w:val="nil"/>
              <w:right w:val="nil"/>
            </w:tcBorders>
            <w:shd w:val="clear" w:color="auto" w:fill="auto"/>
            <w:noWrap/>
            <w:vAlign w:val="bottom"/>
            <w:hideMark/>
          </w:tcPr>
          <w:p w14:paraId="78A524BF" w14:textId="77777777" w:rsidR="007262C6" w:rsidRPr="007262C6" w:rsidRDefault="007262C6" w:rsidP="007262C6">
            <w:pPr>
              <w:spacing w:after="0" w:line="240" w:lineRule="auto"/>
              <w:rPr>
                <w:rFonts w:ascii="Arial" w:eastAsia="Times New Roman" w:hAnsi="Arial" w:cs="Arial"/>
                <w:sz w:val="20"/>
                <w:szCs w:val="20"/>
                <w:lang w:eastAsia="en-GB"/>
              </w:rPr>
            </w:pPr>
            <w:r w:rsidRPr="007262C6">
              <w:rPr>
                <w:rFonts w:ascii="Arial" w:eastAsia="Times New Roman" w:hAnsi="Arial" w:cs="Arial"/>
                <w:sz w:val="20"/>
                <w:szCs w:val="20"/>
                <w:lang w:eastAsia="en-GB"/>
              </w:rPr>
              <w:t>Get Loos - Fireworks</w:t>
            </w:r>
          </w:p>
        </w:tc>
        <w:tc>
          <w:tcPr>
            <w:tcW w:w="1420" w:type="dxa"/>
            <w:tcBorders>
              <w:top w:val="nil"/>
              <w:left w:val="nil"/>
              <w:bottom w:val="nil"/>
              <w:right w:val="nil"/>
            </w:tcBorders>
            <w:shd w:val="clear" w:color="auto" w:fill="auto"/>
            <w:noWrap/>
            <w:hideMark/>
          </w:tcPr>
          <w:p w14:paraId="727FB9BB" w14:textId="77777777" w:rsidR="007262C6" w:rsidRPr="007262C6" w:rsidRDefault="007262C6" w:rsidP="007262C6">
            <w:pPr>
              <w:spacing w:after="0" w:line="240" w:lineRule="auto"/>
              <w:rPr>
                <w:rFonts w:ascii="Arial" w:eastAsia="Times New Roman" w:hAnsi="Arial" w:cs="Arial"/>
                <w:sz w:val="20"/>
                <w:szCs w:val="20"/>
                <w:lang w:eastAsia="en-GB"/>
              </w:rPr>
            </w:pPr>
          </w:p>
        </w:tc>
        <w:tc>
          <w:tcPr>
            <w:tcW w:w="1240" w:type="dxa"/>
            <w:tcBorders>
              <w:top w:val="nil"/>
              <w:left w:val="nil"/>
              <w:bottom w:val="nil"/>
              <w:right w:val="nil"/>
            </w:tcBorders>
            <w:shd w:val="clear" w:color="auto" w:fill="auto"/>
            <w:noWrap/>
            <w:vAlign w:val="bottom"/>
            <w:hideMark/>
          </w:tcPr>
          <w:p w14:paraId="29052F00"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46E8D46A" w14:textId="77777777" w:rsidR="007262C6" w:rsidRPr="007262C6" w:rsidRDefault="007262C6" w:rsidP="007262C6">
            <w:pPr>
              <w:spacing w:after="0" w:line="240" w:lineRule="auto"/>
              <w:jc w:val="right"/>
              <w:rPr>
                <w:rFonts w:ascii="Arial" w:eastAsia="Times New Roman" w:hAnsi="Arial" w:cs="Arial"/>
                <w:sz w:val="20"/>
                <w:szCs w:val="20"/>
                <w:lang w:eastAsia="en-GB"/>
              </w:rPr>
            </w:pPr>
            <w:r w:rsidRPr="007262C6">
              <w:rPr>
                <w:rFonts w:ascii="Arial" w:eastAsia="Times New Roman" w:hAnsi="Arial" w:cs="Arial"/>
                <w:sz w:val="20"/>
                <w:szCs w:val="20"/>
                <w:lang w:eastAsia="en-GB"/>
              </w:rPr>
              <w:t>306.00</w:t>
            </w:r>
          </w:p>
        </w:tc>
      </w:tr>
      <w:tr w:rsidR="007262C6" w:rsidRPr="007262C6" w14:paraId="13636BC2" w14:textId="77777777" w:rsidTr="007262C6">
        <w:trPr>
          <w:trHeight w:val="315"/>
        </w:trPr>
        <w:tc>
          <w:tcPr>
            <w:tcW w:w="43" w:type="dxa"/>
            <w:tcBorders>
              <w:top w:val="nil"/>
              <w:left w:val="nil"/>
              <w:bottom w:val="nil"/>
              <w:right w:val="nil"/>
            </w:tcBorders>
            <w:shd w:val="clear" w:color="auto" w:fill="auto"/>
            <w:noWrap/>
            <w:vAlign w:val="bottom"/>
            <w:hideMark/>
          </w:tcPr>
          <w:p w14:paraId="734F6453" w14:textId="77777777" w:rsidR="007262C6" w:rsidRPr="007262C6" w:rsidRDefault="007262C6" w:rsidP="007262C6">
            <w:pPr>
              <w:spacing w:after="0" w:line="240" w:lineRule="auto"/>
              <w:jc w:val="right"/>
              <w:rPr>
                <w:rFonts w:ascii="Arial" w:eastAsia="Times New Roman" w:hAnsi="Arial" w:cs="Arial"/>
                <w:sz w:val="20"/>
                <w:szCs w:val="20"/>
                <w:lang w:eastAsia="en-GB"/>
              </w:rPr>
            </w:pPr>
          </w:p>
        </w:tc>
        <w:tc>
          <w:tcPr>
            <w:tcW w:w="823" w:type="dxa"/>
            <w:tcBorders>
              <w:top w:val="nil"/>
              <w:left w:val="nil"/>
              <w:bottom w:val="nil"/>
              <w:right w:val="nil"/>
            </w:tcBorders>
            <w:shd w:val="clear" w:color="auto" w:fill="auto"/>
            <w:noWrap/>
            <w:vAlign w:val="bottom"/>
            <w:hideMark/>
          </w:tcPr>
          <w:p w14:paraId="47C8B1C6" w14:textId="77777777" w:rsidR="007262C6" w:rsidRPr="007262C6" w:rsidRDefault="007262C6" w:rsidP="007262C6">
            <w:pPr>
              <w:spacing w:after="0" w:line="240" w:lineRule="auto"/>
              <w:jc w:val="center"/>
              <w:rPr>
                <w:rFonts w:ascii="Arial" w:eastAsia="Times New Roman" w:hAnsi="Arial" w:cs="Arial"/>
                <w:sz w:val="20"/>
                <w:szCs w:val="20"/>
                <w:lang w:eastAsia="en-GB"/>
              </w:rPr>
            </w:pPr>
            <w:r w:rsidRPr="007262C6">
              <w:rPr>
                <w:rFonts w:ascii="Arial" w:eastAsia="Times New Roman" w:hAnsi="Arial" w:cs="Arial"/>
                <w:sz w:val="20"/>
                <w:szCs w:val="20"/>
                <w:lang w:eastAsia="en-GB"/>
              </w:rPr>
              <w:t>2138</w:t>
            </w:r>
          </w:p>
        </w:tc>
        <w:tc>
          <w:tcPr>
            <w:tcW w:w="3454" w:type="dxa"/>
            <w:tcBorders>
              <w:top w:val="nil"/>
              <w:left w:val="nil"/>
              <w:bottom w:val="nil"/>
              <w:right w:val="nil"/>
            </w:tcBorders>
            <w:shd w:val="clear" w:color="auto" w:fill="auto"/>
            <w:noWrap/>
            <w:vAlign w:val="bottom"/>
            <w:hideMark/>
          </w:tcPr>
          <w:p w14:paraId="7958C8E0" w14:textId="429512EB" w:rsidR="007262C6" w:rsidRPr="007262C6" w:rsidRDefault="007262C6" w:rsidP="007262C6">
            <w:pPr>
              <w:spacing w:after="0" w:line="240" w:lineRule="auto"/>
              <w:rPr>
                <w:rFonts w:ascii="Arial" w:eastAsia="Times New Roman" w:hAnsi="Arial" w:cs="Arial"/>
                <w:sz w:val="20"/>
                <w:szCs w:val="20"/>
                <w:lang w:eastAsia="en-GB"/>
              </w:rPr>
            </w:pPr>
            <w:r w:rsidRPr="007262C6">
              <w:rPr>
                <w:rFonts w:ascii="Arial" w:eastAsia="Times New Roman" w:hAnsi="Arial" w:cs="Arial"/>
                <w:sz w:val="20"/>
                <w:szCs w:val="20"/>
                <w:lang w:eastAsia="en-GB"/>
              </w:rPr>
              <w:t xml:space="preserve">S MacDonald </w:t>
            </w:r>
            <w:r w:rsidR="00E96F8D" w:rsidRPr="007262C6">
              <w:rPr>
                <w:rFonts w:ascii="Arial" w:eastAsia="Times New Roman" w:hAnsi="Arial" w:cs="Arial"/>
                <w:sz w:val="20"/>
                <w:szCs w:val="20"/>
                <w:lang w:eastAsia="en-GB"/>
              </w:rPr>
              <w:t>- clerk</w:t>
            </w:r>
            <w:r w:rsidRPr="007262C6">
              <w:rPr>
                <w:rFonts w:ascii="Arial" w:eastAsia="Times New Roman" w:hAnsi="Arial" w:cs="Arial"/>
                <w:sz w:val="20"/>
                <w:szCs w:val="20"/>
                <w:lang w:eastAsia="en-GB"/>
              </w:rPr>
              <w:t xml:space="preserve"> wages</w:t>
            </w:r>
          </w:p>
        </w:tc>
        <w:tc>
          <w:tcPr>
            <w:tcW w:w="1420" w:type="dxa"/>
            <w:tcBorders>
              <w:top w:val="nil"/>
              <w:left w:val="nil"/>
              <w:bottom w:val="nil"/>
              <w:right w:val="nil"/>
            </w:tcBorders>
            <w:shd w:val="clear" w:color="auto" w:fill="auto"/>
            <w:noWrap/>
            <w:hideMark/>
          </w:tcPr>
          <w:p w14:paraId="5E1F324F" w14:textId="77777777" w:rsidR="007262C6" w:rsidRPr="007262C6" w:rsidRDefault="007262C6" w:rsidP="007262C6">
            <w:pPr>
              <w:spacing w:after="0" w:line="240" w:lineRule="auto"/>
              <w:rPr>
                <w:rFonts w:ascii="Arial" w:eastAsia="Times New Roman" w:hAnsi="Arial" w:cs="Arial"/>
                <w:sz w:val="20"/>
                <w:szCs w:val="20"/>
                <w:lang w:eastAsia="en-GB"/>
              </w:rPr>
            </w:pPr>
          </w:p>
        </w:tc>
        <w:tc>
          <w:tcPr>
            <w:tcW w:w="1240" w:type="dxa"/>
            <w:tcBorders>
              <w:top w:val="nil"/>
              <w:left w:val="nil"/>
              <w:bottom w:val="nil"/>
              <w:right w:val="nil"/>
            </w:tcBorders>
            <w:shd w:val="clear" w:color="auto" w:fill="auto"/>
            <w:noWrap/>
            <w:vAlign w:val="bottom"/>
            <w:hideMark/>
          </w:tcPr>
          <w:p w14:paraId="6DD9E121"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5A9EA66C" w14:textId="77777777" w:rsidR="007262C6" w:rsidRPr="007262C6" w:rsidRDefault="007262C6" w:rsidP="007262C6">
            <w:pPr>
              <w:spacing w:after="0" w:line="240" w:lineRule="auto"/>
              <w:jc w:val="right"/>
              <w:rPr>
                <w:rFonts w:ascii="Arial" w:eastAsia="Times New Roman" w:hAnsi="Arial" w:cs="Arial"/>
                <w:sz w:val="20"/>
                <w:szCs w:val="20"/>
                <w:lang w:eastAsia="en-GB"/>
              </w:rPr>
            </w:pPr>
            <w:r w:rsidRPr="007262C6">
              <w:rPr>
                <w:rFonts w:ascii="Arial" w:eastAsia="Times New Roman" w:hAnsi="Arial" w:cs="Arial"/>
                <w:sz w:val="20"/>
                <w:szCs w:val="20"/>
                <w:lang w:eastAsia="en-GB"/>
              </w:rPr>
              <w:t>294.60</w:t>
            </w:r>
          </w:p>
        </w:tc>
      </w:tr>
      <w:tr w:rsidR="007262C6" w:rsidRPr="007262C6" w14:paraId="1A5B9DBE" w14:textId="77777777" w:rsidTr="007262C6">
        <w:trPr>
          <w:trHeight w:val="315"/>
        </w:trPr>
        <w:tc>
          <w:tcPr>
            <w:tcW w:w="43" w:type="dxa"/>
            <w:tcBorders>
              <w:top w:val="nil"/>
              <w:left w:val="nil"/>
              <w:bottom w:val="nil"/>
              <w:right w:val="nil"/>
            </w:tcBorders>
            <w:shd w:val="clear" w:color="auto" w:fill="auto"/>
            <w:noWrap/>
            <w:vAlign w:val="bottom"/>
            <w:hideMark/>
          </w:tcPr>
          <w:p w14:paraId="6829A1E1" w14:textId="77777777" w:rsidR="007262C6" w:rsidRPr="007262C6" w:rsidRDefault="007262C6" w:rsidP="007262C6">
            <w:pPr>
              <w:spacing w:after="0" w:line="240" w:lineRule="auto"/>
              <w:jc w:val="right"/>
              <w:rPr>
                <w:rFonts w:ascii="Arial" w:eastAsia="Times New Roman" w:hAnsi="Arial" w:cs="Arial"/>
                <w:sz w:val="20"/>
                <w:szCs w:val="20"/>
                <w:lang w:eastAsia="en-GB"/>
              </w:rPr>
            </w:pPr>
          </w:p>
        </w:tc>
        <w:tc>
          <w:tcPr>
            <w:tcW w:w="823" w:type="dxa"/>
            <w:tcBorders>
              <w:top w:val="nil"/>
              <w:left w:val="nil"/>
              <w:bottom w:val="nil"/>
              <w:right w:val="nil"/>
            </w:tcBorders>
            <w:shd w:val="clear" w:color="auto" w:fill="auto"/>
            <w:noWrap/>
            <w:vAlign w:val="bottom"/>
            <w:hideMark/>
          </w:tcPr>
          <w:p w14:paraId="20341B9E" w14:textId="77777777" w:rsidR="007262C6" w:rsidRPr="007262C6" w:rsidRDefault="007262C6" w:rsidP="007262C6">
            <w:pPr>
              <w:spacing w:after="0" w:line="240" w:lineRule="auto"/>
              <w:jc w:val="center"/>
              <w:rPr>
                <w:rFonts w:ascii="Arial" w:eastAsia="Times New Roman" w:hAnsi="Arial" w:cs="Arial"/>
                <w:sz w:val="20"/>
                <w:szCs w:val="20"/>
                <w:lang w:eastAsia="en-GB"/>
              </w:rPr>
            </w:pPr>
            <w:r w:rsidRPr="007262C6">
              <w:rPr>
                <w:rFonts w:ascii="Arial" w:eastAsia="Times New Roman" w:hAnsi="Arial" w:cs="Arial"/>
                <w:sz w:val="20"/>
                <w:szCs w:val="20"/>
                <w:lang w:eastAsia="en-GB"/>
              </w:rPr>
              <w:t>2139</w:t>
            </w:r>
          </w:p>
        </w:tc>
        <w:tc>
          <w:tcPr>
            <w:tcW w:w="3454" w:type="dxa"/>
            <w:tcBorders>
              <w:top w:val="nil"/>
              <w:left w:val="nil"/>
              <w:bottom w:val="nil"/>
              <w:right w:val="nil"/>
            </w:tcBorders>
            <w:shd w:val="clear" w:color="auto" w:fill="auto"/>
            <w:noWrap/>
            <w:vAlign w:val="bottom"/>
            <w:hideMark/>
          </w:tcPr>
          <w:p w14:paraId="0A143EF0" w14:textId="77777777" w:rsidR="007262C6" w:rsidRPr="007262C6" w:rsidRDefault="007262C6" w:rsidP="007262C6">
            <w:pPr>
              <w:spacing w:after="0" w:line="240" w:lineRule="auto"/>
              <w:rPr>
                <w:rFonts w:ascii="Arial" w:eastAsia="Times New Roman" w:hAnsi="Arial" w:cs="Arial"/>
                <w:sz w:val="20"/>
                <w:szCs w:val="20"/>
                <w:lang w:eastAsia="en-GB"/>
              </w:rPr>
            </w:pPr>
            <w:r w:rsidRPr="007262C6">
              <w:rPr>
                <w:rFonts w:ascii="Arial" w:eastAsia="Times New Roman" w:hAnsi="Arial" w:cs="Arial"/>
                <w:sz w:val="20"/>
                <w:szCs w:val="20"/>
                <w:lang w:eastAsia="en-GB"/>
              </w:rPr>
              <w:t>HMRC</w:t>
            </w:r>
          </w:p>
        </w:tc>
        <w:tc>
          <w:tcPr>
            <w:tcW w:w="1420" w:type="dxa"/>
            <w:tcBorders>
              <w:top w:val="nil"/>
              <w:left w:val="nil"/>
              <w:bottom w:val="nil"/>
              <w:right w:val="nil"/>
            </w:tcBorders>
            <w:shd w:val="clear" w:color="auto" w:fill="auto"/>
            <w:noWrap/>
            <w:hideMark/>
          </w:tcPr>
          <w:p w14:paraId="45BF3C0D" w14:textId="77777777" w:rsidR="007262C6" w:rsidRPr="007262C6" w:rsidRDefault="007262C6" w:rsidP="007262C6">
            <w:pPr>
              <w:spacing w:after="0" w:line="240" w:lineRule="auto"/>
              <w:rPr>
                <w:rFonts w:ascii="Arial" w:eastAsia="Times New Roman" w:hAnsi="Arial" w:cs="Arial"/>
                <w:sz w:val="20"/>
                <w:szCs w:val="20"/>
                <w:lang w:eastAsia="en-GB"/>
              </w:rPr>
            </w:pPr>
          </w:p>
        </w:tc>
        <w:tc>
          <w:tcPr>
            <w:tcW w:w="1240" w:type="dxa"/>
            <w:tcBorders>
              <w:top w:val="nil"/>
              <w:left w:val="nil"/>
              <w:bottom w:val="nil"/>
              <w:right w:val="nil"/>
            </w:tcBorders>
            <w:shd w:val="clear" w:color="auto" w:fill="auto"/>
            <w:noWrap/>
            <w:vAlign w:val="bottom"/>
            <w:hideMark/>
          </w:tcPr>
          <w:p w14:paraId="546FA7C5"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5A8423BB" w14:textId="77777777" w:rsidR="007262C6" w:rsidRPr="007262C6" w:rsidRDefault="007262C6" w:rsidP="007262C6">
            <w:pPr>
              <w:spacing w:after="0" w:line="240" w:lineRule="auto"/>
              <w:jc w:val="right"/>
              <w:rPr>
                <w:rFonts w:ascii="Arial" w:eastAsia="Times New Roman" w:hAnsi="Arial" w:cs="Arial"/>
                <w:sz w:val="20"/>
                <w:szCs w:val="20"/>
                <w:lang w:eastAsia="en-GB"/>
              </w:rPr>
            </w:pPr>
            <w:r w:rsidRPr="007262C6">
              <w:rPr>
                <w:rFonts w:ascii="Arial" w:eastAsia="Times New Roman" w:hAnsi="Arial" w:cs="Arial"/>
                <w:sz w:val="20"/>
                <w:szCs w:val="20"/>
                <w:lang w:eastAsia="en-GB"/>
              </w:rPr>
              <w:t>73.80</w:t>
            </w:r>
          </w:p>
        </w:tc>
      </w:tr>
      <w:tr w:rsidR="007262C6" w:rsidRPr="007262C6" w14:paraId="24AC7780" w14:textId="77777777" w:rsidTr="007262C6">
        <w:trPr>
          <w:trHeight w:val="315"/>
        </w:trPr>
        <w:tc>
          <w:tcPr>
            <w:tcW w:w="43" w:type="dxa"/>
            <w:tcBorders>
              <w:top w:val="nil"/>
              <w:left w:val="nil"/>
              <w:bottom w:val="nil"/>
              <w:right w:val="nil"/>
            </w:tcBorders>
            <w:shd w:val="clear" w:color="auto" w:fill="auto"/>
            <w:noWrap/>
            <w:vAlign w:val="bottom"/>
            <w:hideMark/>
          </w:tcPr>
          <w:p w14:paraId="47BF4F93" w14:textId="77777777" w:rsidR="007262C6" w:rsidRPr="007262C6" w:rsidRDefault="007262C6" w:rsidP="007262C6">
            <w:pPr>
              <w:spacing w:after="0" w:line="240" w:lineRule="auto"/>
              <w:jc w:val="right"/>
              <w:rPr>
                <w:rFonts w:ascii="Arial" w:eastAsia="Times New Roman" w:hAnsi="Arial" w:cs="Arial"/>
                <w:sz w:val="20"/>
                <w:szCs w:val="20"/>
                <w:lang w:eastAsia="en-GB"/>
              </w:rPr>
            </w:pPr>
          </w:p>
        </w:tc>
        <w:tc>
          <w:tcPr>
            <w:tcW w:w="823" w:type="dxa"/>
            <w:tcBorders>
              <w:top w:val="nil"/>
              <w:left w:val="nil"/>
              <w:bottom w:val="nil"/>
              <w:right w:val="nil"/>
            </w:tcBorders>
            <w:shd w:val="clear" w:color="auto" w:fill="auto"/>
            <w:noWrap/>
            <w:vAlign w:val="bottom"/>
            <w:hideMark/>
          </w:tcPr>
          <w:p w14:paraId="115C942B" w14:textId="77777777" w:rsidR="007262C6" w:rsidRPr="007262C6" w:rsidRDefault="007262C6" w:rsidP="007262C6">
            <w:pPr>
              <w:spacing w:after="0" w:line="240" w:lineRule="auto"/>
              <w:jc w:val="center"/>
              <w:rPr>
                <w:rFonts w:ascii="Arial" w:eastAsia="Times New Roman" w:hAnsi="Arial" w:cs="Arial"/>
                <w:sz w:val="20"/>
                <w:szCs w:val="20"/>
                <w:lang w:eastAsia="en-GB"/>
              </w:rPr>
            </w:pPr>
            <w:r w:rsidRPr="007262C6">
              <w:rPr>
                <w:rFonts w:ascii="Arial" w:eastAsia="Times New Roman" w:hAnsi="Arial" w:cs="Arial"/>
                <w:sz w:val="20"/>
                <w:szCs w:val="20"/>
                <w:lang w:eastAsia="en-GB"/>
              </w:rPr>
              <w:t>2140</w:t>
            </w:r>
          </w:p>
        </w:tc>
        <w:tc>
          <w:tcPr>
            <w:tcW w:w="3454" w:type="dxa"/>
            <w:tcBorders>
              <w:top w:val="nil"/>
              <w:left w:val="nil"/>
              <w:bottom w:val="nil"/>
              <w:right w:val="nil"/>
            </w:tcBorders>
            <w:shd w:val="clear" w:color="auto" w:fill="auto"/>
            <w:noWrap/>
            <w:vAlign w:val="bottom"/>
            <w:hideMark/>
          </w:tcPr>
          <w:p w14:paraId="27AD0054" w14:textId="77777777" w:rsidR="007262C6" w:rsidRPr="007262C6" w:rsidRDefault="007262C6" w:rsidP="007262C6">
            <w:pPr>
              <w:spacing w:after="0" w:line="240" w:lineRule="auto"/>
              <w:rPr>
                <w:rFonts w:ascii="Arial" w:eastAsia="Times New Roman" w:hAnsi="Arial" w:cs="Arial"/>
                <w:sz w:val="20"/>
                <w:szCs w:val="20"/>
                <w:lang w:eastAsia="en-GB"/>
              </w:rPr>
            </w:pPr>
            <w:r w:rsidRPr="007262C6">
              <w:rPr>
                <w:rFonts w:ascii="Arial" w:eastAsia="Times New Roman" w:hAnsi="Arial" w:cs="Arial"/>
                <w:sz w:val="20"/>
                <w:szCs w:val="20"/>
                <w:lang w:eastAsia="en-GB"/>
              </w:rPr>
              <w:t>SWH Ltd</w:t>
            </w:r>
          </w:p>
        </w:tc>
        <w:tc>
          <w:tcPr>
            <w:tcW w:w="1420" w:type="dxa"/>
            <w:tcBorders>
              <w:top w:val="nil"/>
              <w:left w:val="nil"/>
              <w:bottom w:val="nil"/>
              <w:right w:val="nil"/>
            </w:tcBorders>
            <w:shd w:val="clear" w:color="auto" w:fill="auto"/>
            <w:noWrap/>
            <w:hideMark/>
          </w:tcPr>
          <w:p w14:paraId="32F24DAA" w14:textId="77777777" w:rsidR="007262C6" w:rsidRPr="007262C6" w:rsidRDefault="007262C6" w:rsidP="007262C6">
            <w:pPr>
              <w:spacing w:after="0" w:line="240" w:lineRule="auto"/>
              <w:rPr>
                <w:rFonts w:ascii="Arial" w:eastAsia="Times New Roman" w:hAnsi="Arial" w:cs="Arial"/>
                <w:sz w:val="20"/>
                <w:szCs w:val="20"/>
                <w:lang w:eastAsia="en-GB"/>
              </w:rPr>
            </w:pPr>
          </w:p>
        </w:tc>
        <w:tc>
          <w:tcPr>
            <w:tcW w:w="1240" w:type="dxa"/>
            <w:tcBorders>
              <w:top w:val="nil"/>
              <w:left w:val="nil"/>
              <w:bottom w:val="nil"/>
              <w:right w:val="nil"/>
            </w:tcBorders>
            <w:shd w:val="clear" w:color="auto" w:fill="auto"/>
            <w:noWrap/>
            <w:vAlign w:val="bottom"/>
            <w:hideMark/>
          </w:tcPr>
          <w:p w14:paraId="149A409C"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7CAD6FF1" w14:textId="77777777" w:rsidR="007262C6" w:rsidRPr="007262C6" w:rsidRDefault="007262C6" w:rsidP="007262C6">
            <w:pPr>
              <w:spacing w:after="0" w:line="240" w:lineRule="auto"/>
              <w:jc w:val="right"/>
              <w:rPr>
                <w:rFonts w:ascii="Calibri" w:eastAsia="Times New Roman" w:hAnsi="Calibri" w:cs="Calibri"/>
                <w:color w:val="000000"/>
                <w:lang w:eastAsia="en-GB"/>
              </w:rPr>
            </w:pPr>
            <w:r w:rsidRPr="007262C6">
              <w:rPr>
                <w:rFonts w:ascii="Calibri" w:eastAsia="Times New Roman" w:hAnsi="Calibri" w:cs="Calibri"/>
                <w:color w:val="000000"/>
                <w:lang w:eastAsia="en-GB"/>
              </w:rPr>
              <w:t>800.00</w:t>
            </w:r>
          </w:p>
        </w:tc>
      </w:tr>
      <w:tr w:rsidR="007262C6" w:rsidRPr="007262C6" w14:paraId="3AF88779" w14:textId="77777777" w:rsidTr="007262C6">
        <w:trPr>
          <w:trHeight w:val="315"/>
        </w:trPr>
        <w:tc>
          <w:tcPr>
            <w:tcW w:w="43" w:type="dxa"/>
            <w:tcBorders>
              <w:top w:val="nil"/>
              <w:left w:val="nil"/>
              <w:bottom w:val="nil"/>
              <w:right w:val="nil"/>
            </w:tcBorders>
            <w:shd w:val="clear" w:color="auto" w:fill="auto"/>
            <w:noWrap/>
            <w:vAlign w:val="bottom"/>
            <w:hideMark/>
          </w:tcPr>
          <w:p w14:paraId="07712239" w14:textId="77777777" w:rsidR="007262C6" w:rsidRPr="007262C6" w:rsidRDefault="007262C6" w:rsidP="007262C6">
            <w:pPr>
              <w:spacing w:after="0" w:line="240" w:lineRule="auto"/>
              <w:jc w:val="right"/>
              <w:rPr>
                <w:rFonts w:ascii="Calibri" w:eastAsia="Times New Roman" w:hAnsi="Calibri" w:cs="Calibri"/>
                <w:color w:val="000000"/>
                <w:lang w:eastAsia="en-GB"/>
              </w:rPr>
            </w:pPr>
          </w:p>
        </w:tc>
        <w:tc>
          <w:tcPr>
            <w:tcW w:w="823" w:type="dxa"/>
            <w:tcBorders>
              <w:top w:val="nil"/>
              <w:left w:val="nil"/>
              <w:bottom w:val="nil"/>
              <w:right w:val="nil"/>
            </w:tcBorders>
            <w:shd w:val="clear" w:color="auto" w:fill="auto"/>
            <w:noWrap/>
            <w:vAlign w:val="bottom"/>
            <w:hideMark/>
          </w:tcPr>
          <w:p w14:paraId="1A3AAB71" w14:textId="77777777" w:rsidR="007262C6" w:rsidRPr="007262C6" w:rsidRDefault="007262C6" w:rsidP="007262C6">
            <w:pPr>
              <w:spacing w:after="0" w:line="240" w:lineRule="auto"/>
              <w:jc w:val="center"/>
              <w:rPr>
                <w:rFonts w:ascii="Arial" w:eastAsia="Times New Roman" w:hAnsi="Arial" w:cs="Arial"/>
                <w:sz w:val="20"/>
                <w:szCs w:val="20"/>
                <w:lang w:eastAsia="en-GB"/>
              </w:rPr>
            </w:pPr>
            <w:r w:rsidRPr="007262C6">
              <w:rPr>
                <w:rFonts w:ascii="Arial" w:eastAsia="Times New Roman" w:hAnsi="Arial" w:cs="Arial"/>
                <w:sz w:val="20"/>
                <w:szCs w:val="20"/>
                <w:lang w:eastAsia="en-GB"/>
              </w:rPr>
              <w:t>2141</w:t>
            </w:r>
          </w:p>
        </w:tc>
        <w:tc>
          <w:tcPr>
            <w:tcW w:w="3454" w:type="dxa"/>
            <w:tcBorders>
              <w:top w:val="nil"/>
              <w:left w:val="nil"/>
              <w:bottom w:val="nil"/>
              <w:right w:val="nil"/>
            </w:tcBorders>
            <w:shd w:val="clear" w:color="auto" w:fill="auto"/>
            <w:noWrap/>
            <w:vAlign w:val="bottom"/>
            <w:hideMark/>
          </w:tcPr>
          <w:p w14:paraId="57CFD382" w14:textId="77777777" w:rsidR="007262C6" w:rsidRPr="007262C6" w:rsidRDefault="007262C6" w:rsidP="007262C6">
            <w:pPr>
              <w:spacing w:after="0" w:line="240" w:lineRule="auto"/>
              <w:rPr>
                <w:rFonts w:ascii="Arial" w:eastAsia="Times New Roman" w:hAnsi="Arial" w:cs="Arial"/>
                <w:sz w:val="20"/>
                <w:szCs w:val="20"/>
                <w:lang w:eastAsia="en-GB"/>
              </w:rPr>
            </w:pPr>
            <w:r w:rsidRPr="007262C6">
              <w:rPr>
                <w:rFonts w:ascii="Arial" w:eastAsia="Times New Roman" w:hAnsi="Arial" w:cs="Arial"/>
                <w:sz w:val="20"/>
                <w:szCs w:val="20"/>
                <w:lang w:eastAsia="en-GB"/>
              </w:rPr>
              <w:t>BDC</w:t>
            </w:r>
          </w:p>
        </w:tc>
        <w:tc>
          <w:tcPr>
            <w:tcW w:w="1420" w:type="dxa"/>
            <w:tcBorders>
              <w:top w:val="nil"/>
              <w:left w:val="nil"/>
              <w:bottom w:val="nil"/>
              <w:right w:val="nil"/>
            </w:tcBorders>
            <w:shd w:val="clear" w:color="auto" w:fill="auto"/>
            <w:noWrap/>
            <w:hideMark/>
          </w:tcPr>
          <w:p w14:paraId="5AF20AAD" w14:textId="77777777" w:rsidR="007262C6" w:rsidRPr="007262C6" w:rsidRDefault="007262C6" w:rsidP="007262C6">
            <w:pPr>
              <w:spacing w:after="0" w:line="240" w:lineRule="auto"/>
              <w:rPr>
                <w:rFonts w:ascii="Arial" w:eastAsia="Times New Roman" w:hAnsi="Arial" w:cs="Arial"/>
                <w:sz w:val="20"/>
                <w:szCs w:val="20"/>
                <w:lang w:eastAsia="en-GB"/>
              </w:rPr>
            </w:pPr>
          </w:p>
        </w:tc>
        <w:tc>
          <w:tcPr>
            <w:tcW w:w="1240" w:type="dxa"/>
            <w:tcBorders>
              <w:top w:val="nil"/>
              <w:left w:val="nil"/>
              <w:bottom w:val="nil"/>
              <w:right w:val="nil"/>
            </w:tcBorders>
            <w:shd w:val="clear" w:color="auto" w:fill="auto"/>
            <w:noWrap/>
            <w:vAlign w:val="bottom"/>
            <w:hideMark/>
          </w:tcPr>
          <w:p w14:paraId="129070A2"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4A3DABE7" w14:textId="77777777" w:rsidR="007262C6" w:rsidRPr="007262C6" w:rsidRDefault="007262C6" w:rsidP="007262C6">
            <w:pPr>
              <w:spacing w:after="0" w:line="240" w:lineRule="auto"/>
              <w:jc w:val="right"/>
              <w:rPr>
                <w:rFonts w:ascii="Arial" w:eastAsia="Times New Roman" w:hAnsi="Arial" w:cs="Arial"/>
                <w:sz w:val="20"/>
                <w:szCs w:val="20"/>
                <w:lang w:eastAsia="en-GB"/>
              </w:rPr>
            </w:pPr>
            <w:r w:rsidRPr="007262C6">
              <w:rPr>
                <w:rFonts w:ascii="Arial" w:eastAsia="Times New Roman" w:hAnsi="Arial" w:cs="Arial"/>
                <w:sz w:val="20"/>
                <w:szCs w:val="20"/>
                <w:lang w:eastAsia="en-GB"/>
              </w:rPr>
              <w:t>20.00</w:t>
            </w:r>
          </w:p>
        </w:tc>
      </w:tr>
      <w:tr w:rsidR="007262C6" w:rsidRPr="007262C6" w14:paraId="10005453" w14:textId="77777777" w:rsidTr="007262C6">
        <w:trPr>
          <w:trHeight w:val="315"/>
        </w:trPr>
        <w:tc>
          <w:tcPr>
            <w:tcW w:w="43" w:type="dxa"/>
            <w:tcBorders>
              <w:top w:val="nil"/>
              <w:left w:val="nil"/>
              <w:bottom w:val="nil"/>
              <w:right w:val="nil"/>
            </w:tcBorders>
            <w:shd w:val="clear" w:color="auto" w:fill="auto"/>
            <w:noWrap/>
            <w:vAlign w:val="bottom"/>
            <w:hideMark/>
          </w:tcPr>
          <w:p w14:paraId="6B71FC87" w14:textId="77777777" w:rsidR="007262C6" w:rsidRPr="007262C6" w:rsidRDefault="007262C6" w:rsidP="007262C6">
            <w:pPr>
              <w:spacing w:after="0" w:line="240" w:lineRule="auto"/>
              <w:jc w:val="right"/>
              <w:rPr>
                <w:rFonts w:ascii="Arial" w:eastAsia="Times New Roman" w:hAnsi="Arial" w:cs="Arial"/>
                <w:sz w:val="20"/>
                <w:szCs w:val="20"/>
                <w:lang w:eastAsia="en-GB"/>
              </w:rPr>
            </w:pPr>
          </w:p>
        </w:tc>
        <w:tc>
          <w:tcPr>
            <w:tcW w:w="823" w:type="dxa"/>
            <w:tcBorders>
              <w:top w:val="nil"/>
              <w:left w:val="nil"/>
              <w:bottom w:val="nil"/>
              <w:right w:val="nil"/>
            </w:tcBorders>
            <w:shd w:val="clear" w:color="auto" w:fill="auto"/>
            <w:noWrap/>
            <w:vAlign w:val="bottom"/>
            <w:hideMark/>
          </w:tcPr>
          <w:p w14:paraId="0EF1C381" w14:textId="77777777" w:rsidR="007262C6" w:rsidRPr="007262C6" w:rsidRDefault="007262C6" w:rsidP="007262C6">
            <w:pPr>
              <w:spacing w:after="0" w:line="240" w:lineRule="auto"/>
              <w:jc w:val="center"/>
              <w:rPr>
                <w:rFonts w:ascii="Arial" w:eastAsia="Times New Roman" w:hAnsi="Arial" w:cs="Arial"/>
                <w:sz w:val="20"/>
                <w:szCs w:val="20"/>
                <w:lang w:eastAsia="en-GB"/>
              </w:rPr>
            </w:pPr>
            <w:r w:rsidRPr="007262C6">
              <w:rPr>
                <w:rFonts w:ascii="Arial" w:eastAsia="Times New Roman" w:hAnsi="Arial" w:cs="Arial"/>
                <w:sz w:val="20"/>
                <w:szCs w:val="20"/>
                <w:lang w:eastAsia="en-GB"/>
              </w:rPr>
              <w:t>2142</w:t>
            </w:r>
          </w:p>
        </w:tc>
        <w:tc>
          <w:tcPr>
            <w:tcW w:w="3454" w:type="dxa"/>
            <w:tcBorders>
              <w:top w:val="nil"/>
              <w:left w:val="nil"/>
              <w:bottom w:val="nil"/>
              <w:right w:val="nil"/>
            </w:tcBorders>
            <w:shd w:val="clear" w:color="auto" w:fill="auto"/>
            <w:noWrap/>
            <w:vAlign w:val="bottom"/>
            <w:hideMark/>
          </w:tcPr>
          <w:p w14:paraId="6BE5D419" w14:textId="77777777" w:rsidR="007262C6" w:rsidRPr="007262C6" w:rsidRDefault="007262C6" w:rsidP="007262C6">
            <w:pPr>
              <w:spacing w:after="0" w:line="240" w:lineRule="auto"/>
              <w:rPr>
                <w:rFonts w:ascii="Arial" w:eastAsia="Times New Roman" w:hAnsi="Arial" w:cs="Arial"/>
                <w:sz w:val="20"/>
                <w:szCs w:val="20"/>
                <w:lang w:eastAsia="en-GB"/>
              </w:rPr>
            </w:pPr>
            <w:r w:rsidRPr="007262C6">
              <w:rPr>
                <w:rFonts w:ascii="Arial" w:eastAsia="Times New Roman" w:hAnsi="Arial" w:cs="Arial"/>
                <w:sz w:val="20"/>
                <w:szCs w:val="20"/>
                <w:lang w:eastAsia="en-GB"/>
              </w:rPr>
              <w:t>S MacDonald - postage</w:t>
            </w:r>
          </w:p>
        </w:tc>
        <w:tc>
          <w:tcPr>
            <w:tcW w:w="1420" w:type="dxa"/>
            <w:tcBorders>
              <w:top w:val="nil"/>
              <w:left w:val="nil"/>
              <w:bottom w:val="nil"/>
              <w:right w:val="nil"/>
            </w:tcBorders>
            <w:shd w:val="clear" w:color="auto" w:fill="auto"/>
            <w:noWrap/>
            <w:vAlign w:val="bottom"/>
            <w:hideMark/>
          </w:tcPr>
          <w:p w14:paraId="6B06B1AD" w14:textId="77777777" w:rsidR="007262C6" w:rsidRPr="007262C6" w:rsidRDefault="007262C6" w:rsidP="007262C6">
            <w:pPr>
              <w:spacing w:after="0" w:line="240" w:lineRule="auto"/>
              <w:rPr>
                <w:rFonts w:ascii="Arial" w:eastAsia="Times New Roman" w:hAnsi="Arial" w:cs="Arial"/>
                <w:sz w:val="20"/>
                <w:szCs w:val="20"/>
                <w:lang w:eastAsia="en-GB"/>
              </w:rPr>
            </w:pPr>
          </w:p>
        </w:tc>
        <w:tc>
          <w:tcPr>
            <w:tcW w:w="1240" w:type="dxa"/>
            <w:tcBorders>
              <w:top w:val="nil"/>
              <w:left w:val="nil"/>
              <w:bottom w:val="nil"/>
              <w:right w:val="nil"/>
            </w:tcBorders>
            <w:shd w:val="clear" w:color="auto" w:fill="auto"/>
            <w:noWrap/>
            <w:vAlign w:val="bottom"/>
            <w:hideMark/>
          </w:tcPr>
          <w:p w14:paraId="7ADB1794"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422491F6" w14:textId="77777777" w:rsidR="007262C6" w:rsidRPr="007262C6" w:rsidRDefault="007262C6" w:rsidP="007262C6">
            <w:pPr>
              <w:spacing w:after="0" w:line="240" w:lineRule="auto"/>
              <w:jc w:val="right"/>
              <w:rPr>
                <w:rFonts w:ascii="Arial" w:eastAsia="Times New Roman" w:hAnsi="Arial" w:cs="Arial"/>
                <w:sz w:val="20"/>
                <w:szCs w:val="20"/>
                <w:lang w:eastAsia="en-GB"/>
              </w:rPr>
            </w:pPr>
            <w:r w:rsidRPr="007262C6">
              <w:rPr>
                <w:rFonts w:ascii="Arial" w:eastAsia="Times New Roman" w:hAnsi="Arial" w:cs="Arial"/>
                <w:sz w:val="20"/>
                <w:szCs w:val="20"/>
                <w:lang w:eastAsia="en-GB"/>
              </w:rPr>
              <w:t>8.80</w:t>
            </w:r>
          </w:p>
        </w:tc>
      </w:tr>
      <w:tr w:rsidR="007262C6" w:rsidRPr="007262C6" w14:paraId="3E0D444C" w14:textId="77777777" w:rsidTr="007262C6">
        <w:trPr>
          <w:trHeight w:val="315"/>
        </w:trPr>
        <w:tc>
          <w:tcPr>
            <w:tcW w:w="43" w:type="dxa"/>
            <w:tcBorders>
              <w:top w:val="nil"/>
              <w:left w:val="nil"/>
              <w:bottom w:val="nil"/>
              <w:right w:val="nil"/>
            </w:tcBorders>
            <w:shd w:val="clear" w:color="auto" w:fill="auto"/>
            <w:noWrap/>
            <w:vAlign w:val="bottom"/>
            <w:hideMark/>
          </w:tcPr>
          <w:p w14:paraId="77AFB257" w14:textId="77777777" w:rsidR="007262C6" w:rsidRPr="007262C6" w:rsidRDefault="007262C6" w:rsidP="007262C6">
            <w:pPr>
              <w:spacing w:after="0" w:line="240" w:lineRule="auto"/>
              <w:jc w:val="right"/>
              <w:rPr>
                <w:rFonts w:ascii="Arial" w:eastAsia="Times New Roman" w:hAnsi="Arial" w:cs="Arial"/>
                <w:sz w:val="20"/>
                <w:szCs w:val="20"/>
                <w:lang w:eastAsia="en-GB"/>
              </w:rPr>
            </w:pPr>
          </w:p>
        </w:tc>
        <w:tc>
          <w:tcPr>
            <w:tcW w:w="823" w:type="dxa"/>
            <w:tcBorders>
              <w:top w:val="nil"/>
              <w:left w:val="nil"/>
              <w:bottom w:val="nil"/>
              <w:right w:val="nil"/>
            </w:tcBorders>
            <w:shd w:val="clear" w:color="auto" w:fill="auto"/>
            <w:noWrap/>
            <w:vAlign w:val="bottom"/>
            <w:hideMark/>
          </w:tcPr>
          <w:p w14:paraId="2A59AAAB" w14:textId="77777777" w:rsidR="007262C6" w:rsidRPr="007262C6" w:rsidRDefault="007262C6" w:rsidP="007262C6">
            <w:pPr>
              <w:spacing w:after="0" w:line="240" w:lineRule="auto"/>
              <w:jc w:val="center"/>
              <w:rPr>
                <w:rFonts w:ascii="Arial" w:eastAsia="Times New Roman" w:hAnsi="Arial" w:cs="Arial"/>
                <w:sz w:val="20"/>
                <w:szCs w:val="20"/>
                <w:lang w:eastAsia="en-GB"/>
              </w:rPr>
            </w:pPr>
            <w:r w:rsidRPr="007262C6">
              <w:rPr>
                <w:rFonts w:ascii="Arial" w:eastAsia="Times New Roman" w:hAnsi="Arial" w:cs="Arial"/>
                <w:sz w:val="20"/>
                <w:szCs w:val="20"/>
                <w:lang w:eastAsia="en-GB"/>
              </w:rPr>
              <w:t>2143</w:t>
            </w:r>
          </w:p>
        </w:tc>
        <w:tc>
          <w:tcPr>
            <w:tcW w:w="3454" w:type="dxa"/>
            <w:tcBorders>
              <w:top w:val="nil"/>
              <w:left w:val="nil"/>
              <w:bottom w:val="nil"/>
              <w:right w:val="nil"/>
            </w:tcBorders>
            <w:shd w:val="clear" w:color="auto" w:fill="auto"/>
            <w:noWrap/>
            <w:vAlign w:val="bottom"/>
            <w:hideMark/>
          </w:tcPr>
          <w:p w14:paraId="4CF52DB9" w14:textId="77777777" w:rsidR="007262C6" w:rsidRPr="007262C6" w:rsidRDefault="007262C6" w:rsidP="007262C6">
            <w:pPr>
              <w:spacing w:after="0" w:line="240" w:lineRule="auto"/>
              <w:rPr>
                <w:rFonts w:ascii="Arial" w:eastAsia="Times New Roman" w:hAnsi="Arial" w:cs="Arial"/>
                <w:sz w:val="20"/>
                <w:szCs w:val="20"/>
                <w:lang w:eastAsia="en-GB"/>
              </w:rPr>
            </w:pPr>
            <w:r w:rsidRPr="007262C6">
              <w:rPr>
                <w:rFonts w:ascii="Arial" w:eastAsia="Times New Roman" w:hAnsi="Arial" w:cs="Arial"/>
                <w:sz w:val="20"/>
                <w:szCs w:val="20"/>
                <w:lang w:eastAsia="en-GB"/>
              </w:rPr>
              <w:t>G Ellis REPLACEMENT Cheque</w:t>
            </w:r>
          </w:p>
        </w:tc>
        <w:tc>
          <w:tcPr>
            <w:tcW w:w="1420" w:type="dxa"/>
            <w:tcBorders>
              <w:top w:val="nil"/>
              <w:left w:val="nil"/>
              <w:bottom w:val="nil"/>
              <w:right w:val="nil"/>
            </w:tcBorders>
            <w:shd w:val="clear" w:color="auto" w:fill="auto"/>
            <w:noWrap/>
            <w:vAlign w:val="bottom"/>
            <w:hideMark/>
          </w:tcPr>
          <w:p w14:paraId="74E7F69C" w14:textId="77777777" w:rsidR="007262C6" w:rsidRPr="007262C6" w:rsidRDefault="007262C6" w:rsidP="007262C6">
            <w:pPr>
              <w:spacing w:after="0" w:line="240" w:lineRule="auto"/>
              <w:rPr>
                <w:rFonts w:ascii="Arial" w:eastAsia="Times New Roman" w:hAnsi="Arial" w:cs="Arial"/>
                <w:sz w:val="20"/>
                <w:szCs w:val="20"/>
                <w:lang w:eastAsia="en-GB"/>
              </w:rPr>
            </w:pPr>
          </w:p>
        </w:tc>
        <w:tc>
          <w:tcPr>
            <w:tcW w:w="1240" w:type="dxa"/>
            <w:tcBorders>
              <w:top w:val="nil"/>
              <w:left w:val="nil"/>
              <w:bottom w:val="nil"/>
              <w:right w:val="nil"/>
            </w:tcBorders>
            <w:shd w:val="clear" w:color="auto" w:fill="auto"/>
            <w:noWrap/>
            <w:vAlign w:val="bottom"/>
            <w:hideMark/>
          </w:tcPr>
          <w:p w14:paraId="01ECA7CD"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6EEE10F4" w14:textId="77777777" w:rsidR="007262C6" w:rsidRPr="007262C6" w:rsidRDefault="007262C6" w:rsidP="007262C6">
            <w:pPr>
              <w:spacing w:after="0" w:line="240" w:lineRule="auto"/>
              <w:jc w:val="right"/>
              <w:rPr>
                <w:rFonts w:ascii="Arial" w:eastAsia="Times New Roman" w:hAnsi="Arial" w:cs="Arial"/>
                <w:sz w:val="20"/>
                <w:szCs w:val="20"/>
                <w:lang w:eastAsia="en-GB"/>
              </w:rPr>
            </w:pPr>
            <w:r w:rsidRPr="007262C6">
              <w:rPr>
                <w:rFonts w:ascii="Arial" w:eastAsia="Times New Roman" w:hAnsi="Arial" w:cs="Arial"/>
                <w:sz w:val="20"/>
                <w:szCs w:val="20"/>
                <w:lang w:eastAsia="en-GB"/>
              </w:rPr>
              <w:t>2,329.26</w:t>
            </w:r>
          </w:p>
        </w:tc>
      </w:tr>
      <w:tr w:rsidR="007262C6" w:rsidRPr="007262C6" w14:paraId="748E9AFE" w14:textId="77777777" w:rsidTr="007262C6">
        <w:trPr>
          <w:trHeight w:val="315"/>
        </w:trPr>
        <w:tc>
          <w:tcPr>
            <w:tcW w:w="43" w:type="dxa"/>
            <w:tcBorders>
              <w:top w:val="nil"/>
              <w:left w:val="nil"/>
              <w:bottom w:val="nil"/>
              <w:right w:val="nil"/>
            </w:tcBorders>
            <w:shd w:val="clear" w:color="auto" w:fill="auto"/>
            <w:noWrap/>
            <w:vAlign w:val="bottom"/>
            <w:hideMark/>
          </w:tcPr>
          <w:p w14:paraId="1E01F87E" w14:textId="77777777" w:rsidR="007262C6" w:rsidRPr="007262C6" w:rsidRDefault="007262C6" w:rsidP="007262C6">
            <w:pPr>
              <w:spacing w:after="0" w:line="240" w:lineRule="auto"/>
              <w:jc w:val="right"/>
              <w:rPr>
                <w:rFonts w:ascii="Arial" w:eastAsia="Times New Roman" w:hAnsi="Arial" w:cs="Arial"/>
                <w:sz w:val="20"/>
                <w:szCs w:val="20"/>
                <w:lang w:eastAsia="en-GB"/>
              </w:rPr>
            </w:pPr>
          </w:p>
        </w:tc>
        <w:tc>
          <w:tcPr>
            <w:tcW w:w="823" w:type="dxa"/>
            <w:tcBorders>
              <w:top w:val="nil"/>
              <w:left w:val="nil"/>
              <w:bottom w:val="nil"/>
              <w:right w:val="nil"/>
            </w:tcBorders>
            <w:shd w:val="clear" w:color="auto" w:fill="auto"/>
            <w:noWrap/>
            <w:vAlign w:val="bottom"/>
            <w:hideMark/>
          </w:tcPr>
          <w:p w14:paraId="4CA6CE4B" w14:textId="77777777" w:rsidR="007262C6" w:rsidRPr="007262C6" w:rsidRDefault="007262C6" w:rsidP="007262C6">
            <w:pPr>
              <w:spacing w:after="0" w:line="240" w:lineRule="auto"/>
              <w:jc w:val="center"/>
              <w:rPr>
                <w:rFonts w:ascii="Arial" w:eastAsia="Times New Roman" w:hAnsi="Arial" w:cs="Arial"/>
                <w:sz w:val="20"/>
                <w:szCs w:val="20"/>
                <w:lang w:eastAsia="en-GB"/>
              </w:rPr>
            </w:pPr>
            <w:r w:rsidRPr="007262C6">
              <w:rPr>
                <w:rFonts w:ascii="Arial" w:eastAsia="Times New Roman" w:hAnsi="Arial" w:cs="Arial"/>
                <w:sz w:val="20"/>
                <w:szCs w:val="20"/>
                <w:lang w:eastAsia="en-GB"/>
              </w:rPr>
              <w:t>2144</w:t>
            </w:r>
          </w:p>
        </w:tc>
        <w:tc>
          <w:tcPr>
            <w:tcW w:w="3454" w:type="dxa"/>
            <w:tcBorders>
              <w:top w:val="nil"/>
              <w:left w:val="nil"/>
              <w:bottom w:val="nil"/>
              <w:right w:val="nil"/>
            </w:tcBorders>
            <w:shd w:val="clear" w:color="auto" w:fill="auto"/>
            <w:noWrap/>
            <w:vAlign w:val="bottom"/>
            <w:hideMark/>
          </w:tcPr>
          <w:p w14:paraId="3644E8E4" w14:textId="77777777" w:rsidR="007262C6" w:rsidRPr="007262C6" w:rsidRDefault="007262C6" w:rsidP="007262C6">
            <w:pPr>
              <w:spacing w:after="0" w:line="240" w:lineRule="auto"/>
              <w:rPr>
                <w:rFonts w:ascii="Arial" w:eastAsia="Times New Roman" w:hAnsi="Arial" w:cs="Arial"/>
                <w:sz w:val="20"/>
                <w:szCs w:val="20"/>
                <w:lang w:eastAsia="en-GB"/>
              </w:rPr>
            </w:pPr>
            <w:r w:rsidRPr="007262C6">
              <w:rPr>
                <w:rFonts w:ascii="Arial" w:eastAsia="Times New Roman" w:hAnsi="Arial" w:cs="Arial"/>
                <w:sz w:val="20"/>
                <w:szCs w:val="20"/>
                <w:lang w:eastAsia="en-GB"/>
              </w:rPr>
              <w:t>BDC refund overpayment</w:t>
            </w:r>
          </w:p>
        </w:tc>
        <w:tc>
          <w:tcPr>
            <w:tcW w:w="1420" w:type="dxa"/>
            <w:tcBorders>
              <w:top w:val="nil"/>
              <w:left w:val="nil"/>
              <w:bottom w:val="nil"/>
              <w:right w:val="nil"/>
            </w:tcBorders>
            <w:shd w:val="clear" w:color="auto" w:fill="auto"/>
            <w:noWrap/>
            <w:vAlign w:val="bottom"/>
            <w:hideMark/>
          </w:tcPr>
          <w:p w14:paraId="0CA73DE9" w14:textId="77777777" w:rsidR="007262C6" w:rsidRPr="007262C6" w:rsidRDefault="007262C6" w:rsidP="007262C6">
            <w:pPr>
              <w:spacing w:after="0" w:line="240" w:lineRule="auto"/>
              <w:rPr>
                <w:rFonts w:ascii="Arial" w:eastAsia="Times New Roman" w:hAnsi="Arial" w:cs="Arial"/>
                <w:sz w:val="20"/>
                <w:szCs w:val="20"/>
                <w:lang w:eastAsia="en-GB"/>
              </w:rPr>
            </w:pPr>
          </w:p>
        </w:tc>
        <w:tc>
          <w:tcPr>
            <w:tcW w:w="1240" w:type="dxa"/>
            <w:tcBorders>
              <w:top w:val="nil"/>
              <w:left w:val="nil"/>
              <w:bottom w:val="nil"/>
              <w:right w:val="nil"/>
            </w:tcBorders>
            <w:shd w:val="clear" w:color="auto" w:fill="auto"/>
            <w:noWrap/>
            <w:vAlign w:val="bottom"/>
            <w:hideMark/>
          </w:tcPr>
          <w:p w14:paraId="06FEC746"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772F81AC" w14:textId="77777777" w:rsidR="007262C6" w:rsidRPr="007262C6" w:rsidRDefault="007262C6" w:rsidP="007262C6">
            <w:pPr>
              <w:spacing w:after="0" w:line="240" w:lineRule="auto"/>
              <w:jc w:val="right"/>
              <w:rPr>
                <w:rFonts w:ascii="Arial" w:eastAsia="Times New Roman" w:hAnsi="Arial" w:cs="Arial"/>
                <w:sz w:val="20"/>
                <w:szCs w:val="20"/>
                <w:lang w:eastAsia="en-GB"/>
              </w:rPr>
            </w:pPr>
            <w:r w:rsidRPr="007262C6">
              <w:rPr>
                <w:rFonts w:ascii="Arial" w:eastAsia="Times New Roman" w:hAnsi="Arial" w:cs="Arial"/>
                <w:sz w:val="20"/>
                <w:szCs w:val="20"/>
                <w:lang w:eastAsia="en-GB"/>
              </w:rPr>
              <w:t>2,329.26</w:t>
            </w:r>
          </w:p>
        </w:tc>
      </w:tr>
      <w:tr w:rsidR="007262C6" w:rsidRPr="007262C6" w14:paraId="368792D3" w14:textId="77777777" w:rsidTr="007262C6">
        <w:trPr>
          <w:trHeight w:val="315"/>
        </w:trPr>
        <w:tc>
          <w:tcPr>
            <w:tcW w:w="43" w:type="dxa"/>
            <w:tcBorders>
              <w:top w:val="nil"/>
              <w:left w:val="nil"/>
              <w:bottom w:val="nil"/>
              <w:right w:val="nil"/>
            </w:tcBorders>
            <w:shd w:val="clear" w:color="auto" w:fill="auto"/>
            <w:noWrap/>
            <w:vAlign w:val="bottom"/>
            <w:hideMark/>
          </w:tcPr>
          <w:p w14:paraId="1DDCF7B0" w14:textId="77777777" w:rsidR="007262C6" w:rsidRPr="007262C6" w:rsidRDefault="007262C6" w:rsidP="007262C6">
            <w:pPr>
              <w:spacing w:after="0" w:line="240" w:lineRule="auto"/>
              <w:jc w:val="right"/>
              <w:rPr>
                <w:rFonts w:ascii="Arial" w:eastAsia="Times New Roman" w:hAnsi="Arial" w:cs="Arial"/>
                <w:sz w:val="20"/>
                <w:szCs w:val="20"/>
                <w:lang w:eastAsia="en-GB"/>
              </w:rPr>
            </w:pPr>
          </w:p>
        </w:tc>
        <w:tc>
          <w:tcPr>
            <w:tcW w:w="823" w:type="dxa"/>
            <w:tcBorders>
              <w:top w:val="nil"/>
              <w:left w:val="nil"/>
              <w:bottom w:val="nil"/>
              <w:right w:val="nil"/>
            </w:tcBorders>
            <w:shd w:val="clear" w:color="auto" w:fill="auto"/>
            <w:noWrap/>
            <w:vAlign w:val="bottom"/>
            <w:hideMark/>
          </w:tcPr>
          <w:p w14:paraId="4116E6B1"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3454" w:type="dxa"/>
            <w:tcBorders>
              <w:top w:val="nil"/>
              <w:left w:val="nil"/>
              <w:bottom w:val="nil"/>
              <w:right w:val="nil"/>
            </w:tcBorders>
            <w:shd w:val="clear" w:color="auto" w:fill="auto"/>
            <w:noWrap/>
            <w:vAlign w:val="bottom"/>
            <w:hideMark/>
          </w:tcPr>
          <w:p w14:paraId="269CE048" w14:textId="3EF2898D" w:rsidR="007262C6" w:rsidRPr="007262C6" w:rsidRDefault="007262C6" w:rsidP="007262C6">
            <w:pPr>
              <w:spacing w:after="0" w:line="240" w:lineRule="auto"/>
              <w:rPr>
                <w:rFonts w:ascii="Arial" w:eastAsia="Times New Roman" w:hAnsi="Arial" w:cs="Arial"/>
                <w:sz w:val="20"/>
                <w:szCs w:val="20"/>
                <w:lang w:eastAsia="en-GB"/>
              </w:rPr>
            </w:pPr>
            <w:r w:rsidRPr="007262C6">
              <w:rPr>
                <w:rFonts w:ascii="Arial" w:eastAsia="Times New Roman" w:hAnsi="Arial" w:cs="Arial"/>
                <w:sz w:val="20"/>
                <w:szCs w:val="20"/>
                <w:lang w:eastAsia="en-GB"/>
              </w:rPr>
              <w:t xml:space="preserve">This </w:t>
            </w:r>
            <w:r w:rsidR="00E96F8D" w:rsidRPr="007262C6">
              <w:rPr>
                <w:rFonts w:ascii="Arial" w:eastAsia="Times New Roman" w:hAnsi="Arial" w:cs="Arial"/>
                <w:sz w:val="20"/>
                <w:szCs w:val="20"/>
                <w:lang w:eastAsia="en-GB"/>
              </w:rPr>
              <w:t>month’s</w:t>
            </w:r>
            <w:r w:rsidRPr="007262C6">
              <w:rPr>
                <w:rFonts w:ascii="Arial" w:eastAsia="Times New Roman" w:hAnsi="Arial" w:cs="Arial"/>
                <w:sz w:val="20"/>
                <w:szCs w:val="20"/>
                <w:lang w:eastAsia="en-GB"/>
              </w:rPr>
              <w:t xml:space="preserve"> cheques</w:t>
            </w:r>
          </w:p>
        </w:tc>
        <w:tc>
          <w:tcPr>
            <w:tcW w:w="1420" w:type="dxa"/>
            <w:tcBorders>
              <w:top w:val="nil"/>
              <w:left w:val="nil"/>
              <w:bottom w:val="nil"/>
              <w:right w:val="nil"/>
            </w:tcBorders>
            <w:shd w:val="clear" w:color="auto" w:fill="auto"/>
            <w:noWrap/>
            <w:vAlign w:val="bottom"/>
            <w:hideMark/>
          </w:tcPr>
          <w:p w14:paraId="6B54E4AC" w14:textId="77777777" w:rsidR="007262C6" w:rsidRPr="007262C6" w:rsidRDefault="007262C6" w:rsidP="007262C6">
            <w:pPr>
              <w:spacing w:after="0" w:line="240" w:lineRule="auto"/>
              <w:rPr>
                <w:rFonts w:ascii="Arial" w:eastAsia="Times New Roman" w:hAnsi="Arial" w:cs="Arial"/>
                <w:sz w:val="20"/>
                <w:szCs w:val="20"/>
                <w:lang w:eastAsia="en-GB"/>
              </w:rPr>
            </w:pPr>
          </w:p>
        </w:tc>
        <w:tc>
          <w:tcPr>
            <w:tcW w:w="1240" w:type="dxa"/>
            <w:tcBorders>
              <w:top w:val="nil"/>
              <w:left w:val="nil"/>
              <w:bottom w:val="nil"/>
              <w:right w:val="nil"/>
            </w:tcBorders>
            <w:shd w:val="clear" w:color="auto" w:fill="auto"/>
            <w:noWrap/>
            <w:vAlign w:val="bottom"/>
            <w:hideMark/>
          </w:tcPr>
          <w:p w14:paraId="32D5955E"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2040" w:type="dxa"/>
            <w:tcBorders>
              <w:top w:val="single" w:sz="4" w:space="0" w:color="auto"/>
              <w:left w:val="nil"/>
              <w:bottom w:val="single" w:sz="4" w:space="0" w:color="auto"/>
              <w:right w:val="nil"/>
            </w:tcBorders>
            <w:shd w:val="clear" w:color="auto" w:fill="auto"/>
            <w:noWrap/>
            <w:vAlign w:val="bottom"/>
            <w:hideMark/>
          </w:tcPr>
          <w:p w14:paraId="46D00CCB" w14:textId="77777777" w:rsidR="007262C6" w:rsidRPr="007262C6" w:rsidRDefault="007262C6" w:rsidP="007262C6">
            <w:pPr>
              <w:spacing w:after="0" w:line="240" w:lineRule="auto"/>
              <w:jc w:val="right"/>
              <w:rPr>
                <w:rFonts w:ascii="Calibri" w:eastAsia="Times New Roman" w:hAnsi="Calibri" w:cs="Calibri"/>
                <w:color w:val="000000"/>
                <w:lang w:eastAsia="en-GB"/>
              </w:rPr>
            </w:pPr>
            <w:r w:rsidRPr="007262C6">
              <w:rPr>
                <w:rFonts w:ascii="Calibri" w:eastAsia="Times New Roman" w:hAnsi="Calibri" w:cs="Calibri"/>
                <w:color w:val="000000"/>
                <w:lang w:eastAsia="en-GB"/>
              </w:rPr>
              <w:t>6,161.72</w:t>
            </w:r>
          </w:p>
        </w:tc>
      </w:tr>
      <w:tr w:rsidR="007262C6" w:rsidRPr="007262C6" w14:paraId="3BDDA6DC" w14:textId="77777777" w:rsidTr="007262C6">
        <w:trPr>
          <w:trHeight w:val="315"/>
        </w:trPr>
        <w:tc>
          <w:tcPr>
            <w:tcW w:w="43" w:type="dxa"/>
            <w:tcBorders>
              <w:top w:val="nil"/>
              <w:left w:val="nil"/>
              <w:bottom w:val="nil"/>
              <w:right w:val="nil"/>
            </w:tcBorders>
            <w:shd w:val="clear" w:color="auto" w:fill="auto"/>
            <w:noWrap/>
            <w:vAlign w:val="bottom"/>
            <w:hideMark/>
          </w:tcPr>
          <w:p w14:paraId="0A1882A5" w14:textId="77777777" w:rsidR="007262C6" w:rsidRPr="007262C6" w:rsidRDefault="007262C6" w:rsidP="007262C6">
            <w:pPr>
              <w:spacing w:after="0" w:line="240" w:lineRule="auto"/>
              <w:jc w:val="right"/>
              <w:rPr>
                <w:rFonts w:ascii="Calibri" w:eastAsia="Times New Roman" w:hAnsi="Calibri" w:cs="Calibri"/>
                <w:color w:val="000000"/>
                <w:lang w:eastAsia="en-GB"/>
              </w:rPr>
            </w:pPr>
          </w:p>
        </w:tc>
        <w:tc>
          <w:tcPr>
            <w:tcW w:w="823" w:type="dxa"/>
            <w:tcBorders>
              <w:top w:val="nil"/>
              <w:left w:val="nil"/>
              <w:bottom w:val="nil"/>
              <w:right w:val="nil"/>
            </w:tcBorders>
            <w:shd w:val="clear" w:color="auto" w:fill="auto"/>
            <w:noWrap/>
            <w:vAlign w:val="bottom"/>
            <w:hideMark/>
          </w:tcPr>
          <w:p w14:paraId="6958AD2F"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3454" w:type="dxa"/>
            <w:tcBorders>
              <w:top w:val="nil"/>
              <w:left w:val="nil"/>
              <w:bottom w:val="nil"/>
              <w:right w:val="nil"/>
            </w:tcBorders>
            <w:shd w:val="clear" w:color="auto" w:fill="auto"/>
            <w:noWrap/>
            <w:vAlign w:val="center"/>
            <w:hideMark/>
          </w:tcPr>
          <w:p w14:paraId="09F8DB97" w14:textId="77777777" w:rsidR="007262C6" w:rsidRPr="007262C6" w:rsidRDefault="007262C6" w:rsidP="007262C6">
            <w:pPr>
              <w:spacing w:after="0" w:line="240" w:lineRule="auto"/>
              <w:rPr>
                <w:rFonts w:ascii="Calibri" w:eastAsia="Times New Roman" w:hAnsi="Calibri" w:cs="Calibri"/>
                <w:color w:val="000000"/>
                <w:lang w:eastAsia="en-GB"/>
              </w:rPr>
            </w:pPr>
            <w:r w:rsidRPr="007262C6">
              <w:rPr>
                <w:rFonts w:ascii="Calibri" w:eastAsia="Times New Roman" w:hAnsi="Calibri" w:cs="Calibri"/>
                <w:color w:val="000000"/>
                <w:lang w:eastAsia="en-GB"/>
              </w:rPr>
              <w:t>Total of all outstanding cheques</w:t>
            </w:r>
          </w:p>
        </w:tc>
        <w:tc>
          <w:tcPr>
            <w:tcW w:w="1420" w:type="dxa"/>
            <w:tcBorders>
              <w:top w:val="nil"/>
              <w:left w:val="nil"/>
              <w:bottom w:val="nil"/>
              <w:right w:val="nil"/>
            </w:tcBorders>
            <w:shd w:val="clear" w:color="auto" w:fill="auto"/>
            <w:noWrap/>
            <w:vAlign w:val="bottom"/>
            <w:hideMark/>
          </w:tcPr>
          <w:p w14:paraId="2B0CD878" w14:textId="77777777" w:rsidR="007262C6" w:rsidRPr="007262C6" w:rsidRDefault="007262C6" w:rsidP="007262C6">
            <w:pPr>
              <w:spacing w:after="0" w:line="240" w:lineRule="auto"/>
              <w:rPr>
                <w:rFonts w:ascii="Calibri" w:eastAsia="Times New Roman" w:hAnsi="Calibri" w:cs="Calibri"/>
                <w:color w:val="000000"/>
                <w:lang w:eastAsia="en-GB"/>
              </w:rPr>
            </w:pPr>
          </w:p>
        </w:tc>
        <w:tc>
          <w:tcPr>
            <w:tcW w:w="1240" w:type="dxa"/>
            <w:tcBorders>
              <w:top w:val="nil"/>
              <w:left w:val="nil"/>
              <w:bottom w:val="nil"/>
              <w:right w:val="nil"/>
            </w:tcBorders>
            <w:shd w:val="clear" w:color="auto" w:fill="auto"/>
            <w:noWrap/>
            <w:vAlign w:val="bottom"/>
            <w:hideMark/>
          </w:tcPr>
          <w:p w14:paraId="26D9384E"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double" w:sz="6" w:space="0" w:color="auto"/>
              <w:right w:val="nil"/>
            </w:tcBorders>
            <w:shd w:val="clear" w:color="auto" w:fill="auto"/>
            <w:noWrap/>
            <w:vAlign w:val="bottom"/>
            <w:hideMark/>
          </w:tcPr>
          <w:p w14:paraId="7651D177" w14:textId="77777777" w:rsidR="007262C6" w:rsidRPr="007262C6" w:rsidRDefault="007262C6" w:rsidP="007262C6">
            <w:pPr>
              <w:spacing w:after="0" w:line="240" w:lineRule="auto"/>
              <w:jc w:val="right"/>
              <w:rPr>
                <w:rFonts w:ascii="Calibri" w:eastAsia="Times New Roman" w:hAnsi="Calibri" w:cs="Calibri"/>
                <w:color w:val="000000"/>
                <w:lang w:eastAsia="en-GB"/>
              </w:rPr>
            </w:pPr>
            <w:r w:rsidRPr="007262C6">
              <w:rPr>
                <w:rFonts w:ascii="Calibri" w:eastAsia="Times New Roman" w:hAnsi="Calibri" w:cs="Calibri"/>
                <w:color w:val="000000"/>
                <w:lang w:eastAsia="en-GB"/>
              </w:rPr>
              <w:t>9,074.16</w:t>
            </w:r>
          </w:p>
        </w:tc>
      </w:tr>
      <w:tr w:rsidR="007262C6" w:rsidRPr="007262C6" w14:paraId="452D8E1D" w14:textId="77777777" w:rsidTr="007262C6">
        <w:trPr>
          <w:trHeight w:val="315"/>
        </w:trPr>
        <w:tc>
          <w:tcPr>
            <w:tcW w:w="43" w:type="dxa"/>
            <w:tcBorders>
              <w:top w:val="nil"/>
              <w:left w:val="nil"/>
              <w:bottom w:val="nil"/>
              <w:right w:val="nil"/>
            </w:tcBorders>
            <w:shd w:val="clear" w:color="auto" w:fill="auto"/>
            <w:noWrap/>
            <w:vAlign w:val="bottom"/>
            <w:hideMark/>
          </w:tcPr>
          <w:p w14:paraId="41571DAA" w14:textId="77777777" w:rsidR="007262C6" w:rsidRPr="007262C6" w:rsidRDefault="007262C6" w:rsidP="007262C6">
            <w:pPr>
              <w:spacing w:after="0" w:line="240" w:lineRule="auto"/>
              <w:jc w:val="right"/>
              <w:rPr>
                <w:rFonts w:ascii="Calibri" w:eastAsia="Times New Roman" w:hAnsi="Calibri" w:cs="Calibri"/>
                <w:color w:val="000000"/>
                <w:lang w:eastAsia="en-GB"/>
              </w:rPr>
            </w:pPr>
          </w:p>
        </w:tc>
        <w:tc>
          <w:tcPr>
            <w:tcW w:w="823" w:type="dxa"/>
            <w:tcBorders>
              <w:top w:val="nil"/>
              <w:left w:val="nil"/>
              <w:bottom w:val="nil"/>
              <w:right w:val="nil"/>
            </w:tcBorders>
            <w:shd w:val="clear" w:color="auto" w:fill="auto"/>
            <w:noWrap/>
            <w:vAlign w:val="bottom"/>
            <w:hideMark/>
          </w:tcPr>
          <w:p w14:paraId="4619D122"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3454" w:type="dxa"/>
            <w:tcBorders>
              <w:top w:val="nil"/>
              <w:left w:val="nil"/>
              <w:bottom w:val="nil"/>
              <w:right w:val="nil"/>
            </w:tcBorders>
            <w:shd w:val="clear" w:color="auto" w:fill="auto"/>
            <w:noWrap/>
            <w:vAlign w:val="center"/>
            <w:hideMark/>
          </w:tcPr>
          <w:p w14:paraId="6778DF0A"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23116CBC"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1240" w:type="dxa"/>
            <w:tcBorders>
              <w:top w:val="nil"/>
              <w:left w:val="nil"/>
              <w:bottom w:val="nil"/>
              <w:right w:val="nil"/>
            </w:tcBorders>
            <w:shd w:val="clear" w:color="auto" w:fill="auto"/>
            <w:noWrap/>
            <w:vAlign w:val="bottom"/>
            <w:hideMark/>
          </w:tcPr>
          <w:p w14:paraId="6E852390"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04B23F28"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r>
      <w:tr w:rsidR="007262C6" w:rsidRPr="007262C6" w14:paraId="60F43D41" w14:textId="77777777" w:rsidTr="007262C6">
        <w:trPr>
          <w:trHeight w:val="300"/>
        </w:trPr>
        <w:tc>
          <w:tcPr>
            <w:tcW w:w="5740" w:type="dxa"/>
            <w:gridSpan w:val="4"/>
            <w:tcBorders>
              <w:top w:val="nil"/>
              <w:left w:val="nil"/>
              <w:bottom w:val="nil"/>
              <w:right w:val="nil"/>
            </w:tcBorders>
            <w:shd w:val="clear" w:color="auto" w:fill="auto"/>
            <w:noWrap/>
            <w:vAlign w:val="center"/>
            <w:hideMark/>
          </w:tcPr>
          <w:p w14:paraId="7FB1CB4B" w14:textId="7993CEF8" w:rsidR="007262C6" w:rsidRPr="007262C6" w:rsidRDefault="007262C6" w:rsidP="007262C6">
            <w:pPr>
              <w:spacing w:after="0" w:line="240" w:lineRule="auto"/>
              <w:rPr>
                <w:rFonts w:ascii="Calibri" w:eastAsia="Times New Roman" w:hAnsi="Calibri" w:cs="Calibri"/>
                <w:color w:val="000000"/>
                <w:lang w:eastAsia="en-GB"/>
              </w:rPr>
            </w:pPr>
            <w:r w:rsidRPr="007262C6">
              <w:rPr>
                <w:rFonts w:ascii="Calibri" w:eastAsia="Times New Roman" w:hAnsi="Calibri" w:cs="Calibri"/>
                <w:color w:val="000000"/>
                <w:lang w:eastAsia="en-GB"/>
              </w:rPr>
              <w:t>After the above movements the balances will be:</w:t>
            </w:r>
          </w:p>
        </w:tc>
        <w:tc>
          <w:tcPr>
            <w:tcW w:w="1240" w:type="dxa"/>
            <w:tcBorders>
              <w:top w:val="nil"/>
              <w:left w:val="nil"/>
              <w:bottom w:val="nil"/>
              <w:right w:val="nil"/>
            </w:tcBorders>
            <w:shd w:val="clear" w:color="auto" w:fill="auto"/>
            <w:noWrap/>
            <w:vAlign w:val="bottom"/>
            <w:hideMark/>
          </w:tcPr>
          <w:p w14:paraId="62D0F780" w14:textId="77777777" w:rsidR="007262C6" w:rsidRPr="007262C6" w:rsidRDefault="007262C6" w:rsidP="007262C6">
            <w:pPr>
              <w:spacing w:after="0" w:line="240" w:lineRule="auto"/>
              <w:rPr>
                <w:rFonts w:ascii="Calibri" w:eastAsia="Times New Roman" w:hAnsi="Calibri" w:cs="Calibri"/>
                <w:color w:val="000000"/>
                <w:lang w:eastAsia="en-GB"/>
              </w:rPr>
            </w:pPr>
          </w:p>
        </w:tc>
        <w:tc>
          <w:tcPr>
            <w:tcW w:w="2040" w:type="dxa"/>
            <w:tcBorders>
              <w:top w:val="nil"/>
              <w:left w:val="nil"/>
              <w:bottom w:val="nil"/>
              <w:right w:val="nil"/>
            </w:tcBorders>
            <w:shd w:val="clear" w:color="auto" w:fill="auto"/>
            <w:noWrap/>
            <w:vAlign w:val="bottom"/>
            <w:hideMark/>
          </w:tcPr>
          <w:p w14:paraId="05B3E210"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r>
      <w:tr w:rsidR="007262C6" w:rsidRPr="007262C6" w14:paraId="1C91FF18" w14:textId="77777777" w:rsidTr="007262C6">
        <w:trPr>
          <w:trHeight w:val="300"/>
        </w:trPr>
        <w:tc>
          <w:tcPr>
            <w:tcW w:w="43" w:type="dxa"/>
            <w:tcBorders>
              <w:top w:val="nil"/>
              <w:left w:val="nil"/>
              <w:bottom w:val="nil"/>
              <w:right w:val="nil"/>
            </w:tcBorders>
            <w:shd w:val="clear" w:color="auto" w:fill="auto"/>
            <w:noWrap/>
            <w:vAlign w:val="center"/>
            <w:hideMark/>
          </w:tcPr>
          <w:p w14:paraId="14DEBE5B" w14:textId="77777777" w:rsidR="007262C6" w:rsidRPr="007262C6" w:rsidRDefault="007262C6" w:rsidP="007262C6">
            <w:pPr>
              <w:spacing w:after="0" w:line="240" w:lineRule="auto"/>
              <w:jc w:val="right"/>
              <w:rPr>
                <w:rFonts w:ascii="Times New Roman" w:eastAsia="Times New Roman" w:hAnsi="Times New Roman" w:cs="Times New Roman"/>
                <w:sz w:val="20"/>
                <w:szCs w:val="20"/>
                <w:lang w:eastAsia="en-GB"/>
              </w:rPr>
            </w:pPr>
          </w:p>
        </w:tc>
        <w:tc>
          <w:tcPr>
            <w:tcW w:w="4277" w:type="dxa"/>
            <w:gridSpan w:val="2"/>
            <w:tcBorders>
              <w:top w:val="nil"/>
              <w:left w:val="nil"/>
              <w:bottom w:val="nil"/>
              <w:right w:val="nil"/>
            </w:tcBorders>
            <w:shd w:val="clear" w:color="auto" w:fill="auto"/>
            <w:noWrap/>
            <w:hideMark/>
          </w:tcPr>
          <w:p w14:paraId="4039776F" w14:textId="77777777" w:rsidR="007262C6" w:rsidRPr="007262C6" w:rsidRDefault="007262C6" w:rsidP="007262C6">
            <w:pPr>
              <w:spacing w:after="0" w:line="240" w:lineRule="auto"/>
              <w:rPr>
                <w:rFonts w:ascii="Calibri" w:eastAsia="Times New Roman" w:hAnsi="Calibri" w:cs="Calibri"/>
                <w:color w:val="000000"/>
                <w:lang w:eastAsia="en-GB"/>
              </w:rPr>
            </w:pPr>
            <w:r w:rsidRPr="007262C6">
              <w:rPr>
                <w:rFonts w:ascii="Calibri" w:eastAsia="Times New Roman" w:hAnsi="Calibri" w:cs="Calibri"/>
                <w:color w:val="000000"/>
                <w:lang w:eastAsia="en-GB"/>
              </w:rPr>
              <w:t>Nat West Current</w:t>
            </w:r>
          </w:p>
        </w:tc>
        <w:tc>
          <w:tcPr>
            <w:tcW w:w="1420" w:type="dxa"/>
            <w:tcBorders>
              <w:top w:val="nil"/>
              <w:left w:val="nil"/>
              <w:bottom w:val="nil"/>
              <w:right w:val="nil"/>
            </w:tcBorders>
            <w:shd w:val="clear" w:color="auto" w:fill="auto"/>
            <w:noWrap/>
            <w:vAlign w:val="bottom"/>
            <w:hideMark/>
          </w:tcPr>
          <w:p w14:paraId="77A7B703" w14:textId="77777777" w:rsidR="007262C6" w:rsidRPr="007262C6" w:rsidRDefault="007262C6" w:rsidP="007262C6">
            <w:pPr>
              <w:spacing w:after="0" w:line="240" w:lineRule="auto"/>
              <w:rPr>
                <w:rFonts w:ascii="Calibri" w:eastAsia="Times New Roman" w:hAnsi="Calibri" w:cs="Calibri"/>
                <w:color w:val="000000"/>
                <w:lang w:eastAsia="en-GB"/>
              </w:rPr>
            </w:pPr>
          </w:p>
        </w:tc>
        <w:tc>
          <w:tcPr>
            <w:tcW w:w="1240" w:type="dxa"/>
            <w:tcBorders>
              <w:top w:val="nil"/>
              <w:left w:val="nil"/>
              <w:bottom w:val="nil"/>
              <w:right w:val="nil"/>
            </w:tcBorders>
            <w:shd w:val="clear" w:color="auto" w:fill="auto"/>
            <w:noWrap/>
            <w:vAlign w:val="bottom"/>
            <w:hideMark/>
          </w:tcPr>
          <w:p w14:paraId="7824D82F"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center"/>
            <w:hideMark/>
          </w:tcPr>
          <w:p w14:paraId="38868B12" w14:textId="77777777" w:rsidR="007262C6" w:rsidRPr="007262C6" w:rsidRDefault="007262C6" w:rsidP="007262C6">
            <w:pPr>
              <w:spacing w:after="0" w:line="240" w:lineRule="auto"/>
              <w:jc w:val="right"/>
              <w:rPr>
                <w:rFonts w:ascii="Calibri" w:eastAsia="Times New Roman" w:hAnsi="Calibri" w:cs="Calibri"/>
                <w:color w:val="000000"/>
                <w:lang w:eastAsia="en-GB"/>
              </w:rPr>
            </w:pPr>
            <w:r w:rsidRPr="007262C6">
              <w:rPr>
                <w:rFonts w:ascii="Calibri" w:eastAsia="Times New Roman" w:hAnsi="Calibri" w:cs="Calibri"/>
                <w:color w:val="000000"/>
                <w:lang w:eastAsia="en-GB"/>
              </w:rPr>
              <w:t>17,769.27</w:t>
            </w:r>
          </w:p>
        </w:tc>
      </w:tr>
      <w:tr w:rsidR="007262C6" w:rsidRPr="007262C6" w14:paraId="7B6EDB62" w14:textId="77777777" w:rsidTr="007262C6">
        <w:trPr>
          <w:trHeight w:val="300"/>
        </w:trPr>
        <w:tc>
          <w:tcPr>
            <w:tcW w:w="43" w:type="dxa"/>
            <w:tcBorders>
              <w:top w:val="nil"/>
              <w:left w:val="nil"/>
              <w:bottom w:val="nil"/>
              <w:right w:val="nil"/>
            </w:tcBorders>
            <w:shd w:val="clear" w:color="auto" w:fill="auto"/>
            <w:noWrap/>
            <w:vAlign w:val="bottom"/>
            <w:hideMark/>
          </w:tcPr>
          <w:p w14:paraId="27F3EF1F" w14:textId="77777777" w:rsidR="007262C6" w:rsidRPr="007262C6" w:rsidRDefault="007262C6" w:rsidP="007262C6">
            <w:pPr>
              <w:spacing w:after="0" w:line="240" w:lineRule="auto"/>
              <w:jc w:val="right"/>
              <w:rPr>
                <w:rFonts w:ascii="Calibri" w:eastAsia="Times New Roman" w:hAnsi="Calibri" w:cs="Calibri"/>
                <w:color w:val="000000"/>
                <w:lang w:eastAsia="en-GB"/>
              </w:rPr>
            </w:pPr>
          </w:p>
        </w:tc>
        <w:tc>
          <w:tcPr>
            <w:tcW w:w="4277" w:type="dxa"/>
            <w:gridSpan w:val="2"/>
            <w:tcBorders>
              <w:top w:val="nil"/>
              <w:left w:val="nil"/>
              <w:bottom w:val="nil"/>
              <w:right w:val="nil"/>
            </w:tcBorders>
            <w:shd w:val="clear" w:color="auto" w:fill="auto"/>
            <w:noWrap/>
            <w:hideMark/>
          </w:tcPr>
          <w:p w14:paraId="542942F7" w14:textId="77777777" w:rsidR="007262C6" w:rsidRPr="007262C6" w:rsidRDefault="007262C6" w:rsidP="007262C6">
            <w:pPr>
              <w:spacing w:after="0" w:line="240" w:lineRule="auto"/>
              <w:rPr>
                <w:rFonts w:ascii="Calibri" w:eastAsia="Times New Roman" w:hAnsi="Calibri" w:cs="Calibri"/>
                <w:color w:val="000000"/>
                <w:lang w:eastAsia="en-GB"/>
              </w:rPr>
            </w:pPr>
            <w:r w:rsidRPr="007262C6">
              <w:rPr>
                <w:rFonts w:ascii="Calibri" w:eastAsia="Times New Roman" w:hAnsi="Calibri" w:cs="Calibri"/>
                <w:color w:val="000000"/>
                <w:lang w:eastAsia="en-GB"/>
              </w:rPr>
              <w:t>Nat West Reserve</w:t>
            </w:r>
          </w:p>
        </w:tc>
        <w:tc>
          <w:tcPr>
            <w:tcW w:w="1420" w:type="dxa"/>
            <w:tcBorders>
              <w:top w:val="nil"/>
              <w:left w:val="nil"/>
              <w:bottom w:val="nil"/>
              <w:right w:val="nil"/>
            </w:tcBorders>
            <w:shd w:val="clear" w:color="auto" w:fill="auto"/>
            <w:noWrap/>
            <w:vAlign w:val="bottom"/>
            <w:hideMark/>
          </w:tcPr>
          <w:p w14:paraId="4DFADB3E" w14:textId="77777777" w:rsidR="007262C6" w:rsidRPr="007262C6" w:rsidRDefault="007262C6" w:rsidP="007262C6">
            <w:pPr>
              <w:spacing w:after="0" w:line="240" w:lineRule="auto"/>
              <w:rPr>
                <w:rFonts w:ascii="Calibri" w:eastAsia="Times New Roman" w:hAnsi="Calibri" w:cs="Calibri"/>
                <w:color w:val="000000"/>
                <w:lang w:eastAsia="en-GB"/>
              </w:rPr>
            </w:pPr>
          </w:p>
        </w:tc>
        <w:tc>
          <w:tcPr>
            <w:tcW w:w="1240" w:type="dxa"/>
            <w:tcBorders>
              <w:top w:val="nil"/>
              <w:left w:val="nil"/>
              <w:bottom w:val="nil"/>
              <w:right w:val="nil"/>
            </w:tcBorders>
            <w:shd w:val="clear" w:color="auto" w:fill="auto"/>
            <w:noWrap/>
            <w:vAlign w:val="bottom"/>
            <w:hideMark/>
          </w:tcPr>
          <w:p w14:paraId="2BB9A760"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center"/>
            <w:hideMark/>
          </w:tcPr>
          <w:p w14:paraId="0C56DD27" w14:textId="77777777" w:rsidR="007262C6" w:rsidRPr="007262C6" w:rsidRDefault="007262C6" w:rsidP="007262C6">
            <w:pPr>
              <w:spacing w:after="0" w:line="240" w:lineRule="auto"/>
              <w:jc w:val="right"/>
              <w:rPr>
                <w:rFonts w:ascii="Calibri" w:eastAsia="Times New Roman" w:hAnsi="Calibri" w:cs="Calibri"/>
                <w:color w:val="000000"/>
                <w:lang w:eastAsia="en-GB"/>
              </w:rPr>
            </w:pPr>
            <w:r w:rsidRPr="007262C6">
              <w:rPr>
                <w:rFonts w:ascii="Calibri" w:eastAsia="Times New Roman" w:hAnsi="Calibri" w:cs="Calibri"/>
                <w:color w:val="000000"/>
                <w:lang w:eastAsia="en-GB"/>
              </w:rPr>
              <w:t>5,760.50</w:t>
            </w:r>
          </w:p>
        </w:tc>
      </w:tr>
      <w:tr w:rsidR="007262C6" w:rsidRPr="007262C6" w14:paraId="3EEFBEE9" w14:textId="77777777" w:rsidTr="007262C6">
        <w:trPr>
          <w:trHeight w:val="300"/>
        </w:trPr>
        <w:tc>
          <w:tcPr>
            <w:tcW w:w="43" w:type="dxa"/>
            <w:tcBorders>
              <w:top w:val="nil"/>
              <w:left w:val="nil"/>
              <w:bottom w:val="nil"/>
              <w:right w:val="nil"/>
            </w:tcBorders>
            <w:shd w:val="clear" w:color="auto" w:fill="auto"/>
            <w:noWrap/>
            <w:vAlign w:val="bottom"/>
            <w:hideMark/>
          </w:tcPr>
          <w:p w14:paraId="66E343F9" w14:textId="77777777" w:rsidR="007262C6" w:rsidRPr="007262C6" w:rsidRDefault="007262C6" w:rsidP="007262C6">
            <w:pPr>
              <w:spacing w:after="0" w:line="240" w:lineRule="auto"/>
              <w:jc w:val="right"/>
              <w:rPr>
                <w:rFonts w:ascii="Calibri" w:eastAsia="Times New Roman" w:hAnsi="Calibri" w:cs="Calibri"/>
                <w:color w:val="000000"/>
                <w:lang w:eastAsia="en-GB"/>
              </w:rPr>
            </w:pPr>
          </w:p>
        </w:tc>
        <w:tc>
          <w:tcPr>
            <w:tcW w:w="823" w:type="dxa"/>
            <w:tcBorders>
              <w:top w:val="nil"/>
              <w:left w:val="nil"/>
              <w:bottom w:val="nil"/>
              <w:right w:val="nil"/>
            </w:tcBorders>
            <w:shd w:val="clear" w:color="auto" w:fill="auto"/>
            <w:noWrap/>
            <w:hideMark/>
          </w:tcPr>
          <w:p w14:paraId="37B38D96"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3454" w:type="dxa"/>
            <w:tcBorders>
              <w:top w:val="nil"/>
              <w:left w:val="nil"/>
              <w:bottom w:val="nil"/>
              <w:right w:val="nil"/>
            </w:tcBorders>
            <w:shd w:val="clear" w:color="auto" w:fill="auto"/>
            <w:noWrap/>
            <w:vAlign w:val="bottom"/>
            <w:hideMark/>
          </w:tcPr>
          <w:p w14:paraId="7E4B7D11"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310A039E"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1240" w:type="dxa"/>
            <w:tcBorders>
              <w:top w:val="nil"/>
              <w:left w:val="nil"/>
              <w:bottom w:val="nil"/>
              <w:right w:val="nil"/>
            </w:tcBorders>
            <w:shd w:val="clear" w:color="auto" w:fill="auto"/>
            <w:noWrap/>
            <w:vAlign w:val="center"/>
            <w:hideMark/>
          </w:tcPr>
          <w:p w14:paraId="68398369"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01734A23" w14:textId="77777777" w:rsidR="007262C6" w:rsidRPr="007262C6" w:rsidRDefault="007262C6" w:rsidP="007262C6">
            <w:pPr>
              <w:spacing w:after="0" w:line="240" w:lineRule="auto"/>
              <w:ind w:firstLineChars="500" w:firstLine="1000"/>
              <w:rPr>
                <w:rFonts w:ascii="Times New Roman" w:eastAsia="Times New Roman" w:hAnsi="Times New Roman" w:cs="Times New Roman"/>
                <w:sz w:val="20"/>
                <w:szCs w:val="20"/>
                <w:lang w:eastAsia="en-GB"/>
              </w:rPr>
            </w:pPr>
          </w:p>
        </w:tc>
      </w:tr>
      <w:tr w:rsidR="007262C6" w:rsidRPr="007262C6" w14:paraId="62371C9F" w14:textId="77777777" w:rsidTr="007262C6">
        <w:trPr>
          <w:trHeight w:val="390"/>
        </w:trPr>
        <w:tc>
          <w:tcPr>
            <w:tcW w:w="43" w:type="dxa"/>
            <w:tcBorders>
              <w:top w:val="nil"/>
              <w:left w:val="nil"/>
              <w:bottom w:val="nil"/>
              <w:right w:val="nil"/>
            </w:tcBorders>
            <w:shd w:val="clear" w:color="auto" w:fill="auto"/>
            <w:noWrap/>
            <w:vAlign w:val="bottom"/>
            <w:hideMark/>
          </w:tcPr>
          <w:p w14:paraId="0E7BD235" w14:textId="77777777" w:rsidR="007262C6" w:rsidRPr="007262C6" w:rsidRDefault="007262C6" w:rsidP="007262C6">
            <w:pPr>
              <w:spacing w:after="0" w:line="240" w:lineRule="auto"/>
              <w:jc w:val="right"/>
              <w:rPr>
                <w:rFonts w:ascii="Times New Roman" w:eastAsia="Times New Roman" w:hAnsi="Times New Roman" w:cs="Times New Roman"/>
                <w:sz w:val="20"/>
                <w:szCs w:val="20"/>
                <w:lang w:eastAsia="en-GB"/>
              </w:rPr>
            </w:pPr>
          </w:p>
        </w:tc>
        <w:tc>
          <w:tcPr>
            <w:tcW w:w="4277" w:type="dxa"/>
            <w:gridSpan w:val="2"/>
            <w:tcBorders>
              <w:top w:val="nil"/>
              <w:left w:val="nil"/>
              <w:bottom w:val="nil"/>
              <w:right w:val="nil"/>
            </w:tcBorders>
            <w:shd w:val="clear" w:color="auto" w:fill="auto"/>
            <w:noWrap/>
            <w:vAlign w:val="bottom"/>
            <w:hideMark/>
          </w:tcPr>
          <w:p w14:paraId="3F3BE6DD" w14:textId="77777777" w:rsidR="007262C6" w:rsidRPr="007262C6" w:rsidRDefault="007262C6" w:rsidP="007262C6">
            <w:pPr>
              <w:spacing w:after="0" w:line="240" w:lineRule="auto"/>
              <w:rPr>
                <w:rFonts w:ascii="Calibri" w:eastAsia="Times New Roman" w:hAnsi="Calibri" w:cs="Calibri"/>
                <w:b/>
                <w:bCs/>
                <w:color w:val="000000"/>
                <w:sz w:val="28"/>
                <w:szCs w:val="28"/>
                <w:lang w:eastAsia="en-GB"/>
              </w:rPr>
            </w:pPr>
            <w:r w:rsidRPr="007262C6">
              <w:rPr>
                <w:rFonts w:ascii="Calibri" w:eastAsia="Times New Roman" w:hAnsi="Calibri" w:cs="Calibri"/>
                <w:b/>
                <w:bCs/>
                <w:color w:val="000000"/>
                <w:sz w:val="28"/>
                <w:szCs w:val="28"/>
                <w:lang w:eastAsia="en-GB"/>
              </w:rPr>
              <w:t>TOTAL FUNDS HELD</w:t>
            </w:r>
          </w:p>
        </w:tc>
        <w:tc>
          <w:tcPr>
            <w:tcW w:w="1420" w:type="dxa"/>
            <w:tcBorders>
              <w:top w:val="nil"/>
              <w:left w:val="nil"/>
              <w:bottom w:val="nil"/>
              <w:right w:val="nil"/>
            </w:tcBorders>
            <w:shd w:val="clear" w:color="auto" w:fill="auto"/>
            <w:noWrap/>
            <w:vAlign w:val="bottom"/>
            <w:hideMark/>
          </w:tcPr>
          <w:p w14:paraId="78147B2E" w14:textId="77777777" w:rsidR="007262C6" w:rsidRPr="007262C6" w:rsidRDefault="007262C6" w:rsidP="007262C6">
            <w:pPr>
              <w:spacing w:after="0" w:line="240" w:lineRule="auto"/>
              <w:rPr>
                <w:rFonts w:ascii="Calibri" w:eastAsia="Times New Roman" w:hAnsi="Calibri" w:cs="Calibri"/>
                <w:b/>
                <w:bCs/>
                <w:color w:val="000000"/>
                <w:sz w:val="28"/>
                <w:szCs w:val="28"/>
                <w:lang w:eastAsia="en-GB"/>
              </w:rPr>
            </w:pPr>
          </w:p>
        </w:tc>
        <w:tc>
          <w:tcPr>
            <w:tcW w:w="1240" w:type="dxa"/>
            <w:tcBorders>
              <w:top w:val="nil"/>
              <w:left w:val="nil"/>
              <w:bottom w:val="nil"/>
              <w:right w:val="nil"/>
            </w:tcBorders>
            <w:shd w:val="clear" w:color="auto" w:fill="auto"/>
            <w:noWrap/>
            <w:vAlign w:val="bottom"/>
            <w:hideMark/>
          </w:tcPr>
          <w:p w14:paraId="44C69E2E"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2040" w:type="dxa"/>
            <w:tcBorders>
              <w:top w:val="single" w:sz="4" w:space="0" w:color="auto"/>
              <w:left w:val="nil"/>
              <w:bottom w:val="double" w:sz="6" w:space="0" w:color="auto"/>
              <w:right w:val="nil"/>
            </w:tcBorders>
            <w:shd w:val="clear" w:color="auto" w:fill="auto"/>
            <w:noWrap/>
            <w:vAlign w:val="bottom"/>
            <w:hideMark/>
          </w:tcPr>
          <w:p w14:paraId="12AF17F7" w14:textId="77777777" w:rsidR="007262C6" w:rsidRPr="007262C6" w:rsidRDefault="007262C6" w:rsidP="007262C6">
            <w:pPr>
              <w:spacing w:after="0" w:line="240" w:lineRule="auto"/>
              <w:jc w:val="right"/>
              <w:rPr>
                <w:rFonts w:ascii="Calibri" w:eastAsia="Times New Roman" w:hAnsi="Calibri" w:cs="Calibri"/>
                <w:b/>
                <w:bCs/>
                <w:color w:val="000000"/>
                <w:sz w:val="28"/>
                <w:szCs w:val="28"/>
                <w:lang w:eastAsia="en-GB"/>
              </w:rPr>
            </w:pPr>
            <w:r w:rsidRPr="007262C6">
              <w:rPr>
                <w:rFonts w:ascii="Calibri" w:eastAsia="Times New Roman" w:hAnsi="Calibri" w:cs="Calibri"/>
                <w:b/>
                <w:bCs/>
                <w:color w:val="000000"/>
                <w:sz w:val="28"/>
                <w:szCs w:val="28"/>
                <w:lang w:eastAsia="en-GB"/>
              </w:rPr>
              <w:t>23,529.77</w:t>
            </w:r>
          </w:p>
        </w:tc>
      </w:tr>
      <w:tr w:rsidR="007262C6" w:rsidRPr="007262C6" w14:paraId="4015EB11" w14:textId="77777777" w:rsidTr="007262C6">
        <w:trPr>
          <w:trHeight w:val="315"/>
        </w:trPr>
        <w:tc>
          <w:tcPr>
            <w:tcW w:w="43" w:type="dxa"/>
            <w:tcBorders>
              <w:top w:val="nil"/>
              <w:left w:val="nil"/>
              <w:bottom w:val="nil"/>
              <w:right w:val="nil"/>
            </w:tcBorders>
            <w:shd w:val="clear" w:color="auto" w:fill="auto"/>
            <w:noWrap/>
            <w:vAlign w:val="bottom"/>
            <w:hideMark/>
          </w:tcPr>
          <w:p w14:paraId="7751DAF2" w14:textId="77777777" w:rsidR="007262C6" w:rsidRPr="007262C6" w:rsidRDefault="007262C6" w:rsidP="007262C6">
            <w:pPr>
              <w:spacing w:after="0" w:line="240" w:lineRule="auto"/>
              <w:jc w:val="right"/>
              <w:rPr>
                <w:rFonts w:ascii="Calibri" w:eastAsia="Times New Roman" w:hAnsi="Calibri" w:cs="Calibri"/>
                <w:b/>
                <w:bCs/>
                <w:color w:val="000000"/>
                <w:sz w:val="28"/>
                <w:szCs w:val="28"/>
                <w:lang w:eastAsia="en-GB"/>
              </w:rPr>
            </w:pPr>
          </w:p>
        </w:tc>
        <w:tc>
          <w:tcPr>
            <w:tcW w:w="823" w:type="dxa"/>
            <w:tcBorders>
              <w:top w:val="nil"/>
              <w:left w:val="nil"/>
              <w:bottom w:val="nil"/>
              <w:right w:val="nil"/>
            </w:tcBorders>
            <w:shd w:val="clear" w:color="auto" w:fill="auto"/>
            <w:noWrap/>
            <w:vAlign w:val="bottom"/>
            <w:hideMark/>
          </w:tcPr>
          <w:p w14:paraId="1A49784B"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3454" w:type="dxa"/>
            <w:tcBorders>
              <w:top w:val="nil"/>
              <w:left w:val="nil"/>
              <w:bottom w:val="nil"/>
              <w:right w:val="nil"/>
            </w:tcBorders>
            <w:shd w:val="clear" w:color="auto" w:fill="auto"/>
            <w:noWrap/>
            <w:vAlign w:val="bottom"/>
            <w:hideMark/>
          </w:tcPr>
          <w:p w14:paraId="0F988AD3"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6A126F41"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1240" w:type="dxa"/>
            <w:tcBorders>
              <w:top w:val="nil"/>
              <w:left w:val="nil"/>
              <w:bottom w:val="nil"/>
              <w:right w:val="nil"/>
            </w:tcBorders>
            <w:shd w:val="clear" w:color="auto" w:fill="auto"/>
            <w:noWrap/>
            <w:vAlign w:val="bottom"/>
            <w:hideMark/>
          </w:tcPr>
          <w:p w14:paraId="60431011"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07CC34E5"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r>
      <w:tr w:rsidR="007262C6" w:rsidRPr="007262C6" w14:paraId="4270B5E3" w14:textId="77777777" w:rsidTr="007262C6">
        <w:trPr>
          <w:trHeight w:val="300"/>
        </w:trPr>
        <w:tc>
          <w:tcPr>
            <w:tcW w:w="43" w:type="dxa"/>
            <w:tcBorders>
              <w:top w:val="nil"/>
              <w:left w:val="nil"/>
              <w:bottom w:val="nil"/>
              <w:right w:val="nil"/>
            </w:tcBorders>
            <w:shd w:val="clear" w:color="auto" w:fill="auto"/>
            <w:noWrap/>
            <w:vAlign w:val="bottom"/>
            <w:hideMark/>
          </w:tcPr>
          <w:p w14:paraId="23E7B5A8"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4277" w:type="dxa"/>
            <w:gridSpan w:val="2"/>
            <w:tcBorders>
              <w:top w:val="nil"/>
              <w:left w:val="nil"/>
              <w:bottom w:val="nil"/>
              <w:right w:val="nil"/>
            </w:tcBorders>
            <w:shd w:val="clear" w:color="auto" w:fill="auto"/>
            <w:noWrap/>
            <w:vAlign w:val="bottom"/>
            <w:hideMark/>
          </w:tcPr>
          <w:p w14:paraId="0B30B6A4" w14:textId="77777777" w:rsidR="007262C6" w:rsidRPr="007262C6" w:rsidRDefault="007262C6" w:rsidP="007262C6">
            <w:pPr>
              <w:spacing w:after="0" w:line="240" w:lineRule="auto"/>
              <w:rPr>
                <w:rFonts w:ascii="Calibri" w:eastAsia="Times New Roman" w:hAnsi="Calibri" w:cs="Calibri"/>
                <w:color w:val="000000"/>
                <w:lang w:eastAsia="en-GB"/>
              </w:rPr>
            </w:pPr>
            <w:r w:rsidRPr="007262C6">
              <w:rPr>
                <w:rFonts w:ascii="Calibri" w:eastAsia="Times New Roman" w:hAnsi="Calibri" w:cs="Calibri"/>
                <w:color w:val="000000"/>
                <w:lang w:eastAsia="en-GB"/>
              </w:rPr>
              <w:t>Of which Firework balance is</w:t>
            </w:r>
          </w:p>
        </w:tc>
        <w:tc>
          <w:tcPr>
            <w:tcW w:w="1420" w:type="dxa"/>
            <w:tcBorders>
              <w:top w:val="nil"/>
              <w:left w:val="nil"/>
              <w:bottom w:val="nil"/>
              <w:right w:val="nil"/>
            </w:tcBorders>
            <w:shd w:val="clear" w:color="auto" w:fill="auto"/>
            <w:noWrap/>
            <w:vAlign w:val="bottom"/>
            <w:hideMark/>
          </w:tcPr>
          <w:p w14:paraId="66DB656D" w14:textId="77777777" w:rsidR="007262C6" w:rsidRPr="007262C6" w:rsidRDefault="007262C6" w:rsidP="007262C6">
            <w:pPr>
              <w:spacing w:after="0" w:line="240" w:lineRule="auto"/>
              <w:rPr>
                <w:rFonts w:ascii="Calibri" w:eastAsia="Times New Roman" w:hAnsi="Calibri" w:cs="Calibri"/>
                <w:color w:val="000000"/>
                <w:lang w:eastAsia="en-GB"/>
              </w:rPr>
            </w:pPr>
          </w:p>
        </w:tc>
        <w:tc>
          <w:tcPr>
            <w:tcW w:w="1240" w:type="dxa"/>
            <w:tcBorders>
              <w:top w:val="nil"/>
              <w:left w:val="nil"/>
              <w:bottom w:val="nil"/>
              <w:right w:val="nil"/>
            </w:tcBorders>
            <w:shd w:val="clear" w:color="auto" w:fill="auto"/>
            <w:noWrap/>
            <w:vAlign w:val="bottom"/>
            <w:hideMark/>
          </w:tcPr>
          <w:p w14:paraId="09CEFB1D"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64844C51" w14:textId="77777777" w:rsidR="007262C6" w:rsidRPr="007262C6" w:rsidRDefault="007262C6" w:rsidP="007262C6">
            <w:pPr>
              <w:spacing w:after="0" w:line="240" w:lineRule="auto"/>
              <w:jc w:val="right"/>
              <w:rPr>
                <w:rFonts w:ascii="Calibri" w:eastAsia="Times New Roman" w:hAnsi="Calibri" w:cs="Calibri"/>
                <w:color w:val="000000"/>
                <w:lang w:eastAsia="en-GB"/>
              </w:rPr>
            </w:pPr>
            <w:r w:rsidRPr="007262C6">
              <w:rPr>
                <w:rFonts w:ascii="Calibri" w:eastAsia="Times New Roman" w:hAnsi="Calibri" w:cs="Calibri"/>
                <w:color w:val="000000"/>
                <w:lang w:eastAsia="en-GB"/>
              </w:rPr>
              <w:t>2,537.97</w:t>
            </w:r>
          </w:p>
        </w:tc>
      </w:tr>
      <w:tr w:rsidR="007262C6" w:rsidRPr="007262C6" w14:paraId="1A7D9BFB" w14:textId="77777777" w:rsidTr="007262C6">
        <w:trPr>
          <w:trHeight w:val="300"/>
        </w:trPr>
        <w:tc>
          <w:tcPr>
            <w:tcW w:w="43" w:type="dxa"/>
            <w:tcBorders>
              <w:top w:val="nil"/>
              <w:left w:val="nil"/>
              <w:bottom w:val="nil"/>
              <w:right w:val="nil"/>
            </w:tcBorders>
            <w:shd w:val="clear" w:color="auto" w:fill="auto"/>
            <w:noWrap/>
            <w:vAlign w:val="bottom"/>
            <w:hideMark/>
          </w:tcPr>
          <w:p w14:paraId="78FEA5F8" w14:textId="77777777" w:rsidR="007262C6" w:rsidRPr="007262C6" w:rsidRDefault="007262C6" w:rsidP="007262C6">
            <w:pPr>
              <w:spacing w:after="0" w:line="240" w:lineRule="auto"/>
              <w:jc w:val="right"/>
              <w:rPr>
                <w:rFonts w:ascii="Calibri" w:eastAsia="Times New Roman" w:hAnsi="Calibri" w:cs="Calibri"/>
                <w:color w:val="000000"/>
                <w:lang w:eastAsia="en-GB"/>
              </w:rPr>
            </w:pPr>
          </w:p>
        </w:tc>
        <w:tc>
          <w:tcPr>
            <w:tcW w:w="823" w:type="dxa"/>
            <w:tcBorders>
              <w:top w:val="nil"/>
              <w:left w:val="nil"/>
              <w:bottom w:val="nil"/>
              <w:right w:val="nil"/>
            </w:tcBorders>
            <w:shd w:val="clear" w:color="auto" w:fill="auto"/>
            <w:noWrap/>
            <w:vAlign w:val="bottom"/>
            <w:hideMark/>
          </w:tcPr>
          <w:p w14:paraId="5C32197F"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3454" w:type="dxa"/>
            <w:tcBorders>
              <w:top w:val="nil"/>
              <w:left w:val="nil"/>
              <w:bottom w:val="nil"/>
              <w:right w:val="nil"/>
            </w:tcBorders>
            <w:shd w:val="clear" w:color="auto" w:fill="auto"/>
            <w:noWrap/>
            <w:vAlign w:val="bottom"/>
            <w:hideMark/>
          </w:tcPr>
          <w:p w14:paraId="09090777"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3A700A0B" w14:textId="77777777" w:rsidR="007262C6" w:rsidRPr="007262C6" w:rsidRDefault="007262C6" w:rsidP="007262C6">
            <w:pPr>
              <w:spacing w:after="0" w:line="240" w:lineRule="auto"/>
              <w:rPr>
                <w:rFonts w:ascii="Calibri" w:eastAsia="Times New Roman" w:hAnsi="Calibri" w:cs="Calibri"/>
                <w:color w:val="000000"/>
                <w:lang w:eastAsia="en-GB"/>
              </w:rPr>
            </w:pPr>
            <w:r w:rsidRPr="007262C6">
              <w:rPr>
                <w:rFonts w:ascii="Calibri" w:eastAsia="Times New Roman" w:hAnsi="Calibri" w:cs="Calibri"/>
                <w:color w:val="000000"/>
                <w:lang w:eastAsia="en-GB"/>
              </w:rPr>
              <w:t>.</w:t>
            </w:r>
          </w:p>
        </w:tc>
        <w:tc>
          <w:tcPr>
            <w:tcW w:w="1240" w:type="dxa"/>
            <w:tcBorders>
              <w:top w:val="nil"/>
              <w:left w:val="nil"/>
              <w:bottom w:val="nil"/>
              <w:right w:val="nil"/>
            </w:tcBorders>
            <w:shd w:val="clear" w:color="auto" w:fill="auto"/>
            <w:noWrap/>
            <w:vAlign w:val="bottom"/>
            <w:hideMark/>
          </w:tcPr>
          <w:p w14:paraId="773E091B" w14:textId="77777777" w:rsidR="007262C6" w:rsidRPr="007262C6" w:rsidRDefault="007262C6" w:rsidP="007262C6">
            <w:pPr>
              <w:spacing w:after="0" w:line="240" w:lineRule="auto"/>
              <w:rPr>
                <w:rFonts w:ascii="Calibri" w:eastAsia="Times New Roman" w:hAnsi="Calibri" w:cs="Calibri"/>
                <w:color w:val="000000"/>
                <w:lang w:eastAsia="en-GB"/>
              </w:rPr>
            </w:pPr>
          </w:p>
        </w:tc>
        <w:tc>
          <w:tcPr>
            <w:tcW w:w="2040" w:type="dxa"/>
            <w:tcBorders>
              <w:top w:val="nil"/>
              <w:left w:val="nil"/>
              <w:bottom w:val="nil"/>
              <w:right w:val="nil"/>
            </w:tcBorders>
            <w:shd w:val="clear" w:color="auto" w:fill="auto"/>
            <w:noWrap/>
            <w:vAlign w:val="bottom"/>
            <w:hideMark/>
          </w:tcPr>
          <w:p w14:paraId="21F04B18"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r>
      <w:tr w:rsidR="007262C6" w:rsidRPr="007262C6" w14:paraId="1E5062BB" w14:textId="77777777" w:rsidTr="007262C6">
        <w:trPr>
          <w:trHeight w:val="390"/>
        </w:trPr>
        <w:tc>
          <w:tcPr>
            <w:tcW w:w="43" w:type="dxa"/>
            <w:tcBorders>
              <w:top w:val="nil"/>
              <w:left w:val="nil"/>
              <w:bottom w:val="nil"/>
              <w:right w:val="nil"/>
            </w:tcBorders>
            <w:shd w:val="clear" w:color="auto" w:fill="auto"/>
            <w:noWrap/>
            <w:vAlign w:val="bottom"/>
            <w:hideMark/>
          </w:tcPr>
          <w:p w14:paraId="5FD5B1DE"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4277" w:type="dxa"/>
            <w:gridSpan w:val="2"/>
            <w:tcBorders>
              <w:top w:val="nil"/>
              <w:left w:val="nil"/>
              <w:bottom w:val="nil"/>
              <w:right w:val="nil"/>
            </w:tcBorders>
            <w:shd w:val="clear" w:color="auto" w:fill="auto"/>
            <w:noWrap/>
            <w:vAlign w:val="bottom"/>
            <w:hideMark/>
          </w:tcPr>
          <w:p w14:paraId="241568A4" w14:textId="77777777" w:rsidR="007262C6" w:rsidRPr="007262C6" w:rsidRDefault="007262C6" w:rsidP="007262C6">
            <w:pPr>
              <w:spacing w:after="0" w:line="240" w:lineRule="auto"/>
              <w:rPr>
                <w:rFonts w:ascii="Calibri" w:eastAsia="Times New Roman" w:hAnsi="Calibri" w:cs="Calibri"/>
                <w:b/>
                <w:bCs/>
                <w:color w:val="000000"/>
                <w:sz w:val="28"/>
                <w:szCs w:val="28"/>
                <w:lang w:eastAsia="en-GB"/>
              </w:rPr>
            </w:pPr>
            <w:r w:rsidRPr="007262C6">
              <w:rPr>
                <w:rFonts w:ascii="Calibri" w:eastAsia="Times New Roman" w:hAnsi="Calibri" w:cs="Calibri"/>
                <w:b/>
                <w:bCs/>
                <w:color w:val="000000"/>
                <w:sz w:val="28"/>
                <w:szCs w:val="28"/>
                <w:lang w:eastAsia="en-GB"/>
              </w:rPr>
              <w:t>Remaining Parish Council funds</w:t>
            </w:r>
          </w:p>
        </w:tc>
        <w:tc>
          <w:tcPr>
            <w:tcW w:w="1420" w:type="dxa"/>
            <w:tcBorders>
              <w:top w:val="nil"/>
              <w:left w:val="nil"/>
              <w:bottom w:val="nil"/>
              <w:right w:val="nil"/>
            </w:tcBorders>
            <w:shd w:val="clear" w:color="auto" w:fill="auto"/>
            <w:noWrap/>
            <w:vAlign w:val="bottom"/>
            <w:hideMark/>
          </w:tcPr>
          <w:p w14:paraId="645C30FF" w14:textId="77777777" w:rsidR="007262C6" w:rsidRPr="007262C6" w:rsidRDefault="007262C6" w:rsidP="007262C6">
            <w:pPr>
              <w:spacing w:after="0" w:line="240" w:lineRule="auto"/>
              <w:rPr>
                <w:rFonts w:ascii="Calibri" w:eastAsia="Times New Roman" w:hAnsi="Calibri" w:cs="Calibri"/>
                <w:b/>
                <w:bCs/>
                <w:color w:val="000000"/>
                <w:sz w:val="28"/>
                <w:szCs w:val="28"/>
                <w:lang w:eastAsia="en-GB"/>
              </w:rPr>
            </w:pPr>
          </w:p>
        </w:tc>
        <w:tc>
          <w:tcPr>
            <w:tcW w:w="1240" w:type="dxa"/>
            <w:tcBorders>
              <w:top w:val="nil"/>
              <w:left w:val="nil"/>
              <w:bottom w:val="nil"/>
              <w:right w:val="nil"/>
            </w:tcBorders>
            <w:shd w:val="clear" w:color="auto" w:fill="auto"/>
            <w:noWrap/>
            <w:vAlign w:val="bottom"/>
            <w:hideMark/>
          </w:tcPr>
          <w:p w14:paraId="3FD0832C"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2040" w:type="dxa"/>
            <w:tcBorders>
              <w:top w:val="single" w:sz="4" w:space="0" w:color="auto"/>
              <w:left w:val="nil"/>
              <w:bottom w:val="double" w:sz="6" w:space="0" w:color="auto"/>
              <w:right w:val="nil"/>
            </w:tcBorders>
            <w:shd w:val="clear" w:color="auto" w:fill="auto"/>
            <w:noWrap/>
            <w:vAlign w:val="bottom"/>
            <w:hideMark/>
          </w:tcPr>
          <w:p w14:paraId="3D451556" w14:textId="77777777" w:rsidR="007262C6" w:rsidRPr="007262C6" w:rsidRDefault="007262C6" w:rsidP="007262C6">
            <w:pPr>
              <w:spacing w:after="0" w:line="240" w:lineRule="auto"/>
              <w:jc w:val="right"/>
              <w:rPr>
                <w:rFonts w:ascii="Calibri" w:eastAsia="Times New Roman" w:hAnsi="Calibri" w:cs="Calibri"/>
                <w:b/>
                <w:bCs/>
                <w:color w:val="000000"/>
                <w:sz w:val="28"/>
                <w:szCs w:val="28"/>
                <w:lang w:eastAsia="en-GB"/>
              </w:rPr>
            </w:pPr>
            <w:r w:rsidRPr="007262C6">
              <w:rPr>
                <w:rFonts w:ascii="Calibri" w:eastAsia="Times New Roman" w:hAnsi="Calibri" w:cs="Calibri"/>
                <w:b/>
                <w:bCs/>
                <w:color w:val="000000"/>
                <w:sz w:val="28"/>
                <w:szCs w:val="28"/>
                <w:lang w:eastAsia="en-GB"/>
              </w:rPr>
              <w:t>20,991.80</w:t>
            </w:r>
          </w:p>
        </w:tc>
      </w:tr>
    </w:tbl>
    <w:p w14:paraId="6A4B04E7" w14:textId="77777777" w:rsidR="007262C6" w:rsidRPr="00660175" w:rsidRDefault="007262C6" w:rsidP="007262C6">
      <w:pPr>
        <w:pStyle w:val="NormalWeb"/>
        <w:shd w:val="clear" w:color="auto" w:fill="FEFEFE"/>
        <w:spacing w:before="0" w:beforeAutospacing="0" w:after="0" w:afterAutospacing="0"/>
        <w:ind w:left="644"/>
        <w:rPr>
          <w:rFonts w:asciiTheme="minorHAnsi" w:hAnsiTheme="minorHAnsi" w:cstheme="minorHAnsi"/>
          <w:color w:val="000000"/>
          <w:sz w:val="22"/>
          <w:szCs w:val="22"/>
        </w:rPr>
      </w:pPr>
    </w:p>
    <w:p w14:paraId="1B6D82DF" w14:textId="336FCABF" w:rsidR="007769B0" w:rsidRPr="00F36A03" w:rsidRDefault="00F36A03" w:rsidP="00FC6F8D">
      <w:pPr>
        <w:pStyle w:val="NormalWeb"/>
        <w:numPr>
          <w:ilvl w:val="0"/>
          <w:numId w:val="11"/>
        </w:numPr>
        <w:shd w:val="clear" w:color="auto" w:fill="FEFEFE"/>
        <w:spacing w:before="0" w:beforeAutospacing="0" w:after="0" w:afterAutospacing="0"/>
        <w:rPr>
          <w:rFonts w:asciiTheme="minorHAnsi" w:hAnsiTheme="minorHAnsi" w:cstheme="minorHAnsi"/>
          <w:b/>
          <w:bCs/>
          <w:color w:val="000000"/>
          <w:sz w:val="22"/>
          <w:szCs w:val="22"/>
        </w:rPr>
      </w:pPr>
      <w:r w:rsidRPr="00F36A03">
        <w:rPr>
          <w:rFonts w:asciiTheme="minorHAnsi" w:hAnsiTheme="minorHAnsi" w:cstheme="minorHAnsi"/>
          <w:b/>
          <w:bCs/>
          <w:color w:val="000000"/>
          <w:sz w:val="22"/>
          <w:szCs w:val="22"/>
        </w:rPr>
        <w:t>D</w:t>
      </w:r>
      <w:r w:rsidR="007769B0" w:rsidRPr="00F36A03">
        <w:rPr>
          <w:rFonts w:asciiTheme="minorHAnsi" w:hAnsiTheme="minorHAnsi" w:cstheme="minorHAnsi"/>
          <w:b/>
          <w:bCs/>
          <w:color w:val="000000"/>
          <w:sz w:val="22"/>
          <w:szCs w:val="22"/>
        </w:rPr>
        <w:t>isposal of asset – Laptop computer, bought November 2014</w:t>
      </w:r>
    </w:p>
    <w:p w14:paraId="28DC921B" w14:textId="03268D4D" w:rsidR="00FC6F8D" w:rsidRPr="00660175" w:rsidRDefault="00FC6F8D" w:rsidP="00FC6F8D">
      <w:pPr>
        <w:pStyle w:val="NormalWeb"/>
        <w:shd w:val="clear" w:color="auto" w:fill="FEFEFE"/>
        <w:spacing w:before="0" w:beforeAutospacing="0" w:after="0" w:afterAutospacing="0"/>
        <w:ind w:left="644"/>
        <w:rPr>
          <w:rFonts w:asciiTheme="minorHAnsi" w:hAnsiTheme="minorHAnsi" w:cstheme="minorHAnsi"/>
          <w:color w:val="000000"/>
          <w:sz w:val="22"/>
          <w:szCs w:val="22"/>
        </w:rPr>
      </w:pPr>
      <w:r>
        <w:rPr>
          <w:rFonts w:asciiTheme="minorHAnsi" w:hAnsiTheme="minorHAnsi" w:cstheme="minorHAnsi"/>
          <w:color w:val="000000"/>
          <w:sz w:val="22"/>
          <w:szCs w:val="22"/>
        </w:rPr>
        <w:t>The clerk explained that the laptop was old and slow and not being used. It was resolved to dispose of the laptop and wipe the hard drive. This was proposed by Cllr Wilkes and seconded by Cllr Blagg.</w:t>
      </w:r>
    </w:p>
    <w:p w14:paraId="7BC43D25" w14:textId="77777777" w:rsidR="007769B0" w:rsidRPr="00660175" w:rsidRDefault="007769B0" w:rsidP="00EB49BF">
      <w:pPr>
        <w:pStyle w:val="NormalWeb"/>
        <w:shd w:val="clear" w:color="auto" w:fill="FEFEFE"/>
        <w:spacing w:before="0" w:beforeAutospacing="0" w:after="0" w:afterAutospacing="0"/>
        <w:ind w:left="284"/>
        <w:rPr>
          <w:rFonts w:asciiTheme="minorHAnsi" w:hAnsiTheme="minorHAnsi" w:cstheme="minorHAnsi"/>
          <w:color w:val="000000"/>
          <w:sz w:val="22"/>
          <w:szCs w:val="22"/>
        </w:rPr>
      </w:pPr>
    </w:p>
    <w:p w14:paraId="38D657BD" w14:textId="38BF1F62" w:rsidR="009E1CF4" w:rsidRPr="00660175" w:rsidRDefault="0002279B" w:rsidP="0002279B">
      <w:pPr>
        <w:pStyle w:val="NormalWeb"/>
        <w:shd w:val="clear" w:color="auto" w:fill="FEFEFE"/>
        <w:spacing w:before="0" w:beforeAutospacing="0" w:after="0" w:afterAutospacing="0"/>
        <w:rPr>
          <w:rFonts w:asciiTheme="minorHAnsi" w:hAnsiTheme="minorHAnsi" w:cstheme="minorHAnsi"/>
          <w:color w:val="000000"/>
          <w:sz w:val="22"/>
          <w:szCs w:val="22"/>
        </w:rPr>
      </w:pPr>
      <w:r w:rsidRPr="00660175">
        <w:rPr>
          <w:rFonts w:asciiTheme="minorHAnsi" w:hAnsiTheme="minorHAnsi" w:cstheme="minorHAnsi"/>
          <w:b/>
          <w:bCs/>
          <w:color w:val="000000"/>
          <w:sz w:val="22"/>
          <w:szCs w:val="22"/>
        </w:rPr>
        <w:t xml:space="preserve"> </w:t>
      </w:r>
      <w:r w:rsidR="00660175">
        <w:rPr>
          <w:rFonts w:asciiTheme="minorHAnsi" w:hAnsiTheme="minorHAnsi" w:cstheme="minorHAnsi"/>
          <w:b/>
          <w:bCs/>
          <w:color w:val="000000"/>
          <w:sz w:val="22"/>
          <w:szCs w:val="22"/>
        </w:rPr>
        <w:t>82/23</w:t>
      </w:r>
      <w:r w:rsidR="009E1CF4" w:rsidRPr="00660175">
        <w:rPr>
          <w:rFonts w:asciiTheme="minorHAnsi" w:hAnsiTheme="minorHAnsi" w:cstheme="minorHAnsi"/>
          <w:b/>
          <w:bCs/>
          <w:color w:val="000000"/>
          <w:sz w:val="22"/>
          <w:szCs w:val="22"/>
        </w:rPr>
        <w:t xml:space="preserve"> Emergency Measures</w:t>
      </w:r>
    </w:p>
    <w:p w14:paraId="4E668E7A" w14:textId="77777777" w:rsidR="00F36A03" w:rsidRPr="00F36A03" w:rsidRDefault="009E1CF4" w:rsidP="00660175">
      <w:pPr>
        <w:pStyle w:val="ListParagraph"/>
        <w:numPr>
          <w:ilvl w:val="0"/>
          <w:numId w:val="10"/>
        </w:numPr>
        <w:spacing w:after="0" w:line="240" w:lineRule="auto"/>
        <w:rPr>
          <w:rFonts w:eastAsia="Times New Roman" w:cstheme="minorHAnsi"/>
          <w:b/>
          <w:bCs/>
          <w:color w:val="555555"/>
          <w:shd w:val="clear" w:color="auto" w:fill="FFFFFF"/>
          <w:lang w:eastAsia="en-GB"/>
        </w:rPr>
      </w:pPr>
      <w:r w:rsidRPr="00F36A03">
        <w:rPr>
          <w:rFonts w:eastAsia="Times New Roman" w:cstheme="minorHAnsi"/>
          <w:b/>
          <w:bCs/>
          <w:color w:val="000000"/>
          <w:lang w:eastAsia="en-GB"/>
        </w:rPr>
        <w:t>Flooding</w:t>
      </w:r>
      <w:r w:rsidRPr="00F36A03">
        <w:rPr>
          <w:rFonts w:eastAsia="Times New Roman" w:cstheme="minorHAnsi"/>
          <w:b/>
          <w:bCs/>
          <w:color w:val="555555"/>
          <w:shd w:val="clear" w:color="auto" w:fill="FFFFFF"/>
          <w:lang w:eastAsia="en-GB"/>
        </w:rPr>
        <w:t> </w:t>
      </w:r>
    </w:p>
    <w:p w14:paraId="11F0B093" w14:textId="213D7963" w:rsidR="009E1CF4" w:rsidRPr="00660175" w:rsidRDefault="00F36A03" w:rsidP="00F36A03">
      <w:pPr>
        <w:pStyle w:val="ListParagraph"/>
        <w:spacing w:after="0" w:line="240" w:lineRule="auto"/>
        <w:ind w:left="927"/>
        <w:rPr>
          <w:rFonts w:eastAsia="Times New Roman" w:cstheme="minorHAnsi"/>
          <w:color w:val="555555"/>
          <w:shd w:val="clear" w:color="auto" w:fill="FFFFFF"/>
          <w:lang w:eastAsia="en-GB"/>
        </w:rPr>
      </w:pPr>
      <w:r>
        <w:rPr>
          <w:rFonts w:eastAsia="Times New Roman" w:cstheme="minorHAnsi"/>
          <w:color w:val="555555"/>
          <w:shd w:val="clear" w:color="auto" w:fill="FFFFFF"/>
          <w:lang w:eastAsia="en-GB"/>
        </w:rPr>
        <w:t xml:space="preserve"> A meeting with Bassetlaw District Council for flood wardens had been cancelled and so another date was awaited.</w:t>
      </w:r>
    </w:p>
    <w:p w14:paraId="540AB55A" w14:textId="77777777" w:rsidR="00660175" w:rsidRPr="007936AB" w:rsidRDefault="00660175" w:rsidP="00660175">
      <w:pPr>
        <w:pStyle w:val="ListParagraph"/>
        <w:spacing w:after="0" w:line="240" w:lineRule="auto"/>
        <w:ind w:left="927"/>
        <w:rPr>
          <w:rFonts w:eastAsia="Times New Roman" w:cstheme="minorHAnsi"/>
          <w:b/>
          <w:bCs/>
          <w:lang w:eastAsia="en-GB"/>
        </w:rPr>
      </w:pPr>
    </w:p>
    <w:p w14:paraId="59B2B2BF" w14:textId="1948048A" w:rsidR="009E1CF4" w:rsidRDefault="009E1CF4" w:rsidP="009E1CF4">
      <w:pPr>
        <w:spacing w:after="0" w:line="240" w:lineRule="auto"/>
        <w:rPr>
          <w:rFonts w:eastAsia="Times New Roman" w:cstheme="minorHAnsi"/>
          <w:b/>
          <w:bCs/>
          <w:color w:val="000000"/>
          <w:lang w:eastAsia="en-GB"/>
        </w:rPr>
      </w:pPr>
      <w:r w:rsidRPr="007936AB">
        <w:rPr>
          <w:rFonts w:eastAsia="Times New Roman" w:cstheme="minorHAnsi"/>
          <w:b/>
          <w:bCs/>
          <w:color w:val="555555"/>
          <w:shd w:val="clear" w:color="auto" w:fill="FFFFFF"/>
          <w:lang w:eastAsia="en-GB"/>
        </w:rPr>
        <w:t> </w:t>
      </w:r>
      <w:r w:rsidR="00660175" w:rsidRPr="007936AB">
        <w:rPr>
          <w:rFonts w:eastAsia="Times New Roman" w:cstheme="minorHAnsi"/>
          <w:b/>
          <w:bCs/>
          <w:color w:val="555555"/>
          <w:shd w:val="clear" w:color="auto" w:fill="FFFFFF"/>
          <w:lang w:eastAsia="en-GB"/>
        </w:rPr>
        <w:t>83/23</w:t>
      </w:r>
      <w:r w:rsidRPr="00660175">
        <w:rPr>
          <w:rFonts w:eastAsia="Times New Roman" w:cstheme="minorHAnsi"/>
          <w:color w:val="555555"/>
          <w:shd w:val="clear" w:color="auto" w:fill="FFFFFF"/>
          <w:lang w:eastAsia="en-GB"/>
        </w:rPr>
        <w:t xml:space="preserve"> </w:t>
      </w:r>
      <w:r w:rsidRPr="00660175">
        <w:rPr>
          <w:rFonts w:eastAsia="Times New Roman" w:cstheme="minorHAnsi"/>
          <w:b/>
          <w:bCs/>
          <w:color w:val="000000"/>
          <w:lang w:eastAsia="en-GB"/>
        </w:rPr>
        <w:t>Correspondence</w:t>
      </w:r>
    </w:p>
    <w:p w14:paraId="6AF5CDFC" w14:textId="4AAB15CD" w:rsidR="00BD0673" w:rsidRDefault="00BD0673" w:rsidP="007936AB">
      <w:pPr>
        <w:spacing w:after="0" w:line="240" w:lineRule="auto"/>
        <w:ind w:firstLine="720"/>
        <w:rPr>
          <w:rFonts w:eastAsia="Times New Roman" w:cstheme="minorHAnsi"/>
          <w:color w:val="000000"/>
          <w:lang w:eastAsia="en-GB"/>
        </w:rPr>
      </w:pPr>
      <w:r w:rsidRPr="00BD0673">
        <w:rPr>
          <w:rFonts w:eastAsia="Times New Roman" w:cstheme="minorHAnsi"/>
          <w:color w:val="000000"/>
          <w:lang w:eastAsia="en-GB"/>
        </w:rPr>
        <w:t>All correspondence had been circulated prior to the meeting.</w:t>
      </w:r>
    </w:p>
    <w:p w14:paraId="0B73157B" w14:textId="77777777" w:rsidR="00BD0673" w:rsidRPr="00BD0673" w:rsidRDefault="00BD0673" w:rsidP="009E1CF4">
      <w:pPr>
        <w:spacing w:after="0" w:line="240" w:lineRule="auto"/>
        <w:rPr>
          <w:rFonts w:eastAsia="Times New Roman" w:cstheme="minorHAnsi"/>
          <w:color w:val="000000"/>
          <w:lang w:eastAsia="en-GB"/>
        </w:rPr>
      </w:pPr>
    </w:p>
    <w:p w14:paraId="37801DD5" w14:textId="19224380" w:rsidR="009E1CF4" w:rsidRDefault="009E1CF4" w:rsidP="009E1CF4">
      <w:pPr>
        <w:spacing w:after="0" w:line="240" w:lineRule="auto"/>
        <w:rPr>
          <w:rFonts w:eastAsia="Times New Roman" w:cstheme="minorHAnsi"/>
          <w:b/>
          <w:bCs/>
          <w:color w:val="000000"/>
          <w:lang w:eastAsia="en-GB"/>
        </w:rPr>
      </w:pPr>
      <w:r w:rsidRPr="00660175">
        <w:rPr>
          <w:rFonts w:eastAsia="Times New Roman" w:cstheme="minorHAnsi"/>
          <w:b/>
          <w:bCs/>
          <w:color w:val="000000"/>
          <w:lang w:eastAsia="en-GB"/>
        </w:rPr>
        <w:t xml:space="preserve"> </w:t>
      </w:r>
      <w:r w:rsidR="00660175">
        <w:rPr>
          <w:rFonts w:eastAsia="Times New Roman" w:cstheme="minorHAnsi"/>
          <w:b/>
          <w:bCs/>
          <w:color w:val="000000"/>
          <w:lang w:eastAsia="en-GB"/>
        </w:rPr>
        <w:t>84/23</w:t>
      </w:r>
      <w:r w:rsidRPr="00660175">
        <w:rPr>
          <w:rFonts w:eastAsia="Times New Roman" w:cstheme="minorHAnsi"/>
          <w:b/>
          <w:bCs/>
          <w:color w:val="000000"/>
          <w:lang w:eastAsia="en-GB"/>
        </w:rPr>
        <w:t xml:space="preserve"> Police report</w:t>
      </w:r>
    </w:p>
    <w:p w14:paraId="455FBC8C" w14:textId="313F276F" w:rsidR="00BD0673" w:rsidRDefault="001242C4" w:rsidP="007936AB">
      <w:pPr>
        <w:spacing w:after="0" w:line="240" w:lineRule="auto"/>
        <w:ind w:left="720"/>
        <w:rPr>
          <w:rFonts w:eastAsia="Times New Roman" w:cstheme="minorHAnsi"/>
          <w:color w:val="000000"/>
          <w:lang w:eastAsia="en-GB"/>
        </w:rPr>
      </w:pPr>
      <w:r>
        <w:rPr>
          <w:rFonts w:eastAsia="Times New Roman" w:cstheme="minorHAnsi"/>
          <w:color w:val="000000"/>
          <w:lang w:eastAsia="en-GB"/>
        </w:rPr>
        <w:t>T</w:t>
      </w:r>
      <w:r w:rsidR="00BD0673" w:rsidRPr="00BD0673">
        <w:rPr>
          <w:rFonts w:eastAsia="Times New Roman" w:cstheme="minorHAnsi"/>
          <w:color w:val="000000"/>
          <w:lang w:eastAsia="en-GB"/>
        </w:rPr>
        <w:t xml:space="preserve">here was no police report or police presence at the </w:t>
      </w:r>
      <w:r w:rsidR="00E96F8D" w:rsidRPr="00BD0673">
        <w:rPr>
          <w:rFonts w:eastAsia="Times New Roman" w:cstheme="minorHAnsi"/>
          <w:color w:val="000000"/>
          <w:lang w:eastAsia="en-GB"/>
        </w:rPr>
        <w:t>meeting,</w:t>
      </w:r>
      <w:r w:rsidR="00BD0673" w:rsidRPr="00BD0673">
        <w:rPr>
          <w:rFonts w:eastAsia="Times New Roman" w:cstheme="minorHAnsi"/>
          <w:color w:val="000000"/>
          <w:lang w:eastAsia="en-GB"/>
        </w:rPr>
        <w:t xml:space="preserve"> but it was resolved </w:t>
      </w:r>
      <w:r w:rsidR="00E96F8D">
        <w:rPr>
          <w:rFonts w:eastAsia="Times New Roman" w:cstheme="minorHAnsi"/>
          <w:color w:val="000000"/>
          <w:lang w:eastAsia="en-GB"/>
        </w:rPr>
        <w:t>to</w:t>
      </w:r>
      <w:r w:rsidR="00BD0673" w:rsidRPr="00BD0673">
        <w:rPr>
          <w:rFonts w:eastAsia="Times New Roman" w:cstheme="minorHAnsi"/>
          <w:color w:val="000000"/>
          <w:lang w:eastAsia="en-GB"/>
        </w:rPr>
        <w:t xml:space="preserve"> pass on the comments of the public mentioned at the beginning of the meeting to the PCSO and the </w:t>
      </w:r>
      <w:r w:rsidR="002C30D0">
        <w:rPr>
          <w:rFonts w:eastAsia="Times New Roman" w:cstheme="minorHAnsi"/>
          <w:color w:val="000000"/>
          <w:lang w:eastAsia="en-GB"/>
        </w:rPr>
        <w:t>ASBO</w:t>
      </w:r>
      <w:r w:rsidR="00BD0673" w:rsidRPr="00BD0673">
        <w:rPr>
          <w:rFonts w:eastAsia="Times New Roman" w:cstheme="minorHAnsi"/>
          <w:color w:val="000000"/>
          <w:lang w:eastAsia="en-GB"/>
        </w:rPr>
        <w:t xml:space="preserve"> team at </w:t>
      </w:r>
      <w:r w:rsidR="002C30D0" w:rsidRPr="00BD0673">
        <w:rPr>
          <w:rFonts w:eastAsia="Times New Roman" w:cstheme="minorHAnsi"/>
          <w:color w:val="000000"/>
          <w:lang w:eastAsia="en-GB"/>
        </w:rPr>
        <w:t>Bassetlaw</w:t>
      </w:r>
      <w:r w:rsidR="00BD0673" w:rsidRPr="00BD0673">
        <w:rPr>
          <w:rFonts w:eastAsia="Times New Roman" w:cstheme="minorHAnsi"/>
          <w:color w:val="000000"/>
          <w:lang w:eastAsia="en-GB"/>
        </w:rPr>
        <w:t xml:space="preserve"> District Council.</w:t>
      </w:r>
    </w:p>
    <w:p w14:paraId="605AA911" w14:textId="77777777" w:rsidR="00BD0673" w:rsidRPr="00BD0673" w:rsidRDefault="00BD0673" w:rsidP="009E1CF4">
      <w:pPr>
        <w:spacing w:after="0" w:line="240" w:lineRule="auto"/>
        <w:rPr>
          <w:rFonts w:eastAsia="Times New Roman" w:cstheme="minorHAnsi"/>
          <w:color w:val="000000"/>
          <w:lang w:eastAsia="en-GB"/>
        </w:rPr>
      </w:pPr>
    </w:p>
    <w:p w14:paraId="4905430E" w14:textId="53600010" w:rsidR="009E1CF4" w:rsidRPr="00660175" w:rsidRDefault="009E1CF4" w:rsidP="009E1CF4">
      <w:pPr>
        <w:spacing w:after="0" w:line="240" w:lineRule="auto"/>
        <w:rPr>
          <w:rFonts w:eastAsia="Times New Roman" w:cstheme="minorHAnsi"/>
          <w:b/>
          <w:bCs/>
          <w:color w:val="000000"/>
          <w:lang w:eastAsia="en-GB"/>
        </w:rPr>
      </w:pPr>
      <w:r w:rsidRPr="00660175">
        <w:rPr>
          <w:rFonts w:eastAsia="Times New Roman" w:cstheme="minorHAnsi"/>
          <w:b/>
          <w:bCs/>
          <w:color w:val="000000"/>
          <w:lang w:eastAsia="en-GB"/>
        </w:rPr>
        <w:t xml:space="preserve"> </w:t>
      </w:r>
      <w:r w:rsidR="00660175">
        <w:rPr>
          <w:rFonts w:eastAsia="Times New Roman" w:cstheme="minorHAnsi"/>
          <w:b/>
          <w:bCs/>
          <w:color w:val="000000"/>
          <w:lang w:eastAsia="en-GB"/>
        </w:rPr>
        <w:t>85/23</w:t>
      </w:r>
      <w:r w:rsidRPr="00660175">
        <w:rPr>
          <w:rFonts w:eastAsia="Times New Roman" w:cstheme="minorHAnsi"/>
          <w:b/>
          <w:bCs/>
          <w:color w:val="000000"/>
          <w:lang w:eastAsia="en-GB"/>
        </w:rPr>
        <w:t xml:space="preserve"> Members reports and exchange of information on matters of </w:t>
      </w:r>
      <w:r w:rsidR="00E96F8D" w:rsidRPr="00660175">
        <w:rPr>
          <w:rFonts w:eastAsia="Times New Roman" w:cstheme="minorHAnsi"/>
          <w:b/>
          <w:bCs/>
          <w:color w:val="000000"/>
          <w:lang w:eastAsia="en-GB"/>
        </w:rPr>
        <w:t>concern.</w:t>
      </w:r>
      <w:r w:rsidRPr="00660175">
        <w:rPr>
          <w:rFonts w:eastAsia="Times New Roman" w:cstheme="minorHAnsi"/>
          <w:b/>
          <w:bCs/>
          <w:color w:val="000000"/>
          <w:lang w:eastAsia="en-GB"/>
        </w:rPr>
        <w:t> </w:t>
      </w:r>
    </w:p>
    <w:p w14:paraId="3CCEA759" w14:textId="2377E63A" w:rsidR="003536E3" w:rsidRDefault="002077EF" w:rsidP="007936AB">
      <w:pPr>
        <w:spacing w:after="0" w:line="240" w:lineRule="auto"/>
        <w:ind w:left="720"/>
        <w:rPr>
          <w:rFonts w:eastAsia="Times New Roman" w:cstheme="minorHAnsi"/>
          <w:color w:val="000000"/>
          <w:lang w:eastAsia="en-GB"/>
        </w:rPr>
      </w:pPr>
      <w:r>
        <w:rPr>
          <w:rFonts w:eastAsia="Times New Roman" w:cstheme="minorHAnsi"/>
          <w:color w:val="000000"/>
          <w:lang w:eastAsia="en-GB"/>
        </w:rPr>
        <w:t>It</w:t>
      </w:r>
      <w:r w:rsidR="005C6768" w:rsidRPr="005C6768">
        <w:rPr>
          <w:rFonts w:eastAsia="Times New Roman" w:cstheme="minorHAnsi"/>
          <w:color w:val="000000"/>
          <w:lang w:eastAsia="en-GB"/>
        </w:rPr>
        <w:t xml:space="preserve"> was reported </w:t>
      </w:r>
      <w:r w:rsidR="002C30D0">
        <w:rPr>
          <w:rFonts w:eastAsia="Times New Roman" w:cstheme="minorHAnsi"/>
          <w:color w:val="000000"/>
          <w:lang w:eastAsia="en-GB"/>
        </w:rPr>
        <w:t>that</w:t>
      </w:r>
      <w:r w:rsidR="005C6768" w:rsidRPr="005C6768">
        <w:rPr>
          <w:rFonts w:eastAsia="Times New Roman" w:cstheme="minorHAnsi"/>
          <w:color w:val="000000"/>
          <w:lang w:eastAsia="en-GB"/>
        </w:rPr>
        <w:t xml:space="preserve"> visibility out of</w:t>
      </w:r>
      <w:r w:rsidR="002C30D0">
        <w:rPr>
          <w:rFonts w:eastAsia="Times New Roman" w:cstheme="minorHAnsi"/>
          <w:color w:val="000000"/>
          <w:lang w:eastAsia="en-GB"/>
        </w:rPr>
        <w:t xml:space="preserve"> Brancliffe</w:t>
      </w:r>
      <w:r w:rsidR="005C6768" w:rsidRPr="005C6768">
        <w:rPr>
          <w:rFonts w:eastAsia="Times New Roman" w:cstheme="minorHAnsi"/>
          <w:color w:val="000000"/>
          <w:lang w:eastAsia="en-GB"/>
        </w:rPr>
        <w:t xml:space="preserve"> </w:t>
      </w:r>
      <w:r w:rsidR="002C30D0">
        <w:rPr>
          <w:rFonts w:eastAsia="Times New Roman" w:cstheme="minorHAnsi"/>
          <w:color w:val="000000"/>
          <w:lang w:eastAsia="en-GB"/>
        </w:rPr>
        <w:t>L</w:t>
      </w:r>
      <w:r w:rsidR="005C6768" w:rsidRPr="005C6768">
        <w:rPr>
          <w:rFonts w:eastAsia="Times New Roman" w:cstheme="minorHAnsi"/>
          <w:color w:val="000000"/>
          <w:lang w:eastAsia="en-GB"/>
        </w:rPr>
        <w:t xml:space="preserve">ane onto </w:t>
      </w:r>
      <w:r w:rsidR="002C30D0" w:rsidRPr="005C6768">
        <w:rPr>
          <w:rFonts w:eastAsia="Times New Roman" w:cstheme="minorHAnsi"/>
          <w:color w:val="000000"/>
          <w:lang w:eastAsia="en-GB"/>
        </w:rPr>
        <w:t>Shireoaks</w:t>
      </w:r>
      <w:r w:rsidR="005C6768" w:rsidRPr="005C6768">
        <w:rPr>
          <w:rFonts w:eastAsia="Times New Roman" w:cstheme="minorHAnsi"/>
          <w:color w:val="000000"/>
          <w:lang w:eastAsia="en-GB"/>
        </w:rPr>
        <w:t xml:space="preserve"> common is restricted by </w:t>
      </w:r>
      <w:r w:rsidR="007936AB">
        <w:rPr>
          <w:rFonts w:eastAsia="Times New Roman" w:cstheme="minorHAnsi"/>
          <w:color w:val="000000"/>
          <w:lang w:eastAsia="en-GB"/>
        </w:rPr>
        <w:t>b</w:t>
      </w:r>
      <w:r w:rsidR="005C6768" w:rsidRPr="005C6768">
        <w:rPr>
          <w:rFonts w:eastAsia="Times New Roman" w:cstheme="minorHAnsi"/>
          <w:color w:val="000000"/>
          <w:lang w:eastAsia="en-GB"/>
        </w:rPr>
        <w:t>ush</w:t>
      </w:r>
      <w:r w:rsidR="007936AB">
        <w:rPr>
          <w:rFonts w:eastAsia="Times New Roman" w:cstheme="minorHAnsi"/>
          <w:color w:val="000000"/>
          <w:lang w:eastAsia="en-GB"/>
        </w:rPr>
        <w:t>es</w:t>
      </w:r>
      <w:r w:rsidR="005C6768" w:rsidRPr="005C6768">
        <w:rPr>
          <w:rFonts w:eastAsia="Times New Roman" w:cstheme="minorHAnsi"/>
          <w:color w:val="000000"/>
          <w:lang w:eastAsia="en-GB"/>
        </w:rPr>
        <w:t xml:space="preserve"> in the house to the </w:t>
      </w:r>
      <w:r w:rsidR="002C30D0" w:rsidRPr="005C6768">
        <w:rPr>
          <w:rFonts w:eastAsia="Times New Roman" w:cstheme="minorHAnsi"/>
          <w:color w:val="000000"/>
          <w:lang w:eastAsia="en-GB"/>
        </w:rPr>
        <w:t>right-hand</w:t>
      </w:r>
      <w:r w:rsidR="005C6768" w:rsidRPr="005C6768">
        <w:rPr>
          <w:rFonts w:eastAsia="Times New Roman" w:cstheme="minorHAnsi"/>
          <w:color w:val="000000"/>
          <w:lang w:eastAsia="en-GB"/>
        </w:rPr>
        <w:t xml:space="preserve"> side. This will be reported to </w:t>
      </w:r>
      <w:r w:rsidR="002C30D0" w:rsidRPr="005C6768">
        <w:rPr>
          <w:rFonts w:eastAsia="Times New Roman" w:cstheme="minorHAnsi"/>
          <w:color w:val="000000"/>
          <w:lang w:eastAsia="en-GB"/>
        </w:rPr>
        <w:t>No</w:t>
      </w:r>
      <w:r w:rsidR="002C30D0">
        <w:rPr>
          <w:rFonts w:eastAsia="Times New Roman" w:cstheme="minorHAnsi"/>
          <w:color w:val="000000"/>
          <w:lang w:eastAsia="en-GB"/>
        </w:rPr>
        <w:t>tts</w:t>
      </w:r>
      <w:r w:rsidR="005C6768" w:rsidRPr="005C6768">
        <w:rPr>
          <w:rFonts w:eastAsia="Times New Roman" w:cstheme="minorHAnsi"/>
          <w:color w:val="000000"/>
          <w:lang w:eastAsia="en-GB"/>
        </w:rPr>
        <w:t xml:space="preserve"> County </w:t>
      </w:r>
      <w:r w:rsidR="00E96F8D">
        <w:rPr>
          <w:rFonts w:eastAsia="Times New Roman" w:cstheme="minorHAnsi"/>
          <w:color w:val="000000"/>
          <w:lang w:eastAsia="en-GB"/>
        </w:rPr>
        <w:t>C</w:t>
      </w:r>
      <w:r w:rsidR="005C6768" w:rsidRPr="005C6768">
        <w:rPr>
          <w:rFonts w:eastAsia="Times New Roman" w:cstheme="minorHAnsi"/>
          <w:color w:val="000000"/>
          <w:lang w:eastAsia="en-GB"/>
        </w:rPr>
        <w:t>ouncil</w:t>
      </w:r>
    </w:p>
    <w:p w14:paraId="7DD25B15" w14:textId="4C8A2BDB" w:rsidR="002077EF" w:rsidRDefault="002C30D0" w:rsidP="007936AB">
      <w:pPr>
        <w:spacing w:after="0" w:line="240" w:lineRule="auto"/>
        <w:ind w:left="720"/>
        <w:rPr>
          <w:rFonts w:eastAsia="Times New Roman" w:cstheme="minorHAnsi"/>
          <w:color w:val="000000"/>
          <w:lang w:eastAsia="en-GB"/>
        </w:rPr>
      </w:pPr>
      <w:r>
        <w:rPr>
          <w:rFonts w:eastAsia="Times New Roman" w:cstheme="minorHAnsi"/>
          <w:color w:val="000000"/>
          <w:lang w:eastAsia="en-GB"/>
        </w:rPr>
        <w:t>T</w:t>
      </w:r>
      <w:r w:rsidR="002077EF" w:rsidRPr="002077EF">
        <w:rPr>
          <w:rFonts w:eastAsia="Times New Roman" w:cstheme="minorHAnsi"/>
          <w:color w:val="000000"/>
          <w:lang w:eastAsia="en-GB"/>
        </w:rPr>
        <w:t xml:space="preserve">he council had been asked by the owners of </w:t>
      </w:r>
      <w:r w:rsidR="00F36A03">
        <w:rPr>
          <w:rFonts w:eastAsia="Times New Roman" w:cstheme="minorHAnsi"/>
          <w:color w:val="000000"/>
          <w:lang w:eastAsia="en-GB"/>
        </w:rPr>
        <w:t>R</w:t>
      </w:r>
      <w:r w:rsidR="002077EF" w:rsidRPr="002077EF">
        <w:rPr>
          <w:rFonts w:eastAsia="Times New Roman" w:cstheme="minorHAnsi"/>
          <w:color w:val="000000"/>
          <w:lang w:eastAsia="en-GB"/>
        </w:rPr>
        <w:t xml:space="preserve">etreat on the </w:t>
      </w:r>
      <w:r w:rsidR="00F36A03">
        <w:rPr>
          <w:rFonts w:eastAsia="Times New Roman" w:cstheme="minorHAnsi"/>
          <w:color w:val="000000"/>
          <w:lang w:eastAsia="en-GB"/>
        </w:rPr>
        <w:t>R</w:t>
      </w:r>
      <w:r w:rsidR="002077EF" w:rsidRPr="002077EF">
        <w:rPr>
          <w:rFonts w:eastAsia="Times New Roman" w:cstheme="minorHAnsi"/>
          <w:color w:val="000000"/>
          <w:lang w:eastAsia="en-GB"/>
        </w:rPr>
        <w:t>ow</w:t>
      </w:r>
      <w:r w:rsidR="005161E5">
        <w:rPr>
          <w:rFonts w:eastAsia="Times New Roman" w:cstheme="minorHAnsi"/>
          <w:color w:val="000000"/>
          <w:lang w:eastAsia="en-GB"/>
        </w:rPr>
        <w:t>,</w:t>
      </w:r>
      <w:r w:rsidR="002077EF" w:rsidRPr="002077EF">
        <w:rPr>
          <w:rFonts w:eastAsia="Times New Roman" w:cstheme="minorHAnsi"/>
          <w:color w:val="000000"/>
          <w:lang w:eastAsia="en-GB"/>
        </w:rPr>
        <w:t xml:space="preserve"> if they could maintain the small garden area next to the patio. An e-mail will be sent agreeing to this with conditions.</w:t>
      </w:r>
    </w:p>
    <w:p w14:paraId="766FE492" w14:textId="586E8B74" w:rsidR="005C6768" w:rsidRDefault="005161E5" w:rsidP="007936AB">
      <w:pPr>
        <w:spacing w:after="0" w:line="240" w:lineRule="auto"/>
        <w:ind w:left="720"/>
        <w:rPr>
          <w:rFonts w:eastAsia="Times New Roman" w:cstheme="minorHAnsi"/>
          <w:color w:val="000000"/>
          <w:lang w:eastAsia="en-GB"/>
        </w:rPr>
      </w:pPr>
      <w:r>
        <w:rPr>
          <w:rFonts w:eastAsia="Times New Roman" w:cstheme="minorHAnsi"/>
          <w:color w:val="000000"/>
          <w:lang w:eastAsia="en-GB"/>
        </w:rPr>
        <w:t>It was reported that since hedge cutting had taken place the Shireoaks Common sign had been revealed. It is in poor state and will be reported to Highways.</w:t>
      </w:r>
    </w:p>
    <w:p w14:paraId="347AB863" w14:textId="15DA6A53" w:rsidR="005161E5" w:rsidRDefault="005161E5" w:rsidP="000524CD">
      <w:pPr>
        <w:spacing w:after="0" w:line="240" w:lineRule="auto"/>
        <w:rPr>
          <w:rFonts w:eastAsia="Times New Roman" w:cstheme="minorHAnsi"/>
          <w:color w:val="000000"/>
          <w:lang w:eastAsia="en-GB"/>
        </w:rPr>
      </w:pPr>
      <w:r>
        <w:rPr>
          <w:rFonts w:eastAsia="Times New Roman" w:cstheme="minorHAnsi"/>
          <w:color w:val="000000"/>
          <w:lang w:eastAsia="en-GB"/>
        </w:rPr>
        <w:lastRenderedPageBreak/>
        <w:t xml:space="preserve">It was also reported that the 30mph sign coming in off the A57 is obscured by trees. </w:t>
      </w:r>
      <w:proofErr w:type="spellStart"/>
      <w:proofErr w:type="gramStart"/>
      <w:r>
        <w:rPr>
          <w:rFonts w:eastAsia="Times New Roman" w:cstheme="minorHAnsi"/>
          <w:color w:val="000000"/>
          <w:lang w:eastAsia="en-GB"/>
        </w:rPr>
        <w:t>Again</w:t>
      </w:r>
      <w:r w:rsidR="00E35BD4">
        <w:rPr>
          <w:rFonts w:eastAsia="Times New Roman" w:cstheme="minorHAnsi"/>
          <w:color w:val="000000"/>
          <w:lang w:eastAsia="en-GB"/>
        </w:rPr>
        <w:t>,</w:t>
      </w:r>
      <w:r>
        <w:rPr>
          <w:rFonts w:eastAsia="Times New Roman" w:cstheme="minorHAnsi"/>
          <w:color w:val="000000"/>
          <w:lang w:eastAsia="en-GB"/>
        </w:rPr>
        <w:t>this</w:t>
      </w:r>
      <w:proofErr w:type="spellEnd"/>
      <w:proofErr w:type="gramEnd"/>
      <w:r>
        <w:rPr>
          <w:rFonts w:eastAsia="Times New Roman" w:cstheme="minorHAnsi"/>
          <w:color w:val="000000"/>
          <w:lang w:eastAsia="en-GB"/>
        </w:rPr>
        <w:t xml:space="preserve"> will be reported to Highways.</w:t>
      </w:r>
    </w:p>
    <w:p w14:paraId="740BD45E" w14:textId="5AF9B033" w:rsidR="005161E5" w:rsidRDefault="005161E5" w:rsidP="000524CD">
      <w:pPr>
        <w:spacing w:after="0" w:line="240" w:lineRule="auto"/>
        <w:rPr>
          <w:rFonts w:eastAsia="Times New Roman" w:cstheme="minorHAnsi"/>
          <w:color w:val="000000"/>
          <w:lang w:eastAsia="en-GB"/>
        </w:rPr>
      </w:pPr>
      <w:r>
        <w:rPr>
          <w:rFonts w:eastAsia="Times New Roman" w:cstheme="minorHAnsi"/>
          <w:color w:val="000000"/>
          <w:lang w:eastAsia="en-GB"/>
        </w:rPr>
        <w:t>A concern was raised about ASBO behaviour from a group on motorbikes. They have no plates and wear face masks. They can regularly be heard around the marina and the pit top. This will be reported to the PCSO.</w:t>
      </w:r>
    </w:p>
    <w:p w14:paraId="14F912C2" w14:textId="77777777" w:rsidR="005161E5" w:rsidRDefault="005161E5" w:rsidP="000524CD">
      <w:pPr>
        <w:spacing w:after="0" w:line="240" w:lineRule="auto"/>
        <w:rPr>
          <w:rFonts w:eastAsia="Times New Roman" w:cstheme="minorHAnsi"/>
          <w:color w:val="000000"/>
          <w:lang w:eastAsia="en-GB"/>
        </w:rPr>
      </w:pPr>
    </w:p>
    <w:p w14:paraId="75B426F4" w14:textId="650FCE12" w:rsidR="005161E5" w:rsidRDefault="005161E5" w:rsidP="000524CD">
      <w:pPr>
        <w:spacing w:after="0" w:line="240" w:lineRule="auto"/>
        <w:rPr>
          <w:rFonts w:eastAsia="Times New Roman" w:cstheme="minorHAnsi"/>
          <w:color w:val="000000"/>
          <w:lang w:eastAsia="en-GB"/>
        </w:rPr>
      </w:pPr>
      <w:r>
        <w:rPr>
          <w:rFonts w:eastAsia="Times New Roman" w:cstheme="minorHAnsi"/>
          <w:color w:val="000000"/>
          <w:lang w:eastAsia="en-GB"/>
        </w:rPr>
        <w:t>Cllr Fielding left the meeting</w:t>
      </w:r>
      <w:r w:rsidR="00E35BD4">
        <w:rPr>
          <w:rFonts w:eastAsia="Times New Roman" w:cstheme="minorHAnsi"/>
          <w:color w:val="000000"/>
          <w:lang w:eastAsia="en-GB"/>
        </w:rPr>
        <w:t>.</w:t>
      </w:r>
    </w:p>
    <w:p w14:paraId="6F579051" w14:textId="77777777" w:rsidR="005161E5" w:rsidRDefault="005161E5" w:rsidP="000524CD">
      <w:pPr>
        <w:spacing w:after="0" w:line="240" w:lineRule="auto"/>
        <w:rPr>
          <w:rFonts w:eastAsia="Times New Roman" w:cstheme="minorHAnsi"/>
          <w:color w:val="000000"/>
          <w:lang w:eastAsia="en-GB"/>
        </w:rPr>
      </w:pPr>
    </w:p>
    <w:p w14:paraId="191ABABB" w14:textId="164A6C18" w:rsidR="007936AB" w:rsidRDefault="005161E5" w:rsidP="005161E5">
      <w:pPr>
        <w:pStyle w:val="NormalWeb"/>
        <w:spacing w:before="0" w:beforeAutospacing="0" w:after="0" w:afterAutospacing="0"/>
        <w:rPr>
          <w:rFonts w:asciiTheme="minorHAnsi" w:hAnsiTheme="minorHAnsi" w:cstheme="minorHAnsi"/>
          <w:b/>
          <w:bCs/>
          <w:color w:val="000000"/>
          <w:sz w:val="22"/>
          <w:szCs w:val="22"/>
        </w:rPr>
      </w:pPr>
      <w:r w:rsidRPr="005161E5">
        <w:rPr>
          <w:rFonts w:asciiTheme="minorHAnsi" w:hAnsiTheme="minorHAnsi" w:cstheme="minorHAnsi"/>
          <w:b/>
          <w:bCs/>
          <w:color w:val="000000"/>
          <w:sz w:val="22"/>
          <w:szCs w:val="22"/>
        </w:rPr>
        <w:t>77/23</w:t>
      </w:r>
      <w:r w:rsidR="007936AB">
        <w:rPr>
          <w:rFonts w:asciiTheme="minorHAnsi" w:hAnsiTheme="minorHAnsi" w:cstheme="minorHAnsi"/>
          <w:b/>
          <w:bCs/>
          <w:color w:val="000000"/>
          <w:sz w:val="22"/>
          <w:szCs w:val="22"/>
        </w:rPr>
        <w:t xml:space="preserve"> - continued</w:t>
      </w:r>
    </w:p>
    <w:p w14:paraId="0A95F1A6" w14:textId="17BC8755" w:rsidR="005161E5" w:rsidRPr="007936AB" w:rsidRDefault="007936AB" w:rsidP="005161E5">
      <w:pPr>
        <w:pStyle w:val="NormalWeb"/>
        <w:spacing w:before="0" w:beforeAutospacing="0" w:after="0" w:afterAutospacing="0"/>
        <w:rPr>
          <w:rFonts w:asciiTheme="minorHAnsi" w:hAnsiTheme="minorHAnsi" w:cstheme="minorHAnsi"/>
          <w:color w:val="000000"/>
          <w:sz w:val="22"/>
          <w:szCs w:val="22"/>
        </w:rPr>
      </w:pPr>
      <w:r w:rsidRPr="007936AB">
        <w:rPr>
          <w:rFonts w:asciiTheme="minorHAnsi" w:hAnsiTheme="minorHAnsi" w:cstheme="minorHAnsi"/>
          <w:color w:val="000000"/>
          <w:sz w:val="22"/>
          <w:szCs w:val="22"/>
        </w:rPr>
        <w:t xml:space="preserve">k) </w:t>
      </w:r>
      <w:r w:rsidR="005161E5" w:rsidRPr="007936AB">
        <w:rPr>
          <w:rFonts w:asciiTheme="minorHAnsi" w:hAnsiTheme="minorHAnsi" w:cstheme="minorHAnsi"/>
          <w:color w:val="000000"/>
          <w:sz w:val="22"/>
          <w:szCs w:val="22"/>
        </w:rPr>
        <w:t xml:space="preserve"> </w:t>
      </w:r>
      <w:r w:rsidR="005161E5" w:rsidRPr="007936AB">
        <w:rPr>
          <w:rFonts w:asciiTheme="minorHAnsi" w:hAnsiTheme="minorHAnsi" w:cstheme="minorHAnsi"/>
          <w:sz w:val="22"/>
          <w:szCs w:val="22"/>
        </w:rPr>
        <w:t>Friends of Woodland – CIL</w:t>
      </w:r>
    </w:p>
    <w:p w14:paraId="4061FB2C" w14:textId="2A616E85" w:rsidR="005161E5" w:rsidRPr="005161E5" w:rsidRDefault="005161E5" w:rsidP="005161E5">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This item was now discussed</w:t>
      </w:r>
      <w:r w:rsidR="00E35BD4">
        <w:rPr>
          <w:rFonts w:asciiTheme="minorHAnsi" w:hAnsiTheme="minorHAnsi" w:cstheme="minorHAnsi"/>
          <w:color w:val="000000"/>
          <w:sz w:val="22"/>
          <w:szCs w:val="22"/>
        </w:rPr>
        <w:t>,</w:t>
      </w:r>
      <w:r>
        <w:rPr>
          <w:rFonts w:asciiTheme="minorHAnsi" w:hAnsiTheme="minorHAnsi" w:cstheme="minorHAnsi"/>
          <w:color w:val="000000"/>
          <w:sz w:val="22"/>
          <w:szCs w:val="22"/>
        </w:rPr>
        <w:t xml:space="preserve"> and members were concerned over the ownership of this land.</w:t>
      </w:r>
      <w:r w:rsidRPr="005161E5">
        <w:rPr>
          <w:rFonts w:asciiTheme="minorHAnsi" w:hAnsiTheme="minorHAnsi" w:cstheme="minorHAnsi"/>
          <w:color w:val="000000"/>
          <w:sz w:val="22"/>
          <w:szCs w:val="22"/>
        </w:rPr>
        <w:t xml:space="preserve"> </w:t>
      </w:r>
      <w:r>
        <w:rPr>
          <w:rFonts w:asciiTheme="minorHAnsi" w:hAnsiTheme="minorHAnsi" w:cstheme="minorHAnsi"/>
          <w:color w:val="000000"/>
          <w:sz w:val="22"/>
          <w:szCs w:val="22"/>
        </w:rPr>
        <w:t>It would not be possible to give CIL money if the ownership/lease is not sorted. It was resolved to send an email to Friends of Woodland asking this question before proceeding any further. This was proposed by Cllr Wilkes and seconded by Cllr Blagg.</w:t>
      </w:r>
    </w:p>
    <w:p w14:paraId="2BF3C26B" w14:textId="09ED96A3" w:rsidR="005161E5" w:rsidRDefault="005161E5" w:rsidP="000524CD">
      <w:pPr>
        <w:spacing w:after="0" w:line="240" w:lineRule="auto"/>
        <w:rPr>
          <w:rFonts w:eastAsia="Times New Roman" w:cstheme="minorHAnsi"/>
          <w:color w:val="000000"/>
          <w:lang w:eastAsia="en-GB"/>
        </w:rPr>
      </w:pPr>
    </w:p>
    <w:p w14:paraId="1C6D31E0" w14:textId="77777777" w:rsidR="005161E5" w:rsidRPr="005C6768" w:rsidRDefault="005161E5" w:rsidP="000524CD">
      <w:pPr>
        <w:spacing w:after="0" w:line="240" w:lineRule="auto"/>
        <w:rPr>
          <w:rFonts w:eastAsia="Times New Roman" w:cstheme="minorHAnsi"/>
          <w:color w:val="000000"/>
          <w:lang w:eastAsia="en-GB"/>
        </w:rPr>
      </w:pPr>
    </w:p>
    <w:p w14:paraId="3E6118D4" w14:textId="59B2A8A5" w:rsidR="00660175" w:rsidRPr="00660175" w:rsidRDefault="00660175" w:rsidP="000524CD">
      <w:pPr>
        <w:spacing w:after="0" w:line="240" w:lineRule="auto"/>
        <w:rPr>
          <w:rFonts w:eastAsia="Times New Roman" w:cstheme="minorHAnsi"/>
          <w:b/>
          <w:bCs/>
          <w:color w:val="000000"/>
          <w:lang w:eastAsia="en-GB"/>
        </w:rPr>
      </w:pPr>
      <w:r>
        <w:rPr>
          <w:rFonts w:eastAsia="Times New Roman" w:cstheme="minorHAnsi"/>
          <w:b/>
          <w:bCs/>
          <w:color w:val="000000"/>
          <w:lang w:eastAsia="en-GB"/>
        </w:rPr>
        <w:t>Meeting ended at 9.15pm</w:t>
      </w:r>
    </w:p>
    <w:p w14:paraId="3EB05F41" w14:textId="0F430600" w:rsidR="003536E3" w:rsidRPr="00660175" w:rsidRDefault="003536E3" w:rsidP="000524CD">
      <w:pPr>
        <w:spacing w:after="0" w:line="240" w:lineRule="auto"/>
        <w:rPr>
          <w:rFonts w:eastAsia="Times New Roman" w:cstheme="minorHAnsi"/>
          <w:lang w:eastAsia="en-GB"/>
        </w:rPr>
      </w:pPr>
      <w:r w:rsidRPr="00660175">
        <w:rPr>
          <w:rFonts w:eastAsia="Times New Roman" w:cstheme="minorHAnsi"/>
          <w:b/>
          <w:bCs/>
          <w:color w:val="000000"/>
          <w:lang w:eastAsia="en-GB"/>
        </w:rPr>
        <w:t xml:space="preserve"> </w:t>
      </w:r>
    </w:p>
    <w:p w14:paraId="741FCD70" w14:textId="7EA8EF45" w:rsidR="00463B31" w:rsidRPr="00660175" w:rsidRDefault="000524CD" w:rsidP="009E1CF4">
      <w:pPr>
        <w:rPr>
          <w:rFonts w:cstheme="minorHAnsi"/>
        </w:rPr>
      </w:pPr>
      <w:r w:rsidRPr="00660175">
        <w:rPr>
          <w:rFonts w:eastAsia="Times New Roman" w:cstheme="minorHAnsi"/>
          <w:b/>
          <w:bCs/>
          <w:color w:val="000000"/>
          <w:lang w:eastAsia="en-GB"/>
        </w:rPr>
        <w:t xml:space="preserve"> </w:t>
      </w:r>
      <w:r w:rsidR="009E1CF4" w:rsidRPr="00660175">
        <w:rPr>
          <w:rFonts w:eastAsia="Times New Roman" w:cstheme="minorHAnsi"/>
          <w:b/>
          <w:bCs/>
          <w:color w:val="000000"/>
          <w:lang w:eastAsia="en-GB"/>
        </w:rPr>
        <w:t>Date of next meeting</w:t>
      </w:r>
      <w:r w:rsidR="009E1CF4" w:rsidRPr="00660175">
        <w:rPr>
          <w:rFonts w:eastAsia="Times New Roman" w:cstheme="minorHAnsi"/>
          <w:color w:val="000000"/>
          <w:lang w:eastAsia="en-GB"/>
        </w:rPr>
        <w:t xml:space="preserve"> </w:t>
      </w:r>
      <w:r w:rsidR="003D3D82" w:rsidRPr="00660175">
        <w:rPr>
          <w:rFonts w:eastAsia="Times New Roman" w:cstheme="minorHAnsi"/>
          <w:color w:val="000000"/>
          <w:lang w:eastAsia="en-GB"/>
        </w:rPr>
        <w:t>1</w:t>
      </w:r>
      <w:r w:rsidR="001C47E7" w:rsidRPr="00660175">
        <w:rPr>
          <w:rFonts w:eastAsia="Times New Roman" w:cstheme="minorHAnsi"/>
          <w:color w:val="000000"/>
          <w:lang w:eastAsia="en-GB"/>
        </w:rPr>
        <w:t>1</w:t>
      </w:r>
      <w:r w:rsidR="003D3D82" w:rsidRPr="00660175">
        <w:rPr>
          <w:rFonts w:eastAsia="Times New Roman" w:cstheme="minorHAnsi"/>
          <w:color w:val="000000"/>
          <w:vertAlign w:val="superscript"/>
          <w:lang w:eastAsia="en-GB"/>
        </w:rPr>
        <w:t>th</w:t>
      </w:r>
      <w:r w:rsidR="003D3D82" w:rsidRPr="00660175">
        <w:rPr>
          <w:rFonts w:eastAsia="Times New Roman" w:cstheme="minorHAnsi"/>
          <w:color w:val="000000"/>
          <w:lang w:eastAsia="en-GB"/>
        </w:rPr>
        <w:t xml:space="preserve"> Ju</w:t>
      </w:r>
      <w:r w:rsidR="001C47E7" w:rsidRPr="00660175">
        <w:rPr>
          <w:rFonts w:eastAsia="Times New Roman" w:cstheme="minorHAnsi"/>
          <w:color w:val="000000"/>
          <w:lang w:eastAsia="en-GB"/>
        </w:rPr>
        <w:t>ly</w:t>
      </w:r>
      <w:r w:rsidR="00C045D1" w:rsidRPr="00660175">
        <w:rPr>
          <w:rFonts w:eastAsia="Times New Roman" w:cstheme="minorHAnsi"/>
          <w:color w:val="000000"/>
          <w:lang w:eastAsia="en-GB"/>
        </w:rPr>
        <w:t xml:space="preserve"> </w:t>
      </w:r>
      <w:r w:rsidR="009E1CF4" w:rsidRPr="00660175">
        <w:rPr>
          <w:rFonts w:eastAsia="Times New Roman" w:cstheme="minorHAnsi"/>
          <w:color w:val="000000"/>
          <w:lang w:eastAsia="en-GB"/>
        </w:rPr>
        <w:t>202</w:t>
      </w:r>
      <w:r w:rsidR="00B00942" w:rsidRPr="00660175">
        <w:rPr>
          <w:rFonts w:eastAsia="Times New Roman" w:cstheme="minorHAnsi"/>
          <w:color w:val="000000"/>
          <w:lang w:eastAsia="en-GB"/>
        </w:rPr>
        <w:t>3</w:t>
      </w:r>
    </w:p>
    <w:sectPr w:rsidR="00463B31" w:rsidRPr="00660175" w:rsidSect="00B94EE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925717"/>
    <w:multiLevelType w:val="hybridMultilevel"/>
    <w:tmpl w:val="0F8AA564"/>
    <w:lvl w:ilvl="0" w:tplc="B180FDB0">
      <w:start w:val="1"/>
      <w:numFmt w:val="lowerLetter"/>
      <w:lvlText w:val="%1)"/>
      <w:lvlJc w:val="left"/>
      <w:pPr>
        <w:ind w:left="927" w:hanging="360"/>
      </w:pPr>
      <w:rPr>
        <w:rFonts w:hint="default"/>
        <w:color w:val="00000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 w15:restartNumberingAfterBreak="0">
    <w:nsid w:val="21C42757"/>
    <w:multiLevelType w:val="multilevel"/>
    <w:tmpl w:val="96A848C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upperRoman"/>
      <w:lvlText w:val="%3)"/>
      <w:lvlJc w:val="left"/>
      <w:pPr>
        <w:ind w:left="2520" w:hanging="720"/>
      </w:pPr>
      <w:rPr>
        <w:rFonts w:ascii="Calibri" w:hAnsi="Calibri" w:cs="Calibri" w:hint="default"/>
        <w:color w:val="000000"/>
        <w:sz w:val="22"/>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54F7F4A"/>
    <w:multiLevelType w:val="hybridMultilevel"/>
    <w:tmpl w:val="738E71EE"/>
    <w:lvl w:ilvl="0" w:tplc="42D44E84">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F975E29"/>
    <w:multiLevelType w:val="hybridMultilevel"/>
    <w:tmpl w:val="99FA9BDC"/>
    <w:lvl w:ilvl="0" w:tplc="45006810">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 w15:restartNumberingAfterBreak="0">
    <w:nsid w:val="34DF7DF3"/>
    <w:multiLevelType w:val="multilevel"/>
    <w:tmpl w:val="96A848C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upperRoman"/>
      <w:lvlText w:val="%3)"/>
      <w:lvlJc w:val="left"/>
      <w:pPr>
        <w:ind w:left="2520" w:hanging="720"/>
      </w:pPr>
      <w:rPr>
        <w:rFonts w:ascii="Calibri" w:hAnsi="Calibri" w:cs="Calibri" w:hint="default"/>
        <w:color w:val="000000"/>
        <w:sz w:val="22"/>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86F576C"/>
    <w:multiLevelType w:val="multilevel"/>
    <w:tmpl w:val="4B324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523A89"/>
    <w:multiLevelType w:val="hybridMultilevel"/>
    <w:tmpl w:val="5C246A26"/>
    <w:lvl w:ilvl="0" w:tplc="08090017">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DB1237E"/>
    <w:multiLevelType w:val="hybridMultilevel"/>
    <w:tmpl w:val="A2E01B0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F0C17F2"/>
    <w:multiLevelType w:val="multilevel"/>
    <w:tmpl w:val="96907AC4"/>
    <w:lvl w:ilvl="0">
      <w:start w:val="73"/>
      <w:numFmt w:val="decimal"/>
      <w:lvlText w:val="%1"/>
      <w:lvlJc w:val="left"/>
      <w:pPr>
        <w:ind w:left="480" w:hanging="480"/>
      </w:pPr>
      <w:rPr>
        <w:rFonts w:hint="default"/>
      </w:rPr>
    </w:lvl>
    <w:lvl w:ilvl="1">
      <w:start w:val="25"/>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6D0B7C5A"/>
    <w:multiLevelType w:val="hybridMultilevel"/>
    <w:tmpl w:val="E392E85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1FE75FC"/>
    <w:multiLevelType w:val="hybridMultilevel"/>
    <w:tmpl w:val="7E26FC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7497B5A"/>
    <w:multiLevelType w:val="hybridMultilevel"/>
    <w:tmpl w:val="F4F64718"/>
    <w:lvl w:ilvl="0" w:tplc="E5BACBFA">
      <w:start w:val="9"/>
      <w:numFmt w:val="lowerLetter"/>
      <w:lvlText w:val="%1)"/>
      <w:lvlJc w:val="left"/>
      <w:pPr>
        <w:ind w:left="720" w:hanging="360"/>
      </w:pPr>
      <w:rPr>
        <w:rFonts w:ascii="Calibri" w:hAnsi="Calibri" w:cs="Calibri" w:hint="default"/>
        <w:color w:val="000000"/>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81774586">
    <w:abstractNumId w:val="4"/>
  </w:num>
  <w:num w:numId="2" w16cid:durableId="1688941461">
    <w:abstractNumId w:val="2"/>
  </w:num>
  <w:num w:numId="3" w16cid:durableId="1054618533">
    <w:abstractNumId w:val="11"/>
  </w:num>
  <w:num w:numId="4" w16cid:durableId="604652656">
    <w:abstractNumId w:val="6"/>
  </w:num>
  <w:num w:numId="5" w16cid:durableId="881795349">
    <w:abstractNumId w:val="5"/>
  </w:num>
  <w:num w:numId="6" w16cid:durableId="169031734">
    <w:abstractNumId w:val="10"/>
  </w:num>
  <w:num w:numId="7" w16cid:durableId="224686763">
    <w:abstractNumId w:val="7"/>
  </w:num>
  <w:num w:numId="8" w16cid:durableId="205336982">
    <w:abstractNumId w:val="9"/>
  </w:num>
  <w:num w:numId="9" w16cid:durableId="126163773">
    <w:abstractNumId w:val="8"/>
  </w:num>
  <w:num w:numId="10" w16cid:durableId="294069091">
    <w:abstractNumId w:val="0"/>
  </w:num>
  <w:num w:numId="11" w16cid:durableId="1408769650">
    <w:abstractNumId w:val="3"/>
  </w:num>
  <w:num w:numId="12" w16cid:durableId="20012273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9BE"/>
    <w:rsid w:val="0002279B"/>
    <w:rsid w:val="000524CD"/>
    <w:rsid w:val="00052910"/>
    <w:rsid w:val="00053F55"/>
    <w:rsid w:val="000A2A0A"/>
    <w:rsid w:val="001242C4"/>
    <w:rsid w:val="001979BE"/>
    <w:rsid w:val="001A3F20"/>
    <w:rsid w:val="001C47E7"/>
    <w:rsid w:val="001F106B"/>
    <w:rsid w:val="002077EF"/>
    <w:rsid w:val="00234805"/>
    <w:rsid w:val="00235204"/>
    <w:rsid w:val="002B3725"/>
    <w:rsid w:val="002C30D0"/>
    <w:rsid w:val="002D757F"/>
    <w:rsid w:val="002F11E3"/>
    <w:rsid w:val="0034641A"/>
    <w:rsid w:val="003536E3"/>
    <w:rsid w:val="003D3D82"/>
    <w:rsid w:val="00402CA7"/>
    <w:rsid w:val="004519FA"/>
    <w:rsid w:val="00463B31"/>
    <w:rsid w:val="004716B6"/>
    <w:rsid w:val="004D3D6C"/>
    <w:rsid w:val="005161E5"/>
    <w:rsid w:val="005266BB"/>
    <w:rsid w:val="005325A6"/>
    <w:rsid w:val="00576B0C"/>
    <w:rsid w:val="005C49DE"/>
    <w:rsid w:val="005C6768"/>
    <w:rsid w:val="00660175"/>
    <w:rsid w:val="006C2D06"/>
    <w:rsid w:val="006D5249"/>
    <w:rsid w:val="007262C6"/>
    <w:rsid w:val="007615A1"/>
    <w:rsid w:val="007769B0"/>
    <w:rsid w:val="00784682"/>
    <w:rsid w:val="007936AB"/>
    <w:rsid w:val="007F5B63"/>
    <w:rsid w:val="00812252"/>
    <w:rsid w:val="00825254"/>
    <w:rsid w:val="00887D8D"/>
    <w:rsid w:val="008D6B31"/>
    <w:rsid w:val="009A6C97"/>
    <w:rsid w:val="009E1CF4"/>
    <w:rsid w:val="009F5AD3"/>
    <w:rsid w:val="00B00942"/>
    <w:rsid w:val="00B10363"/>
    <w:rsid w:val="00B12CF2"/>
    <w:rsid w:val="00B94EE5"/>
    <w:rsid w:val="00BB7F7D"/>
    <w:rsid w:val="00BD0673"/>
    <w:rsid w:val="00C045D1"/>
    <w:rsid w:val="00CC1B38"/>
    <w:rsid w:val="00D4610E"/>
    <w:rsid w:val="00DA6BE5"/>
    <w:rsid w:val="00E175B7"/>
    <w:rsid w:val="00E17EC9"/>
    <w:rsid w:val="00E22B19"/>
    <w:rsid w:val="00E35BD4"/>
    <w:rsid w:val="00E96F8D"/>
    <w:rsid w:val="00EB49BF"/>
    <w:rsid w:val="00EC5D80"/>
    <w:rsid w:val="00ED35E4"/>
    <w:rsid w:val="00F30442"/>
    <w:rsid w:val="00F36A03"/>
    <w:rsid w:val="00FC6F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53AEB"/>
  <w15:chartTrackingRefBased/>
  <w15:docId w15:val="{E3178813-F85C-4760-8D99-448C309CD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E1C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tab-span">
    <w:name w:val="apple-tab-span"/>
    <w:basedOn w:val="DefaultParagraphFont"/>
    <w:rsid w:val="009E1CF4"/>
  </w:style>
  <w:style w:type="paragraph" w:styleId="NoSpacing">
    <w:name w:val="No Spacing"/>
    <w:uiPriority w:val="1"/>
    <w:qFormat/>
    <w:rsid w:val="009E1CF4"/>
    <w:pPr>
      <w:spacing w:after="0" w:line="240" w:lineRule="auto"/>
    </w:pPr>
  </w:style>
  <w:style w:type="character" w:styleId="Hyperlink">
    <w:name w:val="Hyperlink"/>
    <w:basedOn w:val="DefaultParagraphFont"/>
    <w:uiPriority w:val="99"/>
    <w:semiHidden/>
    <w:unhideWhenUsed/>
    <w:rsid w:val="000A2A0A"/>
    <w:rPr>
      <w:color w:val="0000FF"/>
      <w:u w:val="single"/>
    </w:rPr>
  </w:style>
  <w:style w:type="paragraph" w:customStyle="1" w:styleId="address">
    <w:name w:val="address"/>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0A2A0A"/>
    <w:pPr>
      <w:ind w:left="720"/>
      <w:contextualSpacing/>
    </w:pPr>
  </w:style>
  <w:style w:type="paragraph" w:customStyle="1" w:styleId="searchresult">
    <w:name w:val="searchresult"/>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tainfo">
    <w:name w:val="metainfo"/>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ivider">
    <w:name w:val="divider"/>
    <w:basedOn w:val="DefaultParagraphFont"/>
    <w:rsid w:val="000A2A0A"/>
  </w:style>
  <w:style w:type="paragraph" w:customStyle="1" w:styleId="Default">
    <w:name w:val="Default"/>
    <w:rsid w:val="003D3D82"/>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041196">
      <w:bodyDiv w:val="1"/>
      <w:marLeft w:val="0"/>
      <w:marRight w:val="0"/>
      <w:marTop w:val="0"/>
      <w:marBottom w:val="0"/>
      <w:divBdr>
        <w:top w:val="none" w:sz="0" w:space="0" w:color="auto"/>
        <w:left w:val="none" w:sz="0" w:space="0" w:color="auto"/>
        <w:bottom w:val="none" w:sz="0" w:space="0" w:color="auto"/>
        <w:right w:val="none" w:sz="0" w:space="0" w:color="auto"/>
      </w:divBdr>
    </w:div>
    <w:div w:id="423696321">
      <w:bodyDiv w:val="1"/>
      <w:marLeft w:val="0"/>
      <w:marRight w:val="0"/>
      <w:marTop w:val="0"/>
      <w:marBottom w:val="0"/>
      <w:divBdr>
        <w:top w:val="none" w:sz="0" w:space="0" w:color="auto"/>
        <w:left w:val="none" w:sz="0" w:space="0" w:color="auto"/>
        <w:bottom w:val="none" w:sz="0" w:space="0" w:color="auto"/>
        <w:right w:val="none" w:sz="0" w:space="0" w:color="auto"/>
      </w:divBdr>
    </w:div>
    <w:div w:id="508252862">
      <w:bodyDiv w:val="1"/>
      <w:marLeft w:val="0"/>
      <w:marRight w:val="0"/>
      <w:marTop w:val="0"/>
      <w:marBottom w:val="0"/>
      <w:divBdr>
        <w:top w:val="none" w:sz="0" w:space="0" w:color="auto"/>
        <w:left w:val="none" w:sz="0" w:space="0" w:color="auto"/>
        <w:bottom w:val="none" w:sz="0" w:space="0" w:color="auto"/>
        <w:right w:val="none" w:sz="0" w:space="0" w:color="auto"/>
      </w:divBdr>
    </w:div>
    <w:div w:id="541283204">
      <w:bodyDiv w:val="1"/>
      <w:marLeft w:val="0"/>
      <w:marRight w:val="0"/>
      <w:marTop w:val="0"/>
      <w:marBottom w:val="0"/>
      <w:divBdr>
        <w:top w:val="none" w:sz="0" w:space="0" w:color="auto"/>
        <w:left w:val="none" w:sz="0" w:space="0" w:color="auto"/>
        <w:bottom w:val="none" w:sz="0" w:space="0" w:color="auto"/>
        <w:right w:val="none" w:sz="0" w:space="0" w:color="auto"/>
      </w:divBdr>
    </w:div>
    <w:div w:id="1184589617">
      <w:bodyDiv w:val="1"/>
      <w:marLeft w:val="0"/>
      <w:marRight w:val="0"/>
      <w:marTop w:val="0"/>
      <w:marBottom w:val="0"/>
      <w:divBdr>
        <w:top w:val="none" w:sz="0" w:space="0" w:color="auto"/>
        <w:left w:val="none" w:sz="0" w:space="0" w:color="auto"/>
        <w:bottom w:val="none" w:sz="0" w:space="0" w:color="auto"/>
        <w:right w:val="none" w:sz="0" w:space="0" w:color="auto"/>
      </w:divBdr>
    </w:div>
    <w:div w:id="1307394307">
      <w:bodyDiv w:val="1"/>
      <w:marLeft w:val="0"/>
      <w:marRight w:val="0"/>
      <w:marTop w:val="0"/>
      <w:marBottom w:val="0"/>
      <w:divBdr>
        <w:top w:val="none" w:sz="0" w:space="0" w:color="auto"/>
        <w:left w:val="none" w:sz="0" w:space="0" w:color="auto"/>
        <w:bottom w:val="none" w:sz="0" w:space="0" w:color="auto"/>
        <w:right w:val="none" w:sz="0" w:space="0" w:color="auto"/>
      </w:divBdr>
    </w:div>
    <w:div w:id="1362363487">
      <w:bodyDiv w:val="1"/>
      <w:marLeft w:val="0"/>
      <w:marRight w:val="0"/>
      <w:marTop w:val="0"/>
      <w:marBottom w:val="0"/>
      <w:divBdr>
        <w:top w:val="none" w:sz="0" w:space="0" w:color="auto"/>
        <w:left w:val="none" w:sz="0" w:space="0" w:color="auto"/>
        <w:bottom w:val="none" w:sz="0" w:space="0" w:color="auto"/>
        <w:right w:val="none" w:sz="0" w:space="0" w:color="auto"/>
      </w:divBdr>
    </w:div>
    <w:div w:id="1474181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1956</Words>
  <Characters>11153</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macdonald</dc:creator>
  <cp:keywords/>
  <dc:description/>
  <cp:lastModifiedBy>susan macdonald</cp:lastModifiedBy>
  <cp:revision>4</cp:revision>
  <cp:lastPrinted>2023-07-11T13:12:00Z</cp:lastPrinted>
  <dcterms:created xsi:type="dcterms:W3CDTF">2023-06-18T16:52:00Z</dcterms:created>
  <dcterms:modified xsi:type="dcterms:W3CDTF">2023-07-11T13:13:00Z</dcterms:modified>
</cp:coreProperties>
</file>