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Garamond" w:hAnsi="Garamond"/>
          <w:b/>
          <w:b/>
          <w:sz w:val="24"/>
          <w:szCs w:val="24"/>
          <w:u w:val="single"/>
        </w:rPr>
      </w:pPr>
      <w:r>
        <w:rPr>
          <w:rFonts w:ascii="Garamond" w:hAnsi="Garamond"/>
          <w:b/>
          <w:sz w:val="24"/>
          <w:szCs w:val="24"/>
          <w:u w:val="single"/>
        </w:rPr>
      </w:r>
    </w:p>
    <w:p>
      <w:pPr>
        <w:pStyle w:val="Normal"/>
        <w:spacing w:lineRule="auto" w:line="240" w:before="0" w:after="0"/>
        <w:jc w:val="center"/>
        <w:rPr>
          <w:rFonts w:ascii="Garamond" w:hAnsi="Garamond"/>
        </w:rPr>
      </w:pPr>
      <w:r>
        <w:rPr>
          <w:rFonts w:ascii="Garamond" w:hAnsi="Garamond"/>
          <w:b/>
          <w:sz w:val="26"/>
          <w:szCs w:val="26"/>
          <w:u w:val="single"/>
        </w:rPr>
        <w:t>SWINTON PARISH COUNCIL</w:t>
      </w:r>
    </w:p>
    <w:p>
      <w:pPr>
        <w:pStyle w:val="Normal"/>
        <w:spacing w:lineRule="auto" w:line="240" w:before="0" w:after="0"/>
        <w:jc w:val="both"/>
        <w:rPr>
          <w:rFonts w:ascii="Garamond" w:hAnsi="Garamond"/>
          <w:sz w:val="26"/>
          <w:szCs w:val="26"/>
          <w:u w:val="single"/>
        </w:rPr>
      </w:pPr>
      <w:r>
        <w:rPr>
          <w:rFonts w:ascii="Garamond" w:hAnsi="Garamond"/>
          <w:sz w:val="26"/>
          <w:szCs w:val="26"/>
          <w:u w:val="single"/>
        </w:rPr>
      </w:r>
    </w:p>
    <w:p>
      <w:pPr>
        <w:pStyle w:val="TextBody"/>
        <w:rPr>
          <w:rFonts w:ascii="Garamond" w:hAnsi="Garamond"/>
        </w:rPr>
      </w:pPr>
      <w:r>
        <w:rPr>
          <w:rFonts w:cs="Calibri" w:ascii="Garamond" w:hAnsi="Garamond"/>
          <w:sz w:val="26"/>
          <w:szCs w:val="26"/>
        </w:rPr>
        <w:t>MINUTES OF THE MEETING OF THE PARISH COUNCIL</w:t>
      </w:r>
    </w:p>
    <w:p>
      <w:pPr>
        <w:pStyle w:val="TextBody"/>
        <w:ind w:right="-188" w:hanging="0"/>
        <w:rPr>
          <w:rFonts w:ascii="Garamond" w:hAnsi="Garamond"/>
        </w:rPr>
      </w:pPr>
      <w:r>
        <w:rPr>
          <w:rFonts w:cs="Calibri" w:ascii="Garamond" w:hAnsi="Garamond"/>
          <w:sz w:val="26"/>
          <w:szCs w:val="26"/>
        </w:rPr>
        <w:t xml:space="preserve">HELD </w:t>
      </w:r>
      <w:r>
        <w:rPr>
          <w:rFonts w:cs="Calibri" w:ascii="Garamond" w:hAnsi="Garamond"/>
          <w:sz w:val="26"/>
          <w:szCs w:val="26"/>
          <w:lang w:val="en-GB"/>
        </w:rPr>
        <w:t xml:space="preserve">REMOTELY VIA ZOOM </w:t>
      </w:r>
    </w:p>
    <w:p>
      <w:pPr>
        <w:pStyle w:val="TextBody"/>
        <w:ind w:right="-188" w:hanging="0"/>
        <w:rPr>
          <w:rFonts w:ascii="Garamond" w:hAnsi="Garamond"/>
          <w:sz w:val="26"/>
          <w:szCs w:val="26"/>
        </w:rPr>
      </w:pPr>
      <w:r>
        <w:rPr>
          <w:rFonts w:cs="Calibri" w:ascii="Garamond" w:hAnsi="Garamond"/>
          <w:sz w:val="26"/>
          <w:szCs w:val="26"/>
          <w:lang w:val="en-GB"/>
        </w:rPr>
        <w:t>AT 7.30PM ON WEDNESDAY 10</w:t>
      </w:r>
      <w:r>
        <w:rPr>
          <w:rFonts w:cs="Calibri" w:ascii="Garamond" w:hAnsi="Garamond"/>
          <w:sz w:val="26"/>
          <w:szCs w:val="26"/>
          <w:vertAlign w:val="superscript"/>
          <w:lang w:val="en-GB"/>
        </w:rPr>
        <w:t>th</w:t>
      </w:r>
      <w:r>
        <w:rPr>
          <w:rFonts w:cs="Calibri" w:ascii="Garamond" w:hAnsi="Garamond"/>
          <w:sz w:val="26"/>
          <w:szCs w:val="26"/>
          <w:lang w:val="en-GB"/>
        </w:rPr>
        <w:t xml:space="preserve"> FEBRUARY 2021</w:t>
      </w:r>
    </w:p>
    <w:p>
      <w:pPr>
        <w:pStyle w:val="TextBody"/>
        <w:jc w:val="both"/>
        <w:rPr>
          <w:rFonts w:ascii="Garamond" w:hAnsi="Garamond" w:cs="Calibri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</w:r>
    </w:p>
    <w:p>
      <w:pPr>
        <w:pStyle w:val="TextBody"/>
        <w:ind w:right="-897" w:hanging="0"/>
        <w:jc w:val="both"/>
        <w:rPr>
          <w:rFonts w:ascii="Garamond" w:hAnsi="Garamond"/>
          <w:sz w:val="24"/>
          <w:szCs w:val="24"/>
        </w:rPr>
      </w:pPr>
      <w:r>
        <w:rPr>
          <w:rFonts w:cs="Calibri" w:ascii="Garamond" w:hAnsi="Garamond"/>
          <w:b/>
          <w:bCs/>
          <w:sz w:val="24"/>
          <w:szCs w:val="24"/>
          <w:lang w:val="en-GB"/>
        </w:rPr>
        <w:t xml:space="preserve">PRESENT: </w:t>
      </w:r>
      <w:r>
        <w:rPr>
          <w:rFonts w:cs="Calibri" w:ascii="Garamond" w:hAnsi="Garamond"/>
          <w:b w:val="false"/>
          <w:sz w:val="24"/>
          <w:szCs w:val="24"/>
          <w:lang w:val="en-GB"/>
        </w:rPr>
        <w:tab/>
        <w:tab/>
        <w:t>Councillors V Farrow (Chair),  R Liversidge, A Thomas and R Davis</w:t>
      </w:r>
    </w:p>
    <w:p>
      <w:pPr>
        <w:pStyle w:val="TextBody"/>
        <w:ind w:right="-897" w:hanging="0"/>
        <w:jc w:val="both"/>
        <w:rPr>
          <w:rFonts w:ascii="Garamond" w:hAnsi="Garamond"/>
        </w:rPr>
      </w:pPr>
      <w:r>
        <w:rPr>
          <w:rFonts w:cs="Calibri" w:ascii="Garamond" w:hAnsi="Garamond"/>
          <w:b w:val="false"/>
          <w:sz w:val="24"/>
          <w:szCs w:val="24"/>
          <w:lang w:val="en-GB"/>
        </w:rPr>
        <w:tab/>
        <w:tab/>
        <w:tab/>
        <w:tab/>
      </w:r>
    </w:p>
    <w:p>
      <w:pPr>
        <w:pStyle w:val="TextBody"/>
        <w:jc w:val="both"/>
        <w:rPr>
          <w:rFonts w:ascii="Garamond" w:hAnsi="Garamond"/>
          <w:sz w:val="24"/>
          <w:szCs w:val="24"/>
        </w:rPr>
      </w:pPr>
      <w:r>
        <w:rPr>
          <w:rFonts w:cs="Calibri" w:ascii="Garamond" w:hAnsi="Garamond"/>
          <w:sz w:val="24"/>
          <w:szCs w:val="24"/>
          <w:lang w:val="en-GB"/>
        </w:rPr>
        <w:t>IN ATTENDANCE:</w:t>
        <w:tab/>
      </w:r>
      <w:r>
        <w:rPr>
          <w:rFonts w:cs="Calibri" w:ascii="Garamond" w:hAnsi="Garamond"/>
          <w:b w:val="false"/>
          <w:sz w:val="24"/>
          <w:szCs w:val="24"/>
          <w:lang w:val="en-GB"/>
        </w:rPr>
        <w:t xml:space="preserve">Gail Cook (Clerk &amp; Responsible Financial Officer), no members of the </w:t>
        <w:tab/>
        <w:tab/>
        <w:tab/>
        <w:tab/>
        <w:t xml:space="preserve">Public </w:t>
        <w:tab/>
        <w:t>were present</w:t>
      </w:r>
    </w:p>
    <w:p>
      <w:pPr>
        <w:pStyle w:val="TextBody"/>
        <w:jc w:val="both"/>
        <w:rPr>
          <w:rFonts w:ascii="Garamond" w:hAnsi="Garamond" w:cs="Calibri"/>
          <w:b w:val="false"/>
          <w:b w:val="false"/>
          <w:sz w:val="24"/>
          <w:szCs w:val="24"/>
          <w:lang w:val="en-GB"/>
        </w:rPr>
      </w:pPr>
      <w:r>
        <w:rPr>
          <w:rFonts w:cs="Calibri" w:ascii="Garamond" w:hAnsi="Garamond"/>
          <w:b w:val="false"/>
          <w:sz w:val="24"/>
          <w:szCs w:val="24"/>
          <w:lang w:val="en-GB"/>
        </w:rPr>
      </w:r>
    </w:p>
    <w:p>
      <w:pPr>
        <w:pStyle w:val="TextBody"/>
        <w:jc w:val="both"/>
        <w:rPr>
          <w:rFonts w:ascii="Garamond" w:hAnsi="Garamond"/>
        </w:rPr>
      </w:pPr>
      <w:r>
        <w:rPr>
          <w:rFonts w:cs="Calibri" w:ascii="Garamond" w:hAnsi="Garamond"/>
          <w:sz w:val="24"/>
          <w:szCs w:val="24"/>
          <w:lang w:val="en-GB"/>
        </w:rPr>
        <w:t>20.41</w:t>
        <w:tab/>
        <w:tab/>
        <w:t xml:space="preserve">APOLOGIES </w:t>
      </w:r>
    </w:p>
    <w:p>
      <w:pPr>
        <w:pStyle w:val="TextBody"/>
        <w:jc w:val="both"/>
        <w:rPr>
          <w:rFonts w:ascii="Garamond" w:hAnsi="Garamond"/>
          <w:sz w:val="24"/>
          <w:szCs w:val="24"/>
        </w:rPr>
      </w:pPr>
      <w:r>
        <w:rPr>
          <w:rFonts w:cs="Calibri" w:ascii="Garamond" w:hAnsi="Garamond"/>
          <w:b w:val="false"/>
          <w:sz w:val="24"/>
          <w:szCs w:val="24"/>
          <w:lang w:val="en-GB"/>
        </w:rPr>
        <w:tab/>
        <w:tab/>
        <w:t>Cllr R Harrison (Vice Chair)</w:t>
      </w:r>
    </w:p>
    <w:p>
      <w:pPr>
        <w:pStyle w:val="TextBody"/>
        <w:jc w:val="both"/>
        <w:rPr>
          <w:rFonts w:cs="Calibri"/>
          <w:b w:val="false"/>
          <w:b w:val="false"/>
          <w:lang w:val="en-GB"/>
        </w:rPr>
      </w:pPr>
      <w:r>
        <w:rPr>
          <w:rFonts w:cs="Calibri"/>
          <w:b w:val="false"/>
          <w:lang w:val="en-GB"/>
        </w:rPr>
      </w:r>
    </w:p>
    <w:p>
      <w:pPr>
        <w:pStyle w:val="Normal"/>
        <w:spacing w:lineRule="auto" w:line="240" w:before="0" w:after="0"/>
        <w:jc w:val="both"/>
        <w:rPr>
          <w:rFonts w:ascii="Garamond" w:hAnsi="Garamond"/>
        </w:rPr>
      </w:pPr>
      <w:r>
        <w:rPr>
          <w:rFonts w:cs="Calibri" w:ascii="Garamond" w:hAnsi="Garamond"/>
          <w:b/>
          <w:sz w:val="24"/>
          <w:szCs w:val="24"/>
        </w:rPr>
        <w:t>20.42</w:t>
        <w:tab/>
        <w:tab/>
        <w:t xml:space="preserve">DECLARATIONS OF INTEREST </w:t>
      </w:r>
    </w:p>
    <w:p>
      <w:pPr>
        <w:pStyle w:val="TextBody"/>
        <w:jc w:val="both"/>
        <w:rPr>
          <w:rFonts w:ascii="Garamond" w:hAnsi="Garamond"/>
        </w:rPr>
      </w:pPr>
      <w:r>
        <w:rPr>
          <w:rFonts w:cs="Calibri" w:ascii="Garamond" w:hAnsi="Garamond" w:cstheme="minorHAnsi"/>
          <w:b w:val="false"/>
          <w:bCs w:val="false"/>
          <w:sz w:val="24"/>
          <w:szCs w:val="24"/>
        </w:rPr>
        <w:tab/>
        <w:tab/>
      </w:r>
      <w:r>
        <w:rPr>
          <w:rFonts w:cs="Calibri" w:ascii="Garamond" w:hAnsi="Garamond" w:cstheme="minorHAnsi"/>
          <w:b w:val="false"/>
          <w:bCs w:val="false"/>
          <w:sz w:val="24"/>
          <w:szCs w:val="24"/>
          <w:lang w:val="en-GB"/>
        </w:rPr>
        <w:t>None</w:t>
      </w:r>
    </w:p>
    <w:p>
      <w:pPr>
        <w:pStyle w:val="TextBody"/>
        <w:jc w:val="both"/>
        <w:rPr>
          <w:rFonts w:ascii="Garamond" w:hAnsi="Garamond" w:cs="Calibri"/>
          <w:b w:val="false"/>
          <w:b w:val="false"/>
          <w:sz w:val="24"/>
          <w:szCs w:val="24"/>
          <w:lang w:val="en-GB"/>
        </w:rPr>
      </w:pPr>
      <w:r>
        <w:rPr>
          <w:rFonts w:cs="Calibri" w:ascii="Garamond" w:hAnsi="Garamond"/>
          <w:b w:val="false"/>
          <w:sz w:val="24"/>
          <w:szCs w:val="24"/>
          <w:lang w:val="en-GB"/>
        </w:rPr>
      </w:r>
    </w:p>
    <w:p>
      <w:pPr>
        <w:pStyle w:val="TextBody"/>
        <w:jc w:val="both"/>
        <w:rPr>
          <w:rFonts w:ascii="Garamond" w:hAnsi="Garamond"/>
        </w:rPr>
      </w:pPr>
      <w:r>
        <w:rPr>
          <w:rFonts w:cs="Calibri" w:ascii="Garamond" w:hAnsi="Garamond" w:cstheme="minorHAnsi"/>
          <w:bCs w:val="false"/>
          <w:sz w:val="24"/>
          <w:szCs w:val="24"/>
          <w:lang w:val="en-GB"/>
        </w:rPr>
        <w:t>20.43</w:t>
      </w:r>
      <w:r>
        <w:rPr>
          <w:rFonts w:cs="Calibri" w:ascii="Garamond" w:hAnsi="Garamond" w:cstheme="minorHAnsi"/>
          <w:b w:val="false"/>
          <w:sz w:val="24"/>
          <w:szCs w:val="24"/>
          <w:lang w:val="en-GB"/>
        </w:rPr>
        <w:tab/>
        <w:tab/>
      </w:r>
      <w:r>
        <w:rPr>
          <w:rFonts w:cs="Calibri" w:ascii="Garamond" w:hAnsi="Garamond" w:cstheme="minorHAnsi"/>
          <w:sz w:val="24"/>
          <w:szCs w:val="24"/>
        </w:rPr>
        <w:t>PUBLIC PARTICIPATION SESSION</w:t>
      </w:r>
    </w:p>
    <w:p>
      <w:pPr>
        <w:pStyle w:val="ListParagraph"/>
        <w:spacing w:lineRule="auto" w:line="240" w:before="0" w:after="0"/>
        <w:ind w:left="2127" w:hanging="0"/>
        <w:jc w:val="both"/>
        <w:rPr>
          <w:rFonts w:ascii="Garamond" w:hAnsi="Garamond" w:cs="Calibri" w:cstheme="minorHAnsi"/>
          <w:color w:val="222222"/>
          <w:sz w:val="24"/>
          <w:szCs w:val="24"/>
        </w:rPr>
      </w:pPr>
      <w:r>
        <w:rPr>
          <w:rFonts w:cs="Calibri" w:cstheme="minorHAnsi" w:ascii="Garamond" w:hAnsi="Garamond"/>
          <w:color w:val="222222"/>
          <w:sz w:val="24"/>
          <w:szCs w:val="24"/>
        </w:rPr>
      </w:r>
    </w:p>
    <w:p>
      <w:pPr>
        <w:pStyle w:val="TextBody"/>
        <w:jc w:val="both"/>
        <w:rPr>
          <w:rFonts w:ascii="Garamond" w:hAnsi="Garamond"/>
        </w:rPr>
      </w:pPr>
      <w:r>
        <w:rPr>
          <w:rFonts w:cs="Calibri" w:ascii="Garamond" w:hAnsi="Garamond"/>
          <w:sz w:val="24"/>
          <w:szCs w:val="24"/>
          <w:lang w:val="en-GB"/>
        </w:rPr>
        <w:t>20.44</w:t>
        <w:tab/>
        <w:tab/>
        <w:t>MINUTES OF THE PARISH COUNCIL MEETING – 9</w:t>
      </w:r>
      <w:r>
        <w:rPr>
          <w:rFonts w:cs="Calibri" w:ascii="Garamond" w:hAnsi="Garamond"/>
          <w:sz w:val="24"/>
          <w:szCs w:val="24"/>
          <w:vertAlign w:val="superscript"/>
          <w:lang w:val="en-GB"/>
        </w:rPr>
        <w:t>th</w:t>
      </w:r>
      <w:r>
        <w:rPr>
          <w:rFonts w:cs="Calibri" w:ascii="Garamond" w:hAnsi="Garamond"/>
          <w:sz w:val="24"/>
          <w:szCs w:val="24"/>
          <w:lang w:val="en-GB"/>
        </w:rPr>
        <w:t xml:space="preserve"> December 2020</w:t>
      </w:r>
    </w:p>
    <w:p>
      <w:pPr>
        <w:pStyle w:val="TextBody"/>
        <w:ind w:left="720" w:hanging="0"/>
        <w:jc w:val="both"/>
        <w:rPr>
          <w:rFonts w:ascii="Garamond" w:hAnsi="Garamond"/>
        </w:rPr>
      </w:pPr>
      <w:r>
        <w:rPr>
          <w:rFonts w:cs="Calibri" w:ascii="Garamond" w:hAnsi="Garamond"/>
          <w:b w:val="false"/>
          <w:sz w:val="24"/>
          <w:szCs w:val="24"/>
          <w:lang w:val="en-GB"/>
        </w:rPr>
        <w:tab/>
        <w:t xml:space="preserve">The minutes were taken as read and signed by the Chairman as being a true and accurate </w:t>
        <w:tab/>
        <w:t xml:space="preserve">record. </w:t>
      </w:r>
    </w:p>
    <w:p>
      <w:pPr>
        <w:pStyle w:val="TextBody"/>
        <w:ind w:left="720" w:hanging="0"/>
        <w:jc w:val="both"/>
        <w:rPr>
          <w:rFonts w:ascii="Garamond" w:hAnsi="Garamond" w:cs="Calibri"/>
          <w:b w:val="false"/>
          <w:b w:val="false"/>
          <w:sz w:val="24"/>
          <w:szCs w:val="24"/>
          <w:lang w:val="en-GB"/>
        </w:rPr>
      </w:pPr>
      <w:r>
        <w:rPr>
          <w:rFonts w:cs="Calibri" w:ascii="Garamond" w:hAnsi="Garamond"/>
          <w:b w:val="false"/>
          <w:sz w:val="24"/>
          <w:szCs w:val="24"/>
          <w:lang w:val="en-GB"/>
        </w:rPr>
      </w:r>
    </w:p>
    <w:p>
      <w:pPr>
        <w:pStyle w:val="TextBody"/>
        <w:jc w:val="both"/>
        <w:rPr>
          <w:rFonts w:ascii="Garamond" w:hAnsi="Garamond"/>
        </w:rPr>
      </w:pPr>
      <w:r>
        <w:rPr>
          <w:rFonts w:cs="Calibri" w:ascii="Garamond" w:hAnsi="Garamond" w:cstheme="minorHAnsi"/>
          <w:sz w:val="24"/>
          <w:szCs w:val="24"/>
          <w:lang w:val="en-GB"/>
        </w:rPr>
        <w:t>20.45</w:t>
        <w:tab/>
        <w:tab/>
        <w:t>FINANCIAL MATTERS</w:t>
      </w:r>
    </w:p>
    <w:p>
      <w:pPr>
        <w:pStyle w:val="Normal"/>
        <w:spacing w:lineRule="auto" w:line="240" w:before="0" w:after="0"/>
        <w:ind w:left="1418" w:hanging="1418"/>
        <w:rPr>
          <w:rFonts w:ascii="Garamond" w:hAnsi="Garamond"/>
        </w:rPr>
      </w:pPr>
      <w:r>
        <w:rPr>
          <w:rFonts w:ascii="Garamond" w:hAnsi="Garamond"/>
          <w:sz w:val="24"/>
          <w:szCs w:val="24"/>
        </w:rPr>
        <w:tab/>
        <w:t>(a)</w:t>
        <w:tab/>
        <w:t>To receive and approve current financial statement</w:t>
      </w:r>
    </w:p>
    <w:p>
      <w:pPr>
        <w:pStyle w:val="Normal"/>
        <w:spacing w:lineRule="auto" w:line="240" w:before="0" w:after="0"/>
        <w:ind w:left="1418" w:hanging="1418"/>
        <w:rPr>
          <w:rFonts w:ascii="Garamond" w:hAnsi="Garamond"/>
        </w:rPr>
      </w:pPr>
      <w:r>
        <w:rPr>
          <w:rFonts w:ascii="Garamond" w:hAnsi="Garamond"/>
          <w:sz w:val="24"/>
          <w:szCs w:val="24"/>
        </w:rPr>
        <w:tab/>
        <w:t>(b)</w:t>
        <w:tab/>
        <w:t>To note and approve payments</w:t>
      </w:r>
    </w:p>
    <w:p>
      <w:pPr>
        <w:pStyle w:val="Normal"/>
        <w:spacing w:lineRule="auto" w:line="240" w:before="0" w:after="0"/>
        <w:ind w:right="-1054" w:hanging="0"/>
        <w:jc w:val="both"/>
        <w:rPr>
          <w:rFonts w:ascii="Garamond" w:hAnsi="Garamond" w:cs="Calibri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</w:r>
    </w:p>
    <w:p>
      <w:pPr>
        <w:pStyle w:val="ListParagraph"/>
        <w:numPr>
          <w:ilvl w:val="3"/>
          <w:numId w:val="1"/>
        </w:numPr>
        <w:spacing w:lineRule="auto" w:line="240" w:before="0" w:after="0"/>
        <w:ind w:left="2694" w:right="-1054" w:hanging="567"/>
        <w:jc w:val="both"/>
        <w:rPr>
          <w:rFonts w:ascii="Garamond" w:hAnsi="Garamond"/>
        </w:rPr>
      </w:pPr>
      <w:r>
        <w:rPr>
          <w:rFonts w:cs="Calibri" w:ascii="Garamond" w:hAnsi="Garamond"/>
          <w:sz w:val="24"/>
          <w:szCs w:val="24"/>
        </w:rPr>
        <w:t>Clerks (Salary December &amp; January) Standing Order</w:t>
        <w:tab/>
        <w:tab/>
        <w:t>£250.00</w:t>
      </w:r>
    </w:p>
    <w:p>
      <w:pPr>
        <w:pStyle w:val="ListParagraph"/>
        <w:numPr>
          <w:ilvl w:val="3"/>
          <w:numId w:val="1"/>
        </w:numPr>
        <w:spacing w:lineRule="auto" w:line="240" w:before="0" w:after="0"/>
        <w:ind w:left="2694" w:right="-1054" w:hanging="567"/>
        <w:jc w:val="both"/>
        <w:rPr>
          <w:rFonts w:ascii="Garamond" w:hAnsi="Garamond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  <w:t>Clerk Reimbursement (Rabbit Issue Play Area) Chq 1009670</w:t>
        <w:tab/>
        <w:t>£100.00</w:t>
      </w:r>
    </w:p>
    <w:p>
      <w:pPr>
        <w:pStyle w:val="ListParagraph"/>
        <w:numPr>
          <w:ilvl w:val="3"/>
          <w:numId w:val="1"/>
        </w:numPr>
        <w:spacing w:lineRule="auto" w:line="240" w:before="0" w:after="0"/>
        <w:ind w:left="2694" w:right="-1054" w:hanging="567"/>
        <w:jc w:val="both"/>
        <w:rPr>
          <w:rFonts w:ascii="Garamond" w:hAnsi="Garamond"/>
        </w:rPr>
      </w:pPr>
      <w:r>
        <w:rPr>
          <w:rFonts w:cs="Calibri" w:ascii="Garamond" w:hAnsi="Garamond"/>
          <w:sz w:val="24"/>
          <w:szCs w:val="24"/>
        </w:rPr>
        <w:t>MKM (Salt) Chq 100971</w:t>
        <w:tab/>
        <w:tab/>
        <w:tab/>
        <w:tab/>
        <w:tab/>
        <w:t>£  35.21</w:t>
      </w:r>
    </w:p>
    <w:p>
      <w:pPr>
        <w:pStyle w:val="ListParagraph"/>
        <w:numPr>
          <w:ilvl w:val="3"/>
          <w:numId w:val="1"/>
        </w:numPr>
        <w:spacing w:lineRule="auto" w:line="240" w:before="0" w:after="0"/>
        <w:ind w:left="2694" w:right="-1054" w:hanging="567"/>
        <w:jc w:val="both"/>
        <w:rPr>
          <w:rFonts w:ascii="Garamond" w:hAnsi="Garamond"/>
        </w:rPr>
      </w:pPr>
      <w:r>
        <w:rPr>
          <w:rFonts w:cs="Calibri" w:ascii="Garamond" w:hAnsi="Garamond"/>
          <w:sz w:val="24"/>
          <w:szCs w:val="24"/>
        </w:rPr>
        <w:t>The Three Parish Cemetery (Grass Cutting) Chq 100972</w:t>
        <w:tab/>
        <w:t>£150.00</w:t>
      </w:r>
    </w:p>
    <w:p>
      <w:pPr>
        <w:pStyle w:val="ListParagraph"/>
        <w:spacing w:lineRule="auto" w:line="240"/>
        <w:ind w:left="720" w:right="-477" w:hanging="0"/>
        <w:rPr>
          <w:rFonts w:ascii="Garamond" w:hAnsi="Garamond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  <w:tab/>
        <w:tab/>
        <w:tab/>
        <w:tab/>
      </w:r>
    </w:p>
    <w:p>
      <w:pPr>
        <w:pStyle w:val="ListParagraph"/>
        <w:spacing w:lineRule="auto" w:line="240"/>
        <w:ind w:left="720" w:right="-477" w:hanging="0"/>
        <w:rPr>
          <w:rFonts w:ascii="Garamond" w:hAnsi="Garamond"/>
          <w:sz w:val="24"/>
          <w:szCs w:val="24"/>
        </w:rPr>
      </w:pPr>
      <w:r>
        <w:rPr>
          <w:rFonts w:cs="Calibri" w:ascii="Garamond" w:hAnsi="Garamond"/>
          <w:b/>
          <w:sz w:val="24"/>
          <w:szCs w:val="24"/>
          <w:u w:val="none"/>
        </w:rPr>
        <w:tab/>
        <w:tab/>
        <w:tab/>
        <w:tab/>
        <w:tab/>
      </w:r>
      <w:r>
        <w:rPr>
          <w:rFonts w:cs="Calibri" w:ascii="Garamond" w:hAnsi="Garamond"/>
          <w:b/>
          <w:sz w:val="24"/>
          <w:szCs w:val="24"/>
          <w:u w:val="single"/>
        </w:rPr>
        <w:t>RESOLVED</w:t>
      </w:r>
    </w:p>
    <w:p>
      <w:pPr>
        <w:pStyle w:val="ListParagraph"/>
        <w:spacing w:lineRule="auto" w:line="240"/>
        <w:ind w:left="720" w:right="-477" w:hanging="0"/>
        <w:rPr>
          <w:rFonts w:ascii="Garamond" w:hAnsi="Garamond"/>
          <w:sz w:val="24"/>
          <w:szCs w:val="24"/>
        </w:rPr>
      </w:pPr>
      <w:r>
        <w:rPr>
          <w:rFonts w:cs="Calibri" w:ascii="Garamond" w:hAnsi="Garamond"/>
          <w:b/>
          <w:sz w:val="24"/>
          <w:szCs w:val="24"/>
          <w:u w:val="none"/>
        </w:rPr>
        <w:tab/>
        <w:tab/>
        <w:tab/>
        <w:tab/>
        <w:tab/>
      </w:r>
      <w:r>
        <w:rPr>
          <w:rFonts w:cs="Calibri" w:ascii="Garamond" w:hAnsi="Garamond"/>
          <w:b/>
          <w:sz w:val="24"/>
          <w:szCs w:val="24"/>
        </w:rPr>
        <w:t>That four accounts be approved for payment</w:t>
      </w:r>
    </w:p>
    <w:p>
      <w:pPr>
        <w:pStyle w:val="ListParagraph"/>
        <w:numPr>
          <w:ilvl w:val="0"/>
          <w:numId w:val="0"/>
        </w:numPr>
        <w:spacing w:lineRule="auto" w:line="240" w:before="0" w:after="0"/>
        <w:ind w:left="7920" w:right="-476" w:hanging="0"/>
        <w:jc w:val="both"/>
        <w:rPr>
          <w:rFonts w:ascii="Garamond" w:hAnsi="Garamond"/>
          <w:b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</w:r>
    </w:p>
    <w:p>
      <w:pPr>
        <w:pStyle w:val="Normal"/>
        <w:suppressAutoHyphens w:val="true"/>
        <w:spacing w:lineRule="auto" w:line="240" w:before="0" w:after="0"/>
        <w:jc w:val="both"/>
        <w:rPr>
          <w:rFonts w:ascii="Garamond" w:hAnsi="Garamond"/>
        </w:rPr>
      </w:pPr>
      <w:r>
        <w:rPr>
          <w:rFonts w:ascii="Garamond" w:hAnsi="Garamond"/>
          <w:b/>
          <w:sz w:val="24"/>
          <w:szCs w:val="24"/>
        </w:rPr>
        <w:t>20.46</w:t>
        <w:tab/>
        <w:tab/>
        <w:t>PLANNING APPLICATIONS</w:t>
      </w:r>
    </w:p>
    <w:p>
      <w:pPr>
        <w:pStyle w:val="Normal"/>
        <w:spacing w:lineRule="auto" w:line="240" w:before="0" w:after="0"/>
        <w:ind w:left="567" w:hanging="1134"/>
        <w:jc w:val="both"/>
        <w:rPr>
          <w:rFonts w:ascii="Garamond" w:hAnsi="Garamond"/>
        </w:rPr>
      </w:pPr>
      <w:r>
        <w:rPr>
          <w:rFonts w:cs="Calibri" w:ascii="Garamond" w:hAnsi="Garamond"/>
          <w:sz w:val="24"/>
          <w:szCs w:val="24"/>
        </w:rPr>
        <w:tab/>
        <w:tab/>
      </w:r>
      <w:r>
        <w:rPr>
          <w:rFonts w:cs="Calibri" w:ascii="Garamond" w:hAnsi="Garamond"/>
          <w:b/>
          <w:sz w:val="24"/>
          <w:szCs w:val="24"/>
        </w:rPr>
        <w:t xml:space="preserve"> </w:t>
        <w:tab/>
      </w:r>
      <w:r>
        <w:rPr>
          <w:rFonts w:cs="Calibri" w:ascii="Garamond" w:hAnsi="Garamond"/>
          <w:bCs/>
          <w:sz w:val="24"/>
          <w:szCs w:val="24"/>
        </w:rPr>
        <w:t xml:space="preserve">None </w:t>
      </w:r>
    </w:p>
    <w:p>
      <w:pPr>
        <w:pStyle w:val="Normal"/>
        <w:spacing w:lineRule="auto" w:line="240" w:before="0" w:after="0"/>
        <w:ind w:left="567" w:hanging="1134"/>
        <w:jc w:val="both"/>
        <w:rPr>
          <w:rFonts w:ascii="Garamond" w:hAnsi="Garamond" w:cs="Calibri"/>
          <w:b/>
          <w:b/>
          <w:sz w:val="24"/>
          <w:szCs w:val="24"/>
        </w:rPr>
      </w:pPr>
      <w:r>
        <w:rPr>
          <w:rFonts w:cs="Calibri" w:ascii="Garamond" w:hAnsi="Garamond"/>
          <w:b/>
          <w:sz w:val="24"/>
          <w:szCs w:val="24"/>
        </w:rPr>
      </w:r>
    </w:p>
    <w:p>
      <w:pPr>
        <w:pStyle w:val="Normal"/>
        <w:spacing w:lineRule="auto" w:line="240" w:before="0" w:after="0"/>
        <w:ind w:right="-1054" w:hanging="0"/>
        <w:jc w:val="both"/>
        <w:rPr>
          <w:rFonts w:ascii="Garamond" w:hAnsi="Garamond"/>
        </w:rPr>
      </w:pPr>
      <w:r>
        <w:rPr>
          <w:rFonts w:cs="Calibri" w:ascii="Garamond" w:hAnsi="Garamond"/>
          <w:b/>
          <w:sz w:val="24"/>
          <w:szCs w:val="24"/>
        </w:rPr>
        <w:t>20.47</w:t>
        <w:tab/>
        <w:tab/>
        <w:t>PARISH MATTERS</w:t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/>
        </w:rPr>
      </w:pPr>
      <w:r>
        <w:rPr>
          <w:rFonts w:cs="Calibri" w:ascii="Garamond" w:hAnsi="Garamond"/>
          <w:b/>
          <w:sz w:val="24"/>
          <w:szCs w:val="24"/>
        </w:rPr>
        <w:tab/>
        <w:t>(a)</w:t>
        <w:tab/>
        <w:t>STREET LIGHTS</w:t>
      </w:r>
    </w:p>
    <w:p>
      <w:pPr>
        <w:pStyle w:val="Normal"/>
        <w:spacing w:lineRule="auto" w:line="240" w:before="0" w:after="0"/>
        <w:ind w:left="720" w:hanging="0"/>
        <w:jc w:val="both"/>
        <w:rPr/>
      </w:pPr>
      <w:r>
        <w:rPr>
          <w:rFonts w:cs="Calibri" w:ascii="Garamond" w:hAnsi="Garamond"/>
          <w:b/>
          <w:sz w:val="24"/>
          <w:szCs w:val="24"/>
        </w:rPr>
        <w:tab/>
        <w:tab/>
      </w:r>
      <w:r>
        <w:rPr>
          <w:rFonts w:cs="Calibri" w:ascii="Garamond" w:hAnsi="Garamond"/>
          <w:b w:val="false"/>
          <w:bCs w:val="false"/>
          <w:sz w:val="24"/>
          <w:szCs w:val="24"/>
        </w:rPr>
        <w:t xml:space="preserve">Clerk to request a quote for the intermittent light column no: </w:t>
      </w:r>
      <w:r>
        <w:rPr>
          <w:rFonts w:cs="Calibri" w:ascii="Garamond" w:hAnsi="Garamond"/>
          <w:b w:val="false"/>
          <w:bCs w:val="false"/>
          <w:sz w:val="24"/>
          <w:szCs w:val="24"/>
        </w:rPr>
        <w:t>5a</w:t>
      </w:r>
      <w:r>
        <w:rPr>
          <w:rFonts w:cs="Calibri" w:ascii="Garamond" w:hAnsi="Garamond"/>
          <w:b w:val="false"/>
          <w:bCs w:val="false"/>
          <w:sz w:val="24"/>
          <w:szCs w:val="24"/>
        </w:rPr>
        <w:t xml:space="preserve"> on West </w:t>
        <w:tab/>
        <w:tab/>
        <w:tab/>
        <w:t>Street to be changed to LED.</w:t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 w:cs="Calibri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/>
        </w:rPr>
      </w:pPr>
      <w:r>
        <w:rPr>
          <w:rFonts w:cs="Calibri" w:ascii="Garamond" w:hAnsi="Garamond"/>
          <w:b/>
          <w:sz w:val="24"/>
          <w:szCs w:val="24"/>
        </w:rPr>
        <w:tab/>
        <w:t>(b)</w:t>
        <w:tab/>
        <w:t>HIGHWAYS ISSUES</w:t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/>
          <w:sz w:val="24"/>
          <w:szCs w:val="24"/>
        </w:rPr>
      </w:pPr>
      <w:r>
        <w:rPr>
          <w:rFonts w:cs="Calibri" w:ascii="Garamond" w:hAnsi="Garamond"/>
          <w:bCs/>
          <w:sz w:val="24"/>
          <w:szCs w:val="24"/>
        </w:rPr>
        <w:tab/>
        <w:tab/>
        <w:t xml:space="preserve">Pot holes have been reported on West Street.  The Clerk has contacted NYCC </w:t>
        <w:tab/>
        <w:tab/>
        <w:t xml:space="preserve">Highways requesting that the road be re-surfaced from Farrows Scrap Yard to </w:t>
        <w:tab/>
        <w:tab/>
        <w:t xml:space="preserve">West Close. </w:t>
      </w:r>
    </w:p>
    <w:p>
      <w:pPr>
        <w:pStyle w:val="Normal"/>
        <w:spacing w:lineRule="auto" w:line="240" w:before="0" w:after="0"/>
        <w:ind w:left="2552" w:hanging="425"/>
        <w:jc w:val="both"/>
        <w:rPr>
          <w:rFonts w:ascii="Garamond" w:hAnsi="Garamond" w:cs="Calibri"/>
          <w:b/>
          <w:b/>
          <w:sz w:val="24"/>
          <w:szCs w:val="24"/>
        </w:rPr>
      </w:pPr>
      <w:r>
        <w:rPr>
          <w:rFonts w:cs="Calibri" w:ascii="Garamond" w:hAnsi="Garamond"/>
          <w:b/>
          <w:sz w:val="24"/>
          <w:szCs w:val="24"/>
        </w:rPr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/>
        </w:rPr>
      </w:pPr>
      <w:r>
        <w:rPr>
          <w:rFonts w:cs="Calibri" w:ascii="Garamond" w:hAnsi="Garamond"/>
          <w:b/>
          <w:sz w:val="24"/>
          <w:szCs w:val="24"/>
        </w:rPr>
        <w:tab/>
        <w:t>(c)</w:t>
        <w:tab/>
        <w:t xml:space="preserve">PARISH COUNCIL STORAGE SHEDS </w:t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/>
        </w:rPr>
      </w:pPr>
      <w:r>
        <w:rPr>
          <w:rFonts w:cs="Calibri" w:ascii="Garamond" w:hAnsi="Garamond"/>
          <w:sz w:val="24"/>
          <w:szCs w:val="24"/>
        </w:rPr>
        <w:tab/>
        <w:tab/>
        <w:t>All rental and electricity payments are up to date</w:t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 w:cs="Calibri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/>
          <w:sz w:val="24"/>
          <w:szCs w:val="24"/>
        </w:rPr>
      </w:pPr>
      <w:r>
        <w:rPr>
          <w:rFonts w:cs="Calibri" w:ascii="Garamond" w:hAnsi="Garamond"/>
          <w:b/>
          <w:bCs/>
          <w:sz w:val="24"/>
          <w:szCs w:val="24"/>
        </w:rPr>
        <w:tab/>
        <w:t>(d)</w:t>
        <w:tab/>
        <w:t>VILLAGE MAINTENANCE</w:t>
      </w:r>
    </w:p>
    <w:p>
      <w:pPr>
        <w:pStyle w:val="Normal"/>
        <w:widowControl/>
        <w:numPr>
          <w:ilvl w:val="0"/>
          <w:numId w:val="2"/>
        </w:numPr>
        <w:overflowPunct w:val="true"/>
        <w:bidi w:val="0"/>
        <w:spacing w:lineRule="auto" w:line="240" w:before="0" w:after="0"/>
        <w:ind w:left="2835" w:right="0" w:hanging="680"/>
        <w:jc w:val="both"/>
        <w:rPr>
          <w:rFonts w:ascii="Garamond" w:hAnsi="Garamond"/>
          <w:sz w:val="24"/>
          <w:szCs w:val="24"/>
        </w:rPr>
      </w:pPr>
      <w:r>
        <w:rPr>
          <w:rFonts w:cs="Calibri" w:ascii="Garamond" w:hAnsi="Garamond"/>
          <w:b w:val="false"/>
          <w:bCs w:val="false"/>
          <w:sz w:val="24"/>
          <w:szCs w:val="24"/>
        </w:rPr>
        <w:t>Chair to purchase additional grit to re-fill the salt bins in the village.</w:t>
      </w:r>
    </w:p>
    <w:p>
      <w:pPr>
        <w:pStyle w:val="Normal"/>
        <w:widowControl/>
        <w:numPr>
          <w:ilvl w:val="0"/>
          <w:numId w:val="2"/>
        </w:numPr>
        <w:overflowPunct w:val="true"/>
        <w:bidi w:val="0"/>
        <w:spacing w:lineRule="auto" w:line="240" w:before="0" w:after="0"/>
        <w:ind w:left="2835" w:right="0" w:hanging="680"/>
        <w:jc w:val="both"/>
        <w:rPr>
          <w:rFonts w:ascii="Garamond" w:hAnsi="Garamond"/>
          <w:sz w:val="24"/>
          <w:szCs w:val="24"/>
        </w:rPr>
      </w:pPr>
      <w:r>
        <w:rPr>
          <w:rFonts w:cs="Calibri" w:ascii="Garamond" w:hAnsi="Garamond"/>
          <w:b w:val="false"/>
          <w:bCs w:val="false"/>
          <w:sz w:val="24"/>
          <w:szCs w:val="24"/>
        </w:rPr>
        <w:t>The barrels on the triangle to be re-purchased</w:t>
      </w:r>
    </w:p>
    <w:p>
      <w:pPr>
        <w:pStyle w:val="Normal"/>
        <w:widowControl/>
        <w:overflowPunct w:val="true"/>
        <w:bidi w:val="0"/>
        <w:spacing w:lineRule="auto" w:line="240" w:before="0" w:after="0"/>
        <w:ind w:left="2835" w:right="0" w:hanging="680"/>
        <w:jc w:val="both"/>
        <w:rPr>
          <w:rFonts w:cs="Calibri"/>
          <w:b w:val="false"/>
          <w:b w:val="false"/>
          <w:bCs w:val="false"/>
        </w:rPr>
      </w:pPr>
      <w:r>
        <w:rPr>
          <w:rFonts w:cs="Calibri"/>
          <w:b w:val="false"/>
          <w:bCs w:val="false"/>
        </w:rPr>
      </w:r>
    </w:p>
    <w:p>
      <w:pPr>
        <w:pStyle w:val="Normal"/>
        <w:widowControl/>
        <w:overflowPunct w:val="true"/>
        <w:bidi w:val="0"/>
        <w:spacing w:lineRule="auto" w:line="240" w:before="0" w:after="0"/>
        <w:ind w:left="2835" w:right="0" w:hanging="680"/>
        <w:jc w:val="both"/>
        <w:rPr>
          <w:rFonts w:cs="Calibri"/>
          <w:b w:val="false"/>
          <w:b w:val="false"/>
          <w:bCs w:val="false"/>
        </w:rPr>
      </w:pPr>
      <w:r>
        <w:rPr>
          <w:rFonts w:cs="Calibri"/>
          <w:b w:val="false"/>
          <w:bCs w:val="false"/>
        </w:rPr>
      </w:r>
    </w:p>
    <w:p>
      <w:pPr>
        <w:pStyle w:val="Normal"/>
        <w:spacing w:lineRule="auto" w:line="240" w:before="0" w:after="0"/>
        <w:ind w:left="72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 w:cs="Calibri"/>
          <w:b/>
          <w:b/>
          <w:bCs/>
          <w:sz w:val="24"/>
          <w:szCs w:val="24"/>
        </w:rPr>
      </w:pPr>
      <w:r>
        <w:rPr>
          <w:rFonts w:cs="Calibri" w:ascii="Garamond" w:hAnsi="Garamond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/>
          <w:sz w:val="24"/>
          <w:szCs w:val="24"/>
        </w:rPr>
      </w:pPr>
      <w:r>
        <w:rPr>
          <w:rFonts w:cs="Calibri" w:ascii="Garamond" w:hAnsi="Garamond"/>
          <w:b/>
          <w:bCs/>
          <w:sz w:val="24"/>
          <w:szCs w:val="24"/>
        </w:rPr>
        <w:tab/>
        <w:t>(e)</w:t>
        <w:tab/>
        <w:t>WEST STREET VERGES</w:t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/>
          <w:sz w:val="24"/>
          <w:szCs w:val="24"/>
        </w:rPr>
      </w:pPr>
      <w:r>
        <w:rPr>
          <w:rFonts w:cs="Calibri" w:ascii="Garamond" w:hAnsi="Garamond"/>
          <w:b/>
          <w:bCs/>
          <w:sz w:val="24"/>
          <w:szCs w:val="24"/>
        </w:rPr>
        <w:tab/>
        <w:tab/>
      </w:r>
      <w:r>
        <w:rPr>
          <w:rFonts w:cs="Calibri" w:ascii="Garamond" w:hAnsi="Garamond"/>
          <w:b w:val="false"/>
          <w:bCs w:val="false"/>
          <w:sz w:val="24"/>
          <w:szCs w:val="24"/>
        </w:rPr>
        <w:t xml:space="preserve">The damaged verges to be repaired in the spring, also look into the possibility of </w:t>
        <w:tab/>
        <w:tab/>
        <w:t xml:space="preserve">installing planters.  Clerk to obtain a quote for bird mouth fencing at the top of </w:t>
        <w:tab/>
        <w:tab/>
        <w:t xml:space="preserve">West Street.  </w:t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 w:cs="Calibri"/>
          <w:b/>
          <w:b/>
          <w:bCs/>
          <w:sz w:val="24"/>
          <w:szCs w:val="24"/>
        </w:rPr>
      </w:pPr>
      <w:r>
        <w:rPr>
          <w:rFonts w:cs="Calibri" w:ascii="Garamond" w:hAnsi="Garamond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/>
        </w:rPr>
      </w:pPr>
      <w:r>
        <w:rPr>
          <w:rFonts w:cs="Calibri" w:ascii="Garamond" w:hAnsi="Garamond"/>
          <w:b/>
          <w:bCs/>
          <w:sz w:val="24"/>
          <w:szCs w:val="24"/>
        </w:rPr>
        <w:tab/>
        <w:t>(f)</w:t>
        <w:tab/>
        <w:t>FUND RAISING ACTIVITIES</w:t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 w:cs="Calibri"/>
          <w:b/>
          <w:b/>
          <w:bCs/>
          <w:sz w:val="24"/>
          <w:szCs w:val="24"/>
        </w:rPr>
      </w:pPr>
      <w:r>
        <w:rPr>
          <w:rFonts w:cs="Calibri" w:ascii="Garamond" w:hAnsi="Garamond"/>
          <w:b/>
          <w:bCs/>
          <w:sz w:val="24"/>
          <w:szCs w:val="24"/>
        </w:rPr>
        <w:tab/>
        <w:tab/>
      </w:r>
      <w:r>
        <w:rPr>
          <w:rFonts w:cs="Calibri" w:ascii="Garamond" w:hAnsi="Garamond"/>
          <w:b w:val="false"/>
          <w:bCs w:val="false"/>
          <w:sz w:val="24"/>
          <w:szCs w:val="24"/>
        </w:rPr>
        <w:t>To be discussed at the next meeting</w:t>
      </w:r>
    </w:p>
    <w:p>
      <w:pPr>
        <w:pStyle w:val="Normal"/>
        <w:spacing w:lineRule="auto" w:line="240" w:before="0" w:after="0"/>
        <w:ind w:left="720" w:hanging="0"/>
        <w:jc w:val="both"/>
        <w:rPr>
          <w:rFonts w:ascii="Garamond" w:hAnsi="Garamond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  <w:tab/>
      </w:r>
    </w:p>
    <w:p>
      <w:pPr>
        <w:pStyle w:val="Normal"/>
        <w:spacing w:lineRule="auto" w:line="240" w:before="0" w:after="0"/>
        <w:ind w:left="567" w:hanging="567"/>
        <w:jc w:val="both"/>
        <w:rPr>
          <w:rFonts w:ascii="Garamond" w:hAnsi="Garamond"/>
          <w:sz w:val="24"/>
          <w:szCs w:val="24"/>
        </w:rPr>
      </w:pPr>
      <w:r>
        <w:rPr>
          <w:rFonts w:cs="Calibri" w:ascii="Garamond" w:hAnsi="Garamond"/>
          <w:b/>
          <w:sz w:val="24"/>
          <w:szCs w:val="24"/>
        </w:rPr>
        <w:t>20.48</w:t>
        <w:tab/>
        <w:tab/>
        <w:tab/>
        <w:t>REPRESENTATIVES</w:t>
      </w:r>
    </w:p>
    <w:p>
      <w:pPr>
        <w:pStyle w:val="Normal"/>
        <w:spacing w:lineRule="auto" w:line="240" w:before="0" w:after="0"/>
        <w:ind w:left="567" w:hanging="567"/>
        <w:jc w:val="both"/>
        <w:rPr>
          <w:rFonts w:ascii="Garamond" w:hAnsi="Garamond"/>
        </w:rPr>
      </w:pPr>
      <w:r>
        <w:rPr>
          <w:rFonts w:cs="Calibri" w:ascii="Garamond" w:hAnsi="Garamond"/>
          <w:sz w:val="24"/>
          <w:szCs w:val="24"/>
        </w:rPr>
        <w:tab/>
        <w:tab/>
        <w:tab/>
        <w:t>None</w:t>
      </w:r>
    </w:p>
    <w:p>
      <w:pPr>
        <w:pStyle w:val="Normal"/>
        <w:spacing w:lineRule="auto" w:line="240" w:before="0" w:after="0"/>
        <w:ind w:left="567" w:hanging="567"/>
        <w:jc w:val="both"/>
        <w:rPr>
          <w:rFonts w:ascii="Garamond" w:hAnsi="Garamond" w:cs="Calibri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</w:r>
    </w:p>
    <w:p>
      <w:pPr>
        <w:pStyle w:val="Normal"/>
        <w:spacing w:lineRule="auto" w:line="240" w:before="0" w:after="0"/>
        <w:ind w:right="-1054" w:hanging="0"/>
        <w:jc w:val="both"/>
        <w:rPr>
          <w:rFonts w:ascii="Garamond" w:hAnsi="Garamond"/>
        </w:rPr>
      </w:pPr>
      <w:r>
        <w:rPr>
          <w:rFonts w:cs="Calibri" w:ascii="Garamond" w:hAnsi="Garamond"/>
          <w:b/>
          <w:sz w:val="24"/>
          <w:szCs w:val="24"/>
        </w:rPr>
        <w:t>20.49</w:t>
        <w:tab/>
        <w:tab/>
        <w:t>MEMBERS QUESTIONS</w:t>
      </w:r>
    </w:p>
    <w:p>
      <w:pPr>
        <w:pStyle w:val="Normal"/>
        <w:spacing w:lineRule="auto" w:line="240" w:before="0" w:after="0"/>
        <w:jc w:val="both"/>
        <w:rPr>
          <w:rFonts w:ascii="Garamond" w:hAnsi="Garamond"/>
        </w:rPr>
      </w:pPr>
      <w:r>
        <w:rPr>
          <w:rFonts w:cs="Calibri" w:ascii="Garamond" w:hAnsi="Garamond"/>
          <w:sz w:val="24"/>
          <w:szCs w:val="24"/>
        </w:rPr>
        <w:tab/>
        <w:tab/>
        <w:t>None</w:t>
      </w:r>
    </w:p>
    <w:p>
      <w:pPr>
        <w:pStyle w:val="Normal"/>
        <w:spacing w:lineRule="auto" w:line="240" w:before="0" w:after="0"/>
        <w:jc w:val="both"/>
        <w:rPr>
          <w:rFonts w:ascii="Garamond" w:hAnsi="Garamond"/>
        </w:rPr>
      </w:pPr>
      <w:r>
        <w:rPr>
          <w:rFonts w:cs="Calibri" w:ascii="Garamond" w:hAnsi="Garamond"/>
          <w:sz w:val="24"/>
          <w:szCs w:val="24"/>
        </w:rPr>
        <w:tab/>
        <w:tab/>
        <w:tab/>
        <w:tab/>
      </w:r>
    </w:p>
    <w:p>
      <w:pPr>
        <w:pStyle w:val="Normal"/>
        <w:spacing w:lineRule="auto" w:line="240" w:before="0" w:after="0"/>
        <w:jc w:val="both"/>
        <w:rPr>
          <w:rFonts w:ascii="Garamond" w:hAnsi="Garamond"/>
        </w:rPr>
      </w:pPr>
      <w:r>
        <w:rPr>
          <w:rFonts w:cs="Calibri" w:ascii="Garamond" w:hAnsi="Garamond"/>
          <w:b/>
          <w:sz w:val="24"/>
          <w:szCs w:val="24"/>
        </w:rPr>
        <w:t>20.50</w:t>
        <w:tab/>
        <w:tab/>
        <w:t>ITEMS FOR THE NEXT AGENDA</w:t>
      </w:r>
    </w:p>
    <w:p>
      <w:pPr>
        <w:pStyle w:val="Normal"/>
        <w:spacing w:lineRule="auto" w:line="240" w:before="0" w:after="0"/>
        <w:jc w:val="both"/>
        <w:rPr>
          <w:rFonts w:ascii="Garamond" w:hAnsi="Garamond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  <w:tab/>
        <w:tab/>
        <w:t>Funding bid for Outdoor Table Tennis Table</w:t>
      </w:r>
    </w:p>
    <w:p>
      <w:pPr>
        <w:pStyle w:val="Normal"/>
        <w:spacing w:lineRule="auto" w:line="240" w:before="0" w:after="0"/>
        <w:jc w:val="both"/>
        <w:rPr>
          <w:rFonts w:ascii="Garamond" w:hAnsi="Garamond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  <w:tab/>
        <w:tab/>
        <w:t xml:space="preserve">Repair of verges on West Street </w:t>
      </w:r>
    </w:p>
    <w:p>
      <w:pPr>
        <w:pStyle w:val="Normal"/>
        <w:spacing w:lineRule="auto" w:line="240" w:before="0" w:after="0"/>
        <w:jc w:val="both"/>
        <w:rPr>
          <w:rFonts w:ascii="Garamond" w:hAnsi="Garamond" w:cs="Calibri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</w:r>
    </w:p>
    <w:p>
      <w:pPr>
        <w:pStyle w:val="Normal"/>
        <w:spacing w:lineRule="auto" w:line="240" w:before="0" w:after="0"/>
        <w:ind w:right="-1054" w:hanging="0"/>
        <w:jc w:val="both"/>
        <w:rPr>
          <w:rFonts w:ascii="Garamond" w:hAnsi="Garamond"/>
        </w:rPr>
      </w:pPr>
      <w:r>
        <w:rPr>
          <w:rFonts w:cs="Calibri" w:ascii="Garamond" w:hAnsi="Garamond"/>
          <w:b/>
          <w:sz w:val="24"/>
          <w:szCs w:val="24"/>
        </w:rPr>
        <w:t>20.51</w:t>
        <w:tab/>
        <w:tab/>
        <w:t>DATE OF NEXT PARISH COUNCIL MEETING</w:t>
        <w:tab/>
      </w:r>
    </w:p>
    <w:p>
      <w:pPr>
        <w:pStyle w:val="Normal"/>
        <w:spacing w:lineRule="auto" w:line="240" w:before="0" w:after="0"/>
        <w:jc w:val="both"/>
        <w:rPr>
          <w:rFonts w:ascii="Garamond" w:hAnsi="Garamond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  <w:tab/>
        <w:tab/>
        <w:t>Wednesday 12</w:t>
      </w:r>
      <w:r>
        <w:rPr>
          <w:rFonts w:cs="Calibri" w:ascii="Garamond" w:hAnsi="Garamond"/>
          <w:sz w:val="24"/>
          <w:szCs w:val="24"/>
          <w:vertAlign w:val="superscript"/>
        </w:rPr>
        <w:t>th</w:t>
      </w:r>
      <w:r>
        <w:rPr>
          <w:rFonts w:cs="Calibri" w:ascii="Garamond" w:hAnsi="Garamond"/>
          <w:sz w:val="24"/>
          <w:szCs w:val="24"/>
        </w:rPr>
        <w:t xml:space="preserve"> May 2021, 7.30pm at Swinton Reading Rooms</w:t>
      </w:r>
    </w:p>
    <w:p>
      <w:pPr>
        <w:pStyle w:val="Normal"/>
        <w:spacing w:lineRule="auto" w:line="240" w:before="0" w:after="0"/>
        <w:jc w:val="both"/>
        <w:rPr>
          <w:rFonts w:ascii="Garamond" w:hAnsi="Garamond" w:cs="Calibri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</w:r>
    </w:p>
    <w:p>
      <w:pPr>
        <w:pStyle w:val="ListParagraph"/>
        <w:widowControl/>
        <w:numPr>
          <w:ilvl w:val="0"/>
          <w:numId w:val="0"/>
        </w:numPr>
        <w:suppressAutoHyphens w:val="true"/>
        <w:overflowPunct w:val="true"/>
        <w:bidi w:val="0"/>
        <w:spacing w:lineRule="auto" w:line="240" w:before="0" w:after="0"/>
        <w:ind w:left="57" w:right="0" w:hanging="0"/>
        <w:jc w:val="both"/>
        <w:rPr>
          <w:rFonts w:ascii="Garamond" w:hAnsi="Garamond"/>
          <w:sz w:val="24"/>
          <w:szCs w:val="24"/>
        </w:rPr>
      </w:pPr>
      <w:r>
        <w:rPr>
          <w:rFonts w:cs="Calibri" w:ascii="Garamond" w:hAnsi="Garamond"/>
          <w:b/>
          <w:sz w:val="24"/>
          <w:szCs w:val="24"/>
        </w:rPr>
        <w:t>20.52</w:t>
        <w:tab/>
        <w:tab/>
      </w:r>
      <w:r>
        <w:rPr>
          <w:rFonts w:ascii="Garamond" w:hAnsi="Garamond"/>
          <w:b/>
          <w:sz w:val="24"/>
          <w:szCs w:val="24"/>
        </w:rPr>
        <w:t>SWINTON IN BLOOM COMMITTEE</w:t>
      </w:r>
    </w:p>
    <w:p>
      <w:pPr>
        <w:pStyle w:val="Normal"/>
        <w:spacing w:lineRule="auto" w:line="240" w:before="0" w:after="0"/>
        <w:ind w:hanging="0"/>
        <w:jc w:val="both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ab/>
        <w:tab/>
        <w:t xml:space="preserve">Clerk and Cllr Thomas to look at funding possibilities for planters on West Street. </w:t>
      </w:r>
    </w:p>
    <w:p>
      <w:pPr>
        <w:pStyle w:val="Normal"/>
        <w:spacing w:lineRule="auto" w:line="240" w:before="0" w:after="0"/>
        <w:ind w:left="1440" w:hanging="0"/>
        <w:jc w:val="both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Garamond" w:hAnsi="Garamond"/>
        </w:rPr>
      </w:pPr>
      <w:r>
        <w:rPr>
          <w:rFonts w:ascii="Garamond" w:hAnsi="Garamond"/>
          <w:b/>
          <w:sz w:val="24"/>
          <w:szCs w:val="24"/>
        </w:rPr>
        <w:t>20.53</w:t>
        <w:tab/>
        <w:tab/>
        <w:t>SWINTON PLAY AREA COMMITTEE</w:t>
      </w:r>
    </w:p>
    <w:p>
      <w:pPr>
        <w:pStyle w:val="Normal"/>
        <w:spacing w:lineRule="auto" w:line="240" w:before="0" w:after="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ab/>
      </w:r>
      <w:r>
        <w:rPr>
          <w:rFonts w:cs="Calibri" w:ascii="Garamond" w:hAnsi="Garamond"/>
          <w:b w:val="false"/>
          <w:bCs w:val="false"/>
          <w:sz w:val="24"/>
          <w:szCs w:val="24"/>
        </w:rPr>
        <w:t xml:space="preserve">Members to consider submitting a funding application for an outdoor table tennis table </w:t>
        <w:tab/>
        <w:tab/>
        <w:t>in May</w:t>
      </w:r>
      <w:r>
        <w:rPr>
          <w:rFonts w:cs="Calibri" w:ascii="Garamond" w:hAnsi="Garamond"/>
          <w:b/>
          <w:bCs/>
          <w:sz w:val="24"/>
          <w:szCs w:val="24"/>
        </w:rPr>
        <w:t>.</w:t>
      </w:r>
    </w:p>
    <w:p>
      <w:pPr>
        <w:pStyle w:val="Normal"/>
        <w:spacing w:lineRule="auto" w:line="240" w:before="0" w:after="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Garamond" w:hAnsi="Garamond"/>
        </w:rPr>
      </w:pPr>
      <w:r>
        <w:rPr>
          <w:rFonts w:ascii="Garamond" w:hAnsi="Garamond"/>
          <w:sz w:val="24"/>
          <w:szCs w:val="24"/>
        </w:rPr>
        <w:tab/>
        <w:tab/>
        <w:t xml:space="preserve">The gate will remain closed for the winter period </w:t>
      </w:r>
    </w:p>
    <w:p>
      <w:pPr>
        <w:pStyle w:val="Normal"/>
        <w:spacing w:lineRule="auto" w:line="240" w:before="0" w:after="0"/>
        <w:jc w:val="both"/>
        <w:rPr>
          <w:rFonts w:ascii="Garamond" w:hAnsi="Garamond" w:cs="Calibri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Garamond" w:hAnsi="Garamond"/>
        </w:rPr>
      </w:pPr>
      <w:r>
        <w:rPr>
          <w:rFonts w:cs="Calibri" w:ascii="Garamond" w:hAnsi="Garamond"/>
          <w:sz w:val="24"/>
          <w:szCs w:val="24"/>
        </w:rPr>
        <w:t>Signed</w:t>
        <w:tab/>
      </w:r>
    </w:p>
    <w:p>
      <w:pPr>
        <w:pStyle w:val="Normal"/>
        <w:spacing w:lineRule="auto" w:line="240" w:before="0" w:after="0"/>
        <w:jc w:val="both"/>
        <w:rPr>
          <w:rFonts w:ascii="Garamond" w:hAnsi="Garamond" w:cs="Calibri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Garamond" w:hAnsi="Garamond" w:cs="Calibri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Garamond" w:hAnsi="Garamond"/>
        </w:rPr>
      </w:pPr>
      <w:r>
        <w:rPr>
          <w:rFonts w:cs="Calibri" w:ascii="Garamond" w:hAnsi="Garamond"/>
          <w:sz w:val="24"/>
          <w:szCs w:val="24"/>
        </w:rPr>
        <w:tab/>
        <w:tab/>
        <w:tab/>
        <w:tab/>
        <w:tab/>
        <w:tab/>
      </w:r>
    </w:p>
    <w:p>
      <w:pPr>
        <w:pStyle w:val="Normal"/>
        <w:spacing w:lineRule="auto" w:line="240" w:before="0" w:after="0"/>
        <w:jc w:val="both"/>
        <w:rPr>
          <w:rFonts w:ascii="Garamond" w:hAnsi="Garamond" w:cs="Calibri"/>
          <w:sz w:val="24"/>
          <w:szCs w:val="24"/>
        </w:rPr>
      </w:pPr>
      <w:r>
        <w:rPr>
          <w:rFonts w:cs="Calibri" w:ascii="Garamond" w:hAnsi="Garamond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Garamond" w:hAnsi="Garamond"/>
        </w:rPr>
      </w:pPr>
      <w:r>
        <w:rPr>
          <w:rFonts w:cs="Calibri" w:ascii="Garamond" w:hAnsi="Garamond"/>
          <w:sz w:val="24"/>
          <w:szCs w:val="24"/>
        </w:rPr>
        <w:t xml:space="preserve">Chair of Swinton Parish Council </w:t>
      </w:r>
    </w:p>
    <w:p>
      <w:pPr>
        <w:pStyle w:val="Normal"/>
        <w:spacing w:lineRule="auto" w:line="240" w:before="0" w:after="0"/>
        <w:jc w:val="both"/>
        <w:rPr/>
      </w:pPr>
      <w:r>
        <w:rPr/>
      </w:r>
    </w:p>
    <w:sectPr>
      <w:type w:val="nextPage"/>
      <w:pgSz w:w="11906" w:h="16838"/>
      <w:pgMar w:left="1440" w:right="821" w:header="0" w:top="454" w:footer="0" w:bottom="28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Segoe UI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roman"/>
    <w:pitch w:val="variable"/>
  </w:font>
  <w:font w:name="Garamond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4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2847"/>
        </w:tabs>
        <w:ind w:left="2847" w:hanging="360"/>
      </w:pPr>
      <w:rPr>
        <w:rFonts w:ascii="Symbol" w:hAnsi="Symbol" w:cs="Symbol" w:hint="default"/>
        <w:sz w:val="24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3207"/>
        </w:tabs>
        <w:ind w:left="3207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3567"/>
        </w:tabs>
        <w:ind w:left="3567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3927"/>
        </w:tabs>
        <w:ind w:left="3927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4287"/>
        </w:tabs>
        <w:ind w:left="4287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4647"/>
        </w:tabs>
        <w:ind w:left="4647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5007"/>
        </w:tabs>
        <w:ind w:left="5007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5367"/>
        </w:tabs>
        <w:ind w:left="5367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5727"/>
        </w:tabs>
        <w:ind w:left="5727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90"/>
  <w:defaultTabStop w:val="709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Cs w:val="24"/>
        <w:lang w:val="en-GB" w:eastAsia="zh-CN" w:bidi="hi-IN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overflowPunct w:val="true"/>
      <w:bidi w:val="0"/>
      <w:spacing w:lineRule="auto" w:line="259" w:before="0" w:after="16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en-GB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odyTextChar" w:customStyle="1">
    <w:name w:val="Body Text Char"/>
    <w:basedOn w:val="DefaultParagraphFont"/>
    <w:link w:val="BodyText"/>
    <w:qFormat/>
    <w:rsid w:val="00cb07fc"/>
    <w:rPr>
      <w:rFonts w:ascii="Arial" w:hAnsi="Arial" w:eastAsia="Times New Roman" w:cs="Times New Roman"/>
      <w:b/>
      <w:bCs/>
      <w:sz w:val="24"/>
      <w:szCs w:val="24"/>
      <w:lang w:val="x-none" w:eastAsia="ar-SA"/>
    </w:rPr>
  </w:style>
  <w:style w:type="character" w:styleId="InternetLink" w:customStyle="1">
    <w:name w:val="Internet Link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styleId="Aqj" w:customStyle="1">
    <w:name w:val="aqj"/>
    <w:basedOn w:val="DefaultParagraphFont"/>
    <w:qFormat/>
    <w:rsid w:val="004a2390"/>
    <w:rPr/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542c0c"/>
    <w:rPr>
      <w:sz w:val="16"/>
      <w:szCs w:val="16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qFormat/>
    <w:rsid w:val="00542c0c"/>
    <w:rPr>
      <w:sz w:val="20"/>
      <w:szCs w:val="20"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qFormat/>
    <w:rsid w:val="00542c0c"/>
    <w:rPr>
      <w:b/>
      <w:bCs/>
      <w:sz w:val="20"/>
      <w:szCs w:val="20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542c0c"/>
    <w:rPr>
      <w:rFonts w:ascii="Segoe UI" w:hAnsi="Segoe UI" w:cs="Segoe UI"/>
      <w:sz w:val="18"/>
      <w:szCs w:val="18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 w:customStyle="1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link w:val="BodyTextChar"/>
    <w:rsid w:val="00cb07fc"/>
    <w:pPr>
      <w:suppressAutoHyphens w:val="true"/>
      <w:spacing w:lineRule="auto" w:line="240" w:before="0" w:after="0"/>
      <w:jc w:val="center"/>
    </w:pPr>
    <w:rPr>
      <w:rFonts w:ascii="Arial" w:hAnsi="Arial" w:eastAsia="Times New Roman" w:cs="Times New Roman"/>
      <w:b/>
      <w:bCs/>
      <w:sz w:val="24"/>
      <w:szCs w:val="24"/>
      <w:lang w:val="x-none" w:eastAsia="ar-SA"/>
    </w:rPr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Caption1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ListParagraph">
    <w:name w:val="List Paragraph"/>
    <w:basedOn w:val="Normal"/>
    <w:qFormat/>
    <w:rsid w:val="00cb07fc"/>
    <w:pPr>
      <w:suppressAutoHyphens w:val="true"/>
      <w:spacing w:lineRule="auto" w:line="276" w:before="0" w:after="200"/>
      <w:ind w:left="720" w:hanging="0"/>
    </w:pPr>
    <w:rPr>
      <w:rFonts w:ascii="Calibri" w:hAnsi="Calibri" w:eastAsia="Calibri" w:cs="Times New Roman"/>
      <w:lang w:eastAsia="ar-SA"/>
    </w:rPr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542c0c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542c0c"/>
    <w:pPr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42c0c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Xmsonospacing" w:customStyle="1">
    <w:name w:val="x_msonospacing"/>
    <w:basedOn w:val="Normal"/>
    <w:qFormat/>
    <w:rsid w:val="006b27ca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qFormat/>
    <w:rsid w:val="00945aa0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Application>LibreOffice/6.3.5.2$Windows_X86_64 LibreOffice_project/dd0751754f11728f69b42ee2af66670068624673</Application>
  <Pages>2</Pages>
  <Words>398</Words>
  <Characters>2026</Characters>
  <CharactersWithSpaces>2497</CharactersWithSpaces>
  <Paragraphs>59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2020-12-21T06:15:00Z</dcterms:created>
  <dc:creator>Gail Cook</dc:creator>
  <dc:description/>
  <dc:language>en-GB</dc:language>
  <cp:lastModifiedBy/>
  <cp:lastPrinted>2020-12-10T16:08:00Z</cp:lastPrinted>
  <dcterms:modified xsi:type="dcterms:W3CDTF">2021-02-12T12:14:22Z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