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Garamond" w:hAnsi="Garamond"/>
          <w:b/>
          <w:b/>
          <w:sz w:val="24"/>
          <w:szCs w:val="24"/>
          <w:u w:val="single"/>
        </w:rPr>
      </w:pPr>
      <w:r>
        <w:rPr>
          <w:rFonts w:ascii="Garamond" w:hAnsi="Garamond"/>
          <w:b/>
          <w:sz w:val="24"/>
          <w:szCs w:val="24"/>
          <w:u w:val="single"/>
        </w:rPr>
      </w:r>
    </w:p>
    <w:p>
      <w:pPr>
        <w:pStyle w:val="Normal"/>
        <w:spacing w:lineRule="auto" w:line="240" w:before="0" w:after="0"/>
        <w:jc w:val="center"/>
        <w:rPr>
          <w:b/>
          <w:b/>
          <w:sz w:val="28"/>
          <w:szCs w:val="28"/>
          <w:u w:val="single"/>
        </w:rPr>
      </w:pPr>
      <w:r>
        <w:rPr>
          <w:b/>
          <w:sz w:val="28"/>
          <w:szCs w:val="28"/>
          <w:u w:val="single"/>
        </w:rPr>
      </w:r>
    </w:p>
    <w:p>
      <w:pPr>
        <w:pStyle w:val="Normal"/>
        <w:spacing w:lineRule="auto" w:line="240" w:before="0" w:after="0"/>
        <w:jc w:val="center"/>
        <w:rPr>
          <w:rFonts w:ascii="Garamond" w:hAnsi="Garamond"/>
        </w:rPr>
      </w:pPr>
      <w:r>
        <w:rPr>
          <w:rFonts w:ascii="Garamond" w:hAnsi="Garamond"/>
          <w:b/>
          <w:sz w:val="28"/>
          <w:szCs w:val="28"/>
          <w:u w:val="single"/>
        </w:rPr>
        <w:t>SWINTON PARISH COUNCIL</w:t>
      </w:r>
    </w:p>
    <w:p>
      <w:pPr>
        <w:pStyle w:val="Normal"/>
        <w:spacing w:lineRule="auto" w:line="240" w:before="0" w:after="0"/>
        <w:jc w:val="both"/>
        <w:rPr>
          <w:rFonts w:ascii="Garamond" w:hAnsi="Garamond"/>
          <w:sz w:val="28"/>
          <w:szCs w:val="28"/>
          <w:u w:val="single"/>
        </w:rPr>
      </w:pPr>
      <w:r>
        <w:rPr>
          <w:rFonts w:ascii="Garamond" w:hAnsi="Garamond"/>
          <w:sz w:val="28"/>
          <w:szCs w:val="28"/>
          <w:u w:val="single"/>
        </w:rPr>
      </w:r>
    </w:p>
    <w:p>
      <w:pPr>
        <w:pStyle w:val="TextBody"/>
        <w:rPr>
          <w:rFonts w:ascii="Garamond" w:hAnsi="Garamond"/>
          <w:sz w:val="28"/>
          <w:szCs w:val="28"/>
        </w:rPr>
      </w:pPr>
      <w:r>
        <w:rPr>
          <w:rFonts w:cs="Calibri" w:ascii="Garamond" w:hAnsi="Garamond"/>
          <w:sz w:val="28"/>
          <w:szCs w:val="28"/>
        </w:rPr>
        <w:t xml:space="preserve">MINUTES OF THE MEETING OF THE ANNUAL PARISH COUNCIL </w:t>
      </w:r>
    </w:p>
    <w:p>
      <w:pPr>
        <w:pStyle w:val="TextBody"/>
        <w:rPr>
          <w:rFonts w:ascii="Garamond" w:hAnsi="Garamond"/>
          <w:sz w:val="28"/>
          <w:szCs w:val="28"/>
        </w:rPr>
      </w:pPr>
      <w:r>
        <w:rPr>
          <w:rFonts w:cs="Calibri" w:ascii="Garamond" w:hAnsi="Garamond"/>
          <w:sz w:val="28"/>
          <w:szCs w:val="28"/>
        </w:rPr>
        <w:t>HELD IN THE SWINTON READING ROOMS</w:t>
      </w:r>
      <w:r>
        <w:rPr>
          <w:rFonts w:cs="Calibri" w:ascii="Garamond" w:hAnsi="Garamond"/>
          <w:sz w:val="28"/>
          <w:szCs w:val="28"/>
          <w:lang w:val="en-GB"/>
        </w:rPr>
        <w:t xml:space="preserve"> </w:t>
      </w:r>
    </w:p>
    <w:p>
      <w:pPr>
        <w:pStyle w:val="TextBody"/>
        <w:ind w:right="-188" w:hanging="0"/>
        <w:rPr>
          <w:rFonts w:ascii="Garamond" w:hAnsi="Garamond"/>
          <w:sz w:val="28"/>
          <w:szCs w:val="28"/>
        </w:rPr>
      </w:pPr>
      <w:r>
        <w:rPr>
          <w:rFonts w:cs="Calibri" w:ascii="Garamond" w:hAnsi="Garamond"/>
          <w:sz w:val="28"/>
          <w:szCs w:val="28"/>
          <w:lang w:val="en-GB"/>
        </w:rPr>
        <w:t>AT 7.30PM ON WEDNESDAY 12</w:t>
      </w:r>
      <w:r>
        <w:rPr>
          <w:rFonts w:cs="Calibri" w:ascii="Garamond" w:hAnsi="Garamond"/>
          <w:sz w:val="28"/>
          <w:szCs w:val="28"/>
          <w:vertAlign w:val="superscript"/>
          <w:lang w:val="en-GB"/>
        </w:rPr>
        <w:t>th</w:t>
      </w:r>
      <w:r>
        <w:rPr>
          <w:rFonts w:cs="Calibri" w:ascii="Garamond" w:hAnsi="Garamond"/>
          <w:sz w:val="28"/>
          <w:szCs w:val="28"/>
          <w:lang w:val="en-GB"/>
        </w:rPr>
        <w:t xml:space="preserve"> MAY 2021</w:t>
      </w:r>
    </w:p>
    <w:p>
      <w:pPr>
        <w:pStyle w:val="TextBody"/>
        <w:jc w:val="both"/>
        <w:rPr>
          <w:rFonts w:ascii="Garamond" w:hAnsi="Garamond" w:cs="Calibri"/>
          <w:sz w:val="24"/>
          <w:szCs w:val="24"/>
        </w:rPr>
      </w:pPr>
      <w:r>
        <w:rPr>
          <w:rFonts w:cs="Calibri" w:ascii="Garamond" w:hAnsi="Garamond"/>
          <w:sz w:val="24"/>
          <w:szCs w:val="24"/>
        </w:rPr>
      </w:r>
    </w:p>
    <w:p>
      <w:pPr>
        <w:pStyle w:val="TextBody"/>
        <w:ind w:right="-897" w:hanging="0"/>
        <w:jc w:val="both"/>
        <w:rPr/>
      </w:pPr>
      <w:r>
        <w:rPr>
          <w:rFonts w:cs="Calibri" w:ascii="Garamond" w:hAnsi="Garamond"/>
          <w:b/>
          <w:bCs/>
          <w:sz w:val="24"/>
          <w:szCs w:val="24"/>
          <w:lang w:val="en-GB"/>
        </w:rPr>
        <w:t xml:space="preserve">PRESENT: </w:t>
      </w:r>
      <w:r>
        <w:rPr>
          <w:rFonts w:cs="Calibri" w:ascii="Garamond" w:hAnsi="Garamond"/>
          <w:b w:val="false"/>
          <w:sz w:val="24"/>
          <w:szCs w:val="24"/>
          <w:lang w:val="en-GB"/>
        </w:rPr>
        <w:tab/>
        <w:tab/>
        <w:tab/>
        <w:t xml:space="preserve">Councillors V Farrow (Chair),  R Harrison (Vice Chair), A Thomas </w:t>
      </w:r>
    </w:p>
    <w:p>
      <w:pPr>
        <w:pStyle w:val="TextBody"/>
        <w:ind w:right="-897" w:hanging="0"/>
        <w:jc w:val="both"/>
        <w:rPr/>
      </w:pPr>
      <w:r>
        <w:rPr>
          <w:rFonts w:cs="Calibri" w:ascii="Garamond" w:hAnsi="Garamond"/>
          <w:b w:val="false"/>
          <w:sz w:val="24"/>
          <w:szCs w:val="24"/>
          <w:lang w:val="en-GB"/>
        </w:rPr>
        <w:tab/>
        <w:tab/>
        <w:tab/>
        <w:tab/>
        <w:t>and R Davis</w:t>
      </w:r>
    </w:p>
    <w:p>
      <w:pPr>
        <w:pStyle w:val="TextBody"/>
        <w:ind w:right="-897" w:hanging="0"/>
        <w:jc w:val="both"/>
        <w:rPr>
          <w:rFonts w:ascii="Garamond" w:hAnsi="Garamond"/>
        </w:rPr>
      </w:pPr>
      <w:r>
        <w:rPr>
          <w:rFonts w:cs="Calibri" w:ascii="Garamond" w:hAnsi="Garamond"/>
          <w:b w:val="false"/>
          <w:sz w:val="24"/>
          <w:szCs w:val="24"/>
          <w:lang w:val="en-GB"/>
        </w:rPr>
        <w:tab/>
        <w:tab/>
        <w:tab/>
        <w:tab/>
      </w:r>
    </w:p>
    <w:p>
      <w:pPr>
        <w:pStyle w:val="TextBody"/>
        <w:jc w:val="both"/>
        <w:rPr>
          <w:rFonts w:ascii="Garamond" w:hAnsi="Garamond"/>
        </w:rPr>
      </w:pPr>
      <w:r>
        <w:rPr>
          <w:rFonts w:cs="Calibri" w:ascii="Garamond" w:hAnsi="Garamond"/>
          <w:sz w:val="24"/>
          <w:szCs w:val="24"/>
          <w:lang w:val="en-GB"/>
        </w:rPr>
        <w:t>IN ATTENDANCE:</w:t>
        <w:tab/>
        <w:tab/>
      </w:r>
      <w:r>
        <w:rPr>
          <w:rFonts w:cs="Calibri" w:ascii="Garamond" w:hAnsi="Garamond"/>
          <w:b w:val="false"/>
          <w:sz w:val="24"/>
          <w:szCs w:val="24"/>
          <w:lang w:val="en-GB"/>
        </w:rPr>
        <w:t xml:space="preserve">Gail Cook (Clerk &amp; Responsible Financial Officer), no members of the </w:t>
        <w:tab/>
        <w:tab/>
        <w:tab/>
        <w:tab/>
        <w:t>Public were present</w:t>
      </w:r>
    </w:p>
    <w:p>
      <w:pPr>
        <w:pStyle w:val="TextBody"/>
        <w:jc w:val="both"/>
        <w:rPr>
          <w:rFonts w:ascii="Garamond" w:hAnsi="Garamond" w:cs="Calibri"/>
          <w:b w:val="false"/>
          <w:b w:val="false"/>
          <w:lang w:val="en-GB"/>
        </w:rPr>
      </w:pPr>
      <w:r>
        <w:rPr>
          <w:rFonts w:cs="Calibri" w:ascii="Garamond" w:hAnsi="Garamond"/>
          <w:b w:val="false"/>
          <w:lang w:val="en-GB"/>
        </w:rPr>
      </w:r>
    </w:p>
    <w:p>
      <w:pPr>
        <w:pStyle w:val="TextBody"/>
        <w:jc w:val="both"/>
        <w:rPr>
          <w:rFonts w:ascii="Garamond" w:hAnsi="Garamond" w:cs="Calibri"/>
          <w:b w:val="false"/>
          <w:b w:val="false"/>
          <w:lang w:val="en-GB"/>
        </w:rPr>
      </w:pPr>
      <w:r>
        <w:rPr>
          <w:rFonts w:cs="Calibri" w:ascii="Garamond" w:hAnsi="Garamond"/>
          <w:b w:val="false"/>
          <w:lang w:val="en-GB"/>
        </w:rPr>
      </w:r>
    </w:p>
    <w:p>
      <w:pPr>
        <w:pStyle w:val="Normal"/>
        <w:spacing w:lineRule="auto" w:line="240" w:before="0" w:after="0"/>
        <w:ind w:left="1276" w:hanging="1276"/>
        <w:rPr>
          <w:rFonts w:ascii="Garamond" w:hAnsi="Garamond"/>
          <w:sz w:val="24"/>
          <w:szCs w:val="24"/>
        </w:rPr>
      </w:pPr>
      <w:r>
        <w:rPr>
          <w:rFonts w:ascii="Garamond" w:hAnsi="Garamond"/>
          <w:b/>
          <w:sz w:val="24"/>
          <w:szCs w:val="24"/>
        </w:rPr>
        <w:t>21.01</w:t>
        <w:tab/>
        <w:t>ELECTION OF CHAIRMAN</w:t>
      </w:r>
    </w:p>
    <w:p>
      <w:pPr>
        <w:pStyle w:val="Normal"/>
        <w:spacing w:lineRule="auto" w:line="240" w:before="0" w:after="0"/>
        <w:ind w:left="1276" w:hanging="1276"/>
        <w:rPr>
          <w:rFonts w:ascii="Garamond" w:hAnsi="Garamond"/>
        </w:rPr>
      </w:pPr>
      <w:r>
        <w:rPr>
          <w:rFonts w:ascii="Garamond" w:hAnsi="Garamond"/>
          <w:sz w:val="24"/>
          <w:szCs w:val="24"/>
        </w:rPr>
        <w:tab/>
        <w:t>Cllr V Farrow was nominated by Cllr R Harrison, this was seconded by Cllr A Thomas</w:t>
      </w:r>
    </w:p>
    <w:p>
      <w:pPr>
        <w:pStyle w:val="Normal"/>
        <w:spacing w:lineRule="auto" w:line="240" w:before="0" w:after="0"/>
        <w:ind w:left="1276" w:hanging="1276"/>
        <w:rPr>
          <w:rFonts w:ascii="Garamond" w:hAnsi="Garamond"/>
          <w:b/>
          <w:b/>
          <w:sz w:val="24"/>
          <w:szCs w:val="24"/>
        </w:rPr>
      </w:pPr>
      <w:r>
        <w:rPr>
          <w:rFonts w:ascii="Garamond" w:hAnsi="Garamond"/>
          <w:b/>
          <w:sz w:val="24"/>
          <w:szCs w:val="24"/>
        </w:rPr>
      </w:r>
    </w:p>
    <w:p>
      <w:pPr>
        <w:pStyle w:val="Normal"/>
        <w:spacing w:lineRule="auto" w:line="240" w:before="0" w:after="0"/>
        <w:ind w:left="1276" w:hanging="1276"/>
        <w:rPr>
          <w:rFonts w:ascii="Garamond" w:hAnsi="Garamond"/>
          <w:sz w:val="24"/>
          <w:szCs w:val="24"/>
        </w:rPr>
      </w:pPr>
      <w:r>
        <w:rPr>
          <w:rFonts w:ascii="Garamond" w:hAnsi="Garamond"/>
          <w:b/>
          <w:sz w:val="24"/>
          <w:szCs w:val="24"/>
        </w:rPr>
        <w:t>21.02</w:t>
        <w:tab/>
        <w:t xml:space="preserve">DECLARATION OF ACCEPTANCE </w:t>
      </w:r>
    </w:p>
    <w:p>
      <w:pPr>
        <w:pStyle w:val="Normal"/>
        <w:spacing w:lineRule="auto" w:line="240" w:before="0" w:after="0"/>
        <w:ind w:left="1276" w:hanging="1276"/>
        <w:rPr>
          <w:rFonts w:ascii="Garamond" w:hAnsi="Garamond"/>
          <w:sz w:val="24"/>
          <w:szCs w:val="24"/>
        </w:rPr>
      </w:pPr>
      <w:r>
        <w:rPr>
          <w:rFonts w:ascii="Garamond" w:hAnsi="Garamond"/>
          <w:sz w:val="24"/>
          <w:szCs w:val="24"/>
        </w:rPr>
        <w:tab/>
        <w:t>Cllr V Farrow duly accepted this role and signed the declaration</w:t>
        <w:tab/>
      </w:r>
    </w:p>
    <w:p>
      <w:pPr>
        <w:pStyle w:val="Normal"/>
        <w:spacing w:lineRule="auto" w:line="240" w:before="0" w:after="0"/>
        <w:ind w:left="1276" w:hanging="1276"/>
        <w:rPr>
          <w:rFonts w:ascii="Garamond" w:hAnsi="Garamond"/>
          <w:b/>
          <w:b/>
          <w:sz w:val="24"/>
          <w:szCs w:val="24"/>
        </w:rPr>
      </w:pPr>
      <w:r>
        <w:rPr>
          <w:rFonts w:ascii="Garamond" w:hAnsi="Garamond"/>
          <w:b/>
          <w:sz w:val="24"/>
          <w:szCs w:val="24"/>
        </w:rPr>
      </w:r>
    </w:p>
    <w:p>
      <w:pPr>
        <w:pStyle w:val="Normal"/>
        <w:spacing w:lineRule="auto" w:line="240" w:before="0" w:after="0"/>
        <w:ind w:left="1276" w:hanging="1276"/>
        <w:rPr>
          <w:rFonts w:ascii="Garamond" w:hAnsi="Garamond"/>
          <w:sz w:val="24"/>
          <w:szCs w:val="24"/>
        </w:rPr>
      </w:pPr>
      <w:r>
        <w:rPr>
          <w:rFonts w:ascii="Garamond" w:hAnsi="Garamond"/>
          <w:b/>
          <w:sz w:val="24"/>
          <w:szCs w:val="24"/>
        </w:rPr>
        <w:t>21.03</w:t>
        <w:tab/>
        <w:t>ELECTION OF VICE CHAIRMAN</w:t>
      </w:r>
    </w:p>
    <w:p>
      <w:pPr>
        <w:pStyle w:val="Normal"/>
        <w:spacing w:lineRule="auto" w:line="240" w:before="0" w:after="0"/>
        <w:ind w:left="1276" w:hanging="1276"/>
        <w:jc w:val="both"/>
        <w:rPr>
          <w:rFonts w:ascii="Garamond" w:hAnsi="Garamond"/>
        </w:rPr>
      </w:pPr>
      <w:r>
        <w:rPr>
          <w:rFonts w:cs="Calibri" w:ascii="Garamond" w:hAnsi="Garamond"/>
          <w:b w:val="false"/>
          <w:sz w:val="24"/>
          <w:szCs w:val="24"/>
          <w:lang w:val="en-GB"/>
        </w:rPr>
        <w:tab/>
        <w:t xml:space="preserve">Cllr R Harrison was nominated by Cllr V Farrow, this was seconded by Cllr R Davies.    Cllr R Harrison duly accepted this role. </w:t>
      </w:r>
    </w:p>
    <w:p>
      <w:pPr>
        <w:pStyle w:val="TextBody"/>
        <w:jc w:val="both"/>
        <w:rPr>
          <w:rFonts w:ascii="Garamond" w:hAnsi="Garamond" w:cs="Calibri"/>
          <w:b w:val="false"/>
          <w:b w:val="false"/>
          <w:sz w:val="24"/>
          <w:szCs w:val="24"/>
          <w:lang w:val="en-GB"/>
        </w:rPr>
      </w:pPr>
      <w:r>
        <w:rPr>
          <w:rFonts w:cs="Calibri" w:ascii="Garamond" w:hAnsi="Garamond"/>
          <w:b w:val="false"/>
          <w:sz w:val="24"/>
          <w:szCs w:val="24"/>
          <w:lang w:val="en-GB"/>
        </w:rPr>
      </w:r>
    </w:p>
    <w:p>
      <w:pPr>
        <w:pStyle w:val="TextBody"/>
        <w:widowControl/>
        <w:suppressAutoHyphens w:val="true"/>
        <w:overflowPunct w:val="false"/>
        <w:bidi w:val="0"/>
        <w:spacing w:lineRule="auto" w:line="240" w:before="0" w:after="0"/>
        <w:ind w:left="1304" w:right="0" w:hanging="1304"/>
        <w:jc w:val="both"/>
        <w:rPr>
          <w:rFonts w:ascii="Garamond" w:hAnsi="Garamond"/>
          <w:sz w:val="24"/>
          <w:szCs w:val="24"/>
        </w:rPr>
      </w:pPr>
      <w:r>
        <w:rPr>
          <w:rFonts w:cs="Calibri" w:ascii="Garamond" w:hAnsi="Garamond"/>
          <w:sz w:val="24"/>
          <w:szCs w:val="24"/>
          <w:lang w:val="en-GB"/>
        </w:rPr>
        <w:t>21.04</w:t>
        <w:tab/>
        <w:t xml:space="preserve">APOLOGIES </w:t>
      </w:r>
    </w:p>
    <w:p>
      <w:pPr>
        <w:pStyle w:val="TextBody"/>
        <w:widowControl/>
        <w:suppressAutoHyphens w:val="true"/>
        <w:overflowPunct w:val="false"/>
        <w:bidi w:val="0"/>
        <w:spacing w:lineRule="auto" w:line="240" w:before="0" w:after="0"/>
        <w:ind w:left="1304" w:right="0" w:hanging="1304"/>
        <w:jc w:val="both"/>
        <w:rPr>
          <w:rFonts w:ascii="Garamond" w:hAnsi="Garamond"/>
        </w:rPr>
      </w:pPr>
      <w:r>
        <w:rPr>
          <w:rFonts w:cs="Calibri" w:ascii="Garamond" w:hAnsi="Garamond"/>
          <w:b w:val="false"/>
          <w:sz w:val="24"/>
          <w:szCs w:val="24"/>
          <w:lang w:val="en-GB"/>
        </w:rPr>
        <w:tab/>
        <w:t xml:space="preserve">Cllr R Liversidge </w:t>
      </w:r>
    </w:p>
    <w:p>
      <w:pPr>
        <w:pStyle w:val="TextBody"/>
        <w:jc w:val="both"/>
        <w:rPr>
          <w:rFonts w:ascii="Garamond" w:hAnsi="Garamond" w:cs="Calibri"/>
          <w:b w:val="false"/>
          <w:b w:val="false"/>
          <w:sz w:val="24"/>
          <w:szCs w:val="24"/>
          <w:lang w:val="en-GB"/>
        </w:rPr>
      </w:pPr>
      <w:r>
        <w:rPr>
          <w:rFonts w:cs="Calibri" w:ascii="Garamond" w:hAnsi="Garamond"/>
          <w:b w:val="false"/>
          <w:sz w:val="24"/>
          <w:szCs w:val="24"/>
          <w:lang w:val="en-GB"/>
        </w:rPr>
      </w:r>
    </w:p>
    <w:p>
      <w:pPr>
        <w:pStyle w:val="Normal"/>
        <w:widowControl/>
        <w:overflowPunct w:val="false"/>
        <w:bidi w:val="0"/>
        <w:spacing w:lineRule="auto" w:line="240" w:before="0" w:after="0"/>
        <w:ind w:left="1247" w:right="0" w:hanging="1247"/>
        <w:jc w:val="both"/>
        <w:rPr>
          <w:rFonts w:ascii="Garamond" w:hAnsi="Garamond"/>
          <w:sz w:val="24"/>
          <w:szCs w:val="24"/>
        </w:rPr>
      </w:pPr>
      <w:r>
        <w:rPr>
          <w:rFonts w:cs="Calibri" w:ascii="Garamond" w:hAnsi="Garamond"/>
          <w:b/>
          <w:sz w:val="24"/>
          <w:szCs w:val="24"/>
        </w:rPr>
        <w:t>21.05</w:t>
        <w:tab/>
        <w:t xml:space="preserve">DECLARATIONS OF INTEREST </w:t>
      </w:r>
    </w:p>
    <w:p>
      <w:pPr>
        <w:pStyle w:val="TextBody"/>
        <w:widowControl/>
        <w:overflowPunct w:val="false"/>
        <w:bidi w:val="0"/>
        <w:spacing w:lineRule="auto" w:line="240" w:before="0" w:after="0"/>
        <w:ind w:left="1247" w:right="0" w:hanging="1247"/>
        <w:jc w:val="both"/>
        <w:rPr>
          <w:rFonts w:ascii="Garamond" w:hAnsi="Garamond"/>
          <w:sz w:val="24"/>
          <w:szCs w:val="24"/>
        </w:rPr>
      </w:pPr>
      <w:r>
        <w:rPr>
          <w:rFonts w:cs="Calibri" w:ascii="Garamond" w:hAnsi="Garamond" w:cstheme="minorHAnsi"/>
          <w:b w:val="false"/>
          <w:bCs w:val="false"/>
          <w:sz w:val="24"/>
          <w:szCs w:val="24"/>
        </w:rPr>
        <w:tab/>
      </w:r>
      <w:r>
        <w:rPr>
          <w:rFonts w:cs="Calibri" w:ascii="Garamond" w:hAnsi="Garamond" w:cstheme="minorHAnsi"/>
          <w:b w:val="false"/>
          <w:bCs w:val="false"/>
          <w:sz w:val="24"/>
          <w:szCs w:val="24"/>
          <w:lang w:val="en-GB"/>
        </w:rPr>
        <w:t>None</w:t>
      </w:r>
    </w:p>
    <w:p>
      <w:pPr>
        <w:pStyle w:val="TextBody"/>
        <w:jc w:val="both"/>
        <w:rPr>
          <w:rFonts w:ascii="Garamond" w:hAnsi="Garamond" w:cs="Calibri"/>
          <w:b w:val="false"/>
          <w:b w:val="false"/>
          <w:sz w:val="24"/>
          <w:szCs w:val="24"/>
          <w:lang w:val="en-GB"/>
        </w:rPr>
      </w:pPr>
      <w:r>
        <w:rPr>
          <w:rFonts w:cs="Calibri" w:ascii="Garamond" w:hAnsi="Garamond"/>
          <w:b w:val="false"/>
          <w:sz w:val="24"/>
          <w:szCs w:val="24"/>
          <w:lang w:val="en-GB"/>
        </w:rPr>
      </w:r>
    </w:p>
    <w:p>
      <w:pPr>
        <w:pStyle w:val="TextBody"/>
        <w:widowControl/>
        <w:suppressAutoHyphens w:val="true"/>
        <w:overflowPunct w:val="false"/>
        <w:bidi w:val="0"/>
        <w:spacing w:lineRule="auto" w:line="240" w:before="0" w:after="0"/>
        <w:ind w:left="1304" w:right="0" w:hanging="1304"/>
        <w:jc w:val="both"/>
        <w:rPr>
          <w:rFonts w:ascii="Garamond" w:hAnsi="Garamond"/>
          <w:sz w:val="24"/>
          <w:szCs w:val="24"/>
        </w:rPr>
      </w:pPr>
      <w:r>
        <w:rPr>
          <w:rFonts w:cs="Calibri" w:ascii="Garamond" w:hAnsi="Garamond" w:cstheme="minorHAnsi"/>
          <w:bCs w:val="false"/>
          <w:sz w:val="24"/>
          <w:szCs w:val="24"/>
          <w:lang w:val="en-GB"/>
        </w:rPr>
        <w:t>21.06</w:t>
      </w:r>
      <w:r>
        <w:rPr>
          <w:rFonts w:cs="Calibri" w:ascii="Garamond" w:hAnsi="Garamond" w:cstheme="minorHAnsi"/>
          <w:b w:val="false"/>
          <w:sz w:val="24"/>
          <w:szCs w:val="24"/>
          <w:lang w:val="en-GB"/>
        </w:rPr>
        <w:tab/>
      </w:r>
      <w:r>
        <w:rPr>
          <w:rFonts w:cs="Calibri" w:ascii="Garamond" w:hAnsi="Garamond" w:cstheme="minorHAnsi"/>
          <w:sz w:val="24"/>
          <w:szCs w:val="24"/>
        </w:rPr>
        <w:t>PUBLIC PARTICIPATION SESSION</w:t>
      </w:r>
    </w:p>
    <w:p>
      <w:pPr>
        <w:pStyle w:val="ListParagraph"/>
        <w:widowControl/>
        <w:suppressAutoHyphens w:val="true"/>
        <w:overflowPunct w:val="false"/>
        <w:bidi w:val="0"/>
        <w:spacing w:lineRule="auto" w:line="240" w:before="0" w:after="0"/>
        <w:ind w:left="1304" w:right="0" w:hanging="0"/>
        <w:jc w:val="both"/>
        <w:rPr>
          <w:rFonts w:ascii="Garamond" w:hAnsi="Garamond" w:cs="Calibri" w:cstheme="minorHAnsi"/>
          <w:color w:val="222222"/>
          <w:sz w:val="24"/>
          <w:szCs w:val="24"/>
        </w:rPr>
      </w:pPr>
      <w:r>
        <w:rPr>
          <w:rFonts w:cs="Calibri" w:ascii="Garamond" w:hAnsi="Garamond" w:cstheme="minorHAnsi"/>
          <w:color w:val="222222"/>
          <w:sz w:val="24"/>
          <w:szCs w:val="24"/>
        </w:rPr>
        <w:t>None</w:t>
      </w:r>
    </w:p>
    <w:p>
      <w:pPr>
        <w:pStyle w:val="ListParagraph"/>
        <w:spacing w:lineRule="auto" w:line="240" w:before="0" w:after="0"/>
        <w:ind w:left="720" w:hanging="0"/>
        <w:jc w:val="both"/>
        <w:rPr>
          <w:rFonts w:ascii="Garamond" w:hAnsi="Garamond" w:cs="Calibri" w:cstheme="minorHAnsi"/>
          <w:color w:val="222222"/>
          <w:sz w:val="24"/>
          <w:szCs w:val="24"/>
        </w:rPr>
      </w:pPr>
      <w:r>
        <w:rPr>
          <w:rFonts w:cs="Calibri" w:cstheme="minorHAnsi" w:ascii="Garamond" w:hAnsi="Garamond"/>
          <w:color w:val="222222"/>
          <w:sz w:val="24"/>
          <w:szCs w:val="24"/>
        </w:rPr>
      </w:r>
    </w:p>
    <w:p>
      <w:pPr>
        <w:pStyle w:val="TextBody"/>
        <w:widowControl/>
        <w:suppressAutoHyphens w:val="true"/>
        <w:overflowPunct w:val="false"/>
        <w:bidi w:val="0"/>
        <w:spacing w:lineRule="auto" w:line="240" w:before="0" w:after="0"/>
        <w:ind w:left="1304" w:right="0" w:hanging="1304"/>
        <w:jc w:val="both"/>
        <w:rPr>
          <w:rFonts w:ascii="Garamond" w:hAnsi="Garamond"/>
          <w:sz w:val="24"/>
          <w:szCs w:val="24"/>
        </w:rPr>
      </w:pPr>
      <w:r>
        <w:rPr>
          <w:rFonts w:cs="Calibri" w:ascii="Garamond" w:hAnsi="Garamond"/>
          <w:sz w:val="24"/>
          <w:szCs w:val="24"/>
          <w:lang w:val="en-GB"/>
        </w:rPr>
        <w:t>21.07</w:t>
        <w:tab/>
        <w:t>MINUTES OF THE PARISH COUNCIL MEETING – 10</w:t>
      </w:r>
      <w:r>
        <w:rPr>
          <w:rFonts w:cs="Calibri" w:ascii="Garamond" w:hAnsi="Garamond"/>
          <w:sz w:val="24"/>
          <w:szCs w:val="24"/>
          <w:vertAlign w:val="superscript"/>
          <w:lang w:val="en-GB"/>
        </w:rPr>
        <w:t>th</w:t>
      </w:r>
      <w:r>
        <w:rPr>
          <w:rFonts w:cs="Calibri" w:ascii="Garamond" w:hAnsi="Garamond"/>
          <w:sz w:val="24"/>
          <w:szCs w:val="24"/>
          <w:lang w:val="en-GB"/>
        </w:rPr>
        <w:t xml:space="preserve"> February 2021</w:t>
      </w:r>
    </w:p>
    <w:p>
      <w:pPr>
        <w:pStyle w:val="TextBody"/>
        <w:widowControl/>
        <w:suppressAutoHyphens w:val="true"/>
        <w:overflowPunct w:val="false"/>
        <w:bidi w:val="0"/>
        <w:spacing w:lineRule="auto" w:line="240" w:before="0" w:after="0"/>
        <w:ind w:left="1304" w:right="0" w:hanging="1304"/>
        <w:jc w:val="both"/>
        <w:rPr>
          <w:rFonts w:ascii="Garamond" w:hAnsi="Garamond"/>
          <w:sz w:val="24"/>
          <w:szCs w:val="24"/>
        </w:rPr>
      </w:pPr>
      <w:r>
        <w:rPr>
          <w:rFonts w:cs="Calibri" w:ascii="Garamond" w:hAnsi="Garamond"/>
          <w:b w:val="false"/>
          <w:sz w:val="24"/>
          <w:szCs w:val="24"/>
          <w:lang w:val="en-GB"/>
        </w:rPr>
        <w:tab/>
        <w:t xml:space="preserve">The minutes were taken as read and signed by the Chairman as being a true and accurate record. </w:t>
      </w:r>
    </w:p>
    <w:p>
      <w:pPr>
        <w:pStyle w:val="TextBody"/>
        <w:widowControl/>
        <w:suppressAutoHyphens w:val="true"/>
        <w:overflowPunct w:val="false"/>
        <w:bidi w:val="0"/>
        <w:spacing w:lineRule="auto" w:line="240" w:before="0" w:after="0"/>
        <w:ind w:left="1304" w:right="0" w:hanging="1304"/>
        <w:jc w:val="both"/>
        <w:rPr>
          <w:rFonts w:ascii="Garamond" w:hAnsi="Garamond" w:cs="Calibri"/>
          <w:b w:val="false"/>
          <w:b w:val="false"/>
          <w:lang w:val="en-GB"/>
        </w:rPr>
      </w:pPr>
      <w:r>
        <w:rPr>
          <w:rFonts w:cs="Calibri" w:ascii="Garamond" w:hAnsi="Garamond"/>
          <w:b w:val="false"/>
          <w:lang w:val="en-GB"/>
        </w:rPr>
      </w:r>
    </w:p>
    <w:p>
      <w:pPr>
        <w:pStyle w:val="Normal"/>
        <w:spacing w:lineRule="auto" w:line="240" w:before="0" w:after="0"/>
        <w:ind w:left="1276" w:right="-755" w:hanging="1276"/>
        <w:rPr>
          <w:rFonts w:ascii="Garamond" w:hAnsi="Garamond"/>
        </w:rPr>
      </w:pPr>
      <w:r>
        <w:rPr>
          <w:rFonts w:ascii="Garamond" w:hAnsi="Garamond"/>
          <w:b/>
        </w:rPr>
        <w:t>21.08</w:t>
        <w:tab/>
        <w:t>MEMBERSHIP OF REPRESENTATIVES TO OUTSIDE BODIES</w:t>
      </w:r>
    </w:p>
    <w:p>
      <w:pPr>
        <w:pStyle w:val="Normal"/>
        <w:spacing w:lineRule="auto" w:line="240" w:before="0" w:after="0"/>
        <w:ind w:left="1276" w:right="-755" w:hanging="1276"/>
        <w:rPr>
          <w:rFonts w:ascii="Garamond" w:hAnsi="Garamond"/>
        </w:rPr>
      </w:pPr>
      <w:r>
        <w:rPr>
          <w:rFonts w:ascii="Garamond" w:hAnsi="Garamond"/>
          <w:b/>
        </w:rPr>
        <w:tab/>
      </w:r>
      <w:r>
        <w:rPr>
          <w:rFonts w:ascii="Garamond" w:hAnsi="Garamond"/>
        </w:rPr>
        <w:t>(a)</w:t>
        <w:tab/>
        <w:t>Reading Room Committee</w:t>
        <w:tab/>
        <w:t>-</w:t>
        <w:tab/>
        <w:t>Cllr V Farrow</w:t>
      </w:r>
    </w:p>
    <w:p>
      <w:pPr>
        <w:pStyle w:val="Normal"/>
        <w:spacing w:lineRule="auto" w:line="240" w:before="0" w:after="0"/>
        <w:ind w:left="1276" w:right="-755" w:hanging="1276"/>
        <w:rPr>
          <w:rFonts w:ascii="Garamond" w:hAnsi="Garamond"/>
        </w:rPr>
      </w:pPr>
      <w:r>
        <w:rPr>
          <w:rFonts w:ascii="Garamond" w:hAnsi="Garamond"/>
        </w:rPr>
        <w:tab/>
        <w:t>(b)</w:t>
        <w:tab/>
        <w:t xml:space="preserve">Parish Liason </w:t>
        <w:tab/>
        <w:tab/>
        <w:tab/>
        <w:t>-</w:t>
        <w:tab/>
        <w:t>Cllr A Thomas</w:t>
      </w:r>
    </w:p>
    <w:p>
      <w:pPr>
        <w:pStyle w:val="Normal"/>
        <w:spacing w:lineRule="auto" w:line="240" w:before="0" w:after="0"/>
        <w:ind w:left="1276" w:right="-755" w:hanging="1276"/>
        <w:rPr/>
      </w:pPr>
      <w:r>
        <w:rPr>
          <w:rFonts w:ascii="Garamond" w:hAnsi="Garamond"/>
        </w:rPr>
        <w:tab/>
        <w:t>(c)</w:t>
        <w:tab/>
        <w:t>BSA Sports Centre</w:t>
        <w:tab/>
        <w:tab/>
        <w:t>-</w:t>
        <w:tab/>
        <w:t xml:space="preserve">Members to alternative attendance </w:t>
        <w:tab/>
        <w:tab/>
        <w:tab/>
        <w:tab/>
        <w:tab/>
        <w:tab/>
        <w:tab/>
        <w:tab/>
        <w:tab/>
        <w:tab/>
      </w:r>
    </w:p>
    <w:p>
      <w:pPr>
        <w:pStyle w:val="Normal"/>
        <w:spacing w:lineRule="auto" w:line="240" w:before="0" w:after="0"/>
        <w:ind w:left="1276" w:hanging="1276"/>
        <w:rPr>
          <w:rFonts w:ascii="Garamond" w:hAnsi="Garamond"/>
        </w:rPr>
      </w:pPr>
      <w:r>
        <w:rPr>
          <w:rFonts w:ascii="Garamond" w:hAnsi="Garamond"/>
          <w:b/>
        </w:rPr>
        <w:t>21.09</w:t>
        <w:tab/>
        <w:t>FINANCIAL MATTERS</w:t>
      </w:r>
    </w:p>
    <w:p>
      <w:pPr>
        <w:pStyle w:val="Normal"/>
        <w:spacing w:lineRule="auto" w:line="240" w:before="0" w:after="0"/>
        <w:ind w:left="1276" w:hanging="1276"/>
        <w:rPr>
          <w:rFonts w:ascii="Garamond" w:hAnsi="Garamond"/>
        </w:rPr>
      </w:pPr>
      <w:r>
        <w:rPr>
          <w:rFonts w:ascii="Garamond" w:hAnsi="Garamond"/>
        </w:rPr>
        <w:tab/>
        <w:t>(a)</w:t>
        <w:tab/>
        <w:t xml:space="preserve">To receive the report of the internal auditor and to consider any action </w:t>
        <w:tab/>
        <w:tab/>
        <w:tab/>
        <w:t>required</w:t>
      </w:r>
    </w:p>
    <w:p>
      <w:pPr>
        <w:pStyle w:val="Normal"/>
        <w:spacing w:lineRule="auto" w:line="240" w:before="0" w:after="0"/>
        <w:ind w:left="1276" w:hanging="1276"/>
        <w:rPr>
          <w:rFonts w:ascii="Garamond" w:hAnsi="Garamond"/>
        </w:rPr>
      </w:pPr>
      <w:r>
        <w:rPr>
          <w:rFonts w:ascii="Garamond" w:hAnsi="Garamond"/>
        </w:rPr>
        <w:tab/>
        <w:t>(b)</w:t>
        <w:tab/>
        <w:t xml:space="preserve">To approve the Annual Return for 2020/2021 for submission to the external </w:t>
        <w:tab/>
        <w:tab/>
        <w:tab/>
        <w:t xml:space="preserve">auditor </w:t>
      </w:r>
    </w:p>
    <w:p>
      <w:pPr>
        <w:pStyle w:val="Normal"/>
        <w:spacing w:lineRule="auto" w:line="240" w:before="0" w:after="0"/>
        <w:ind w:left="1276" w:hanging="1276"/>
        <w:rPr>
          <w:rFonts w:ascii="Garamond" w:hAnsi="Garamond"/>
        </w:rPr>
      </w:pPr>
      <w:r>
        <w:rPr>
          <w:rFonts w:ascii="Garamond" w:hAnsi="Garamond"/>
        </w:rPr>
        <w:tab/>
        <w:t>(c)</w:t>
        <w:tab/>
        <w:t>To receive and approve current financial statement</w:t>
      </w:r>
    </w:p>
    <w:p>
      <w:pPr>
        <w:pStyle w:val="Normal"/>
        <w:spacing w:lineRule="auto" w:line="240" w:before="0" w:after="0"/>
        <w:ind w:left="1276" w:hanging="1276"/>
        <w:jc w:val="both"/>
        <w:rPr>
          <w:rFonts w:ascii="Garamond" w:hAnsi="Garamond"/>
          <w:sz w:val="24"/>
          <w:szCs w:val="24"/>
        </w:rPr>
      </w:pPr>
      <w:r>
        <w:rPr>
          <w:rFonts w:cs="Calibri" w:ascii="Garamond" w:hAnsi="Garamond"/>
          <w:b w:val="false"/>
          <w:sz w:val="24"/>
          <w:szCs w:val="24"/>
          <w:lang w:val="en-GB"/>
        </w:rPr>
        <w:tab/>
        <w:t>(d)</w:t>
        <w:tab/>
        <w:t>To note and approve payments</w:t>
      </w:r>
    </w:p>
    <w:p>
      <w:pPr>
        <w:pStyle w:val="Normal"/>
        <w:spacing w:lineRule="auto" w:line="240" w:before="0" w:after="0"/>
        <w:ind w:right="-1054" w:hanging="0"/>
        <w:jc w:val="both"/>
        <w:rPr>
          <w:rFonts w:ascii="Garamond" w:hAnsi="Garamond" w:cs="Calibri"/>
          <w:sz w:val="24"/>
          <w:szCs w:val="24"/>
        </w:rPr>
      </w:pPr>
      <w:r>
        <w:rPr>
          <w:rFonts w:cs="Calibri" w:ascii="Garamond" w:hAnsi="Garamond"/>
          <w:sz w:val="24"/>
          <w:szCs w:val="24"/>
        </w:rPr>
      </w:r>
    </w:p>
    <w:p>
      <w:pPr>
        <w:pStyle w:val="ListParagraph"/>
        <w:numPr>
          <w:ilvl w:val="3"/>
          <w:numId w:val="1"/>
        </w:numPr>
        <w:spacing w:lineRule="auto" w:line="240" w:before="0" w:after="0"/>
        <w:ind w:left="2694" w:right="-1054" w:hanging="567"/>
        <w:jc w:val="both"/>
        <w:rPr>
          <w:rFonts w:ascii="Garamond" w:hAnsi="Garamond"/>
          <w:sz w:val="24"/>
          <w:szCs w:val="24"/>
        </w:rPr>
      </w:pPr>
      <w:r>
        <w:rPr>
          <w:rFonts w:cs="Calibri" w:ascii="Garamond" w:hAnsi="Garamond"/>
          <w:sz w:val="24"/>
          <w:szCs w:val="24"/>
        </w:rPr>
        <w:t>Clerks (Salary March, April &amp; May) Standing Order</w:t>
        <w:tab/>
        <w:t>£  375.00</w:t>
      </w:r>
    </w:p>
    <w:p>
      <w:pPr>
        <w:pStyle w:val="ListParagraph"/>
        <w:numPr>
          <w:ilvl w:val="3"/>
          <w:numId w:val="1"/>
        </w:numPr>
        <w:spacing w:lineRule="auto" w:line="240" w:before="0" w:after="0"/>
        <w:ind w:left="2694" w:right="-1054" w:hanging="567"/>
        <w:jc w:val="both"/>
        <w:rPr>
          <w:rFonts w:ascii="Garamond" w:hAnsi="Garamond"/>
          <w:sz w:val="24"/>
          <w:szCs w:val="24"/>
        </w:rPr>
      </w:pPr>
      <w:r>
        <w:rPr>
          <w:rFonts w:cs="Calibri" w:ascii="Garamond" w:hAnsi="Garamond"/>
          <w:sz w:val="24"/>
          <w:szCs w:val="24"/>
        </w:rPr>
        <w:t>Autela Payroll Services (Quarter 4) Chq: 100973</w:t>
        <w:tab/>
        <w:tab/>
        <w:t>£    73.92</w:t>
      </w:r>
    </w:p>
    <w:p>
      <w:pPr>
        <w:pStyle w:val="ListParagraph"/>
        <w:numPr>
          <w:ilvl w:val="3"/>
          <w:numId w:val="1"/>
        </w:numPr>
        <w:spacing w:lineRule="auto" w:line="240" w:before="0" w:after="0"/>
        <w:ind w:left="2694" w:right="-1054" w:hanging="567"/>
        <w:jc w:val="both"/>
        <w:rPr>
          <w:rFonts w:ascii="Garamond" w:hAnsi="Garamond"/>
        </w:rPr>
      </w:pPr>
      <w:r>
        <w:rPr>
          <w:rFonts w:cs="Calibri" w:ascii="Garamond" w:hAnsi="Garamond"/>
          <w:sz w:val="24"/>
          <w:szCs w:val="24"/>
        </w:rPr>
        <w:t>Steve’s Garden Services (8 Cuts) Chq: 100974</w:t>
        <w:tab/>
        <w:tab/>
        <w:t>£ 3520.00</w:t>
      </w:r>
    </w:p>
    <w:p>
      <w:pPr>
        <w:pStyle w:val="ListParagraph"/>
        <w:numPr>
          <w:ilvl w:val="3"/>
          <w:numId w:val="1"/>
        </w:numPr>
        <w:spacing w:lineRule="auto" w:line="240" w:before="0" w:after="0"/>
        <w:ind w:left="2694" w:right="-1054" w:hanging="567"/>
        <w:jc w:val="both"/>
        <w:rPr>
          <w:rFonts w:ascii="Garamond" w:hAnsi="Garamond"/>
        </w:rPr>
      </w:pPr>
      <w:r>
        <w:rPr>
          <w:rFonts w:cs="Calibri" w:ascii="Garamond" w:hAnsi="Garamond"/>
          <w:sz w:val="24"/>
          <w:szCs w:val="24"/>
        </w:rPr>
        <w:t>HMRC (Quarter 1 Tax) Chq: 100975</w:t>
        <w:tab/>
        <w:tab/>
        <w:tab/>
        <w:t>£    93.60</w:t>
      </w:r>
    </w:p>
    <w:p>
      <w:pPr>
        <w:pStyle w:val="ListParagraph"/>
        <w:spacing w:lineRule="auto" w:line="240" w:before="0" w:after="0"/>
        <w:ind w:left="2694" w:right="-1054" w:hanging="567"/>
        <w:jc w:val="both"/>
        <w:rPr>
          <w:rFonts w:ascii="Garamond" w:hAnsi="Garamond" w:cs="Calibri"/>
          <w:sz w:val="24"/>
          <w:szCs w:val="24"/>
        </w:rPr>
      </w:pPr>
      <w:r>
        <w:rPr>
          <w:rFonts w:cs="Calibri" w:ascii="Garamond" w:hAnsi="Garamond"/>
          <w:sz w:val="24"/>
          <w:szCs w:val="24"/>
        </w:rPr>
      </w:r>
    </w:p>
    <w:p>
      <w:pPr>
        <w:pStyle w:val="ListParagraph"/>
        <w:spacing w:lineRule="auto" w:line="240" w:before="0" w:after="0"/>
        <w:ind w:left="2694" w:right="-1054" w:hanging="567"/>
        <w:jc w:val="both"/>
        <w:rPr>
          <w:rFonts w:ascii="Garamond" w:hAnsi="Garamond" w:cs="Calibri"/>
          <w:sz w:val="24"/>
          <w:szCs w:val="24"/>
        </w:rPr>
      </w:pPr>
      <w:r>
        <w:rPr>
          <w:rFonts w:cs="Calibri" w:ascii="Garamond" w:hAnsi="Garamond"/>
          <w:sz w:val="24"/>
          <w:szCs w:val="24"/>
        </w:rPr>
      </w:r>
    </w:p>
    <w:p>
      <w:pPr>
        <w:pStyle w:val="ListParagraph"/>
        <w:spacing w:lineRule="auto" w:line="240" w:before="0" w:after="0"/>
        <w:ind w:left="2694" w:right="-1054" w:hanging="567"/>
        <w:jc w:val="both"/>
        <w:rPr>
          <w:rFonts w:ascii="Garamond" w:hAnsi="Garamond" w:cs="Calibri"/>
          <w:sz w:val="24"/>
          <w:szCs w:val="24"/>
        </w:rPr>
      </w:pPr>
      <w:r>
        <w:rPr>
          <w:rFonts w:cs="Calibri" w:ascii="Garamond" w:hAnsi="Garamond"/>
          <w:sz w:val="24"/>
          <w:szCs w:val="24"/>
        </w:rPr>
      </w:r>
    </w:p>
    <w:p>
      <w:pPr>
        <w:pStyle w:val="ListParagraph"/>
        <w:spacing w:lineRule="auto" w:line="240" w:before="0" w:after="0"/>
        <w:ind w:left="2694" w:right="-1054" w:hanging="567"/>
        <w:jc w:val="both"/>
        <w:rPr>
          <w:rFonts w:ascii="Garamond" w:hAnsi="Garamond" w:cs="Calibri"/>
          <w:sz w:val="24"/>
          <w:szCs w:val="24"/>
        </w:rPr>
      </w:pPr>
      <w:r>
        <w:rPr>
          <w:rFonts w:cs="Calibri" w:ascii="Garamond" w:hAnsi="Garamond"/>
          <w:sz w:val="24"/>
          <w:szCs w:val="24"/>
        </w:rPr>
      </w:r>
    </w:p>
    <w:p>
      <w:pPr>
        <w:pStyle w:val="ListParagraph"/>
        <w:spacing w:lineRule="auto" w:line="240" w:before="0" w:after="0"/>
        <w:ind w:left="2694" w:right="-1054" w:hanging="567"/>
        <w:jc w:val="both"/>
        <w:rPr>
          <w:rFonts w:ascii="Garamond" w:hAnsi="Garamond" w:cs="Calibri"/>
          <w:sz w:val="24"/>
          <w:szCs w:val="24"/>
        </w:rPr>
      </w:pPr>
      <w:r>
        <w:rPr>
          <w:rFonts w:cs="Calibri" w:ascii="Garamond" w:hAnsi="Garamond"/>
          <w:sz w:val="24"/>
          <w:szCs w:val="24"/>
        </w:rPr>
      </w:r>
    </w:p>
    <w:p>
      <w:pPr>
        <w:pStyle w:val="ListParagraph"/>
        <w:spacing w:lineRule="auto" w:line="240" w:before="0" w:after="0"/>
        <w:ind w:left="2694" w:right="-1054" w:hanging="567"/>
        <w:jc w:val="both"/>
        <w:rPr>
          <w:rFonts w:ascii="Garamond" w:hAnsi="Garamond" w:cs="Calibri"/>
          <w:sz w:val="24"/>
          <w:szCs w:val="24"/>
        </w:rPr>
      </w:pPr>
      <w:r>
        <w:rPr>
          <w:rFonts w:cs="Calibri" w:ascii="Garamond" w:hAnsi="Garamond"/>
          <w:sz w:val="24"/>
          <w:szCs w:val="24"/>
        </w:rPr>
      </w:r>
    </w:p>
    <w:p>
      <w:pPr>
        <w:pStyle w:val="ListParagraph"/>
        <w:numPr>
          <w:ilvl w:val="3"/>
          <w:numId w:val="1"/>
        </w:numPr>
        <w:spacing w:lineRule="auto" w:line="240" w:before="0" w:after="0"/>
        <w:ind w:left="2694" w:right="-1054" w:hanging="567"/>
        <w:jc w:val="both"/>
        <w:rPr>
          <w:rFonts w:ascii="Garamond" w:hAnsi="Garamond"/>
        </w:rPr>
      </w:pPr>
      <w:r>
        <w:rPr>
          <w:rFonts w:cs="Calibri" w:ascii="Garamond" w:hAnsi="Garamond"/>
          <w:sz w:val="24"/>
          <w:szCs w:val="24"/>
        </w:rPr>
        <w:t xml:space="preserve">Hudson Plant &amp; Excavation Ltd (Bird Mouth Fencing) </w:t>
      </w:r>
    </w:p>
    <w:p>
      <w:pPr>
        <w:pStyle w:val="ListParagraph"/>
        <w:numPr>
          <w:ilvl w:val="0"/>
          <w:numId w:val="0"/>
        </w:numPr>
        <w:spacing w:lineRule="auto" w:line="240" w:before="0" w:after="0"/>
        <w:ind w:left="5007" w:right="-1054" w:hanging="0"/>
        <w:jc w:val="both"/>
        <w:rPr/>
      </w:pPr>
      <w:r>
        <w:rPr>
          <w:rFonts w:cs="Calibri" w:ascii="Garamond" w:hAnsi="Garamond"/>
          <w:sz w:val="24"/>
          <w:szCs w:val="24"/>
        </w:rPr>
        <w:tab/>
        <w:tab/>
        <w:tab/>
        <w:t>Chq:  100976</w:t>
        <w:tab/>
        <w:t>£1002.00</w:t>
      </w:r>
    </w:p>
    <w:p>
      <w:pPr>
        <w:pStyle w:val="ListParagraph"/>
        <w:numPr>
          <w:ilvl w:val="3"/>
          <w:numId w:val="1"/>
        </w:numPr>
        <w:spacing w:lineRule="auto" w:line="240" w:before="0" w:after="0"/>
        <w:ind w:left="2694" w:right="-1054" w:hanging="567"/>
        <w:jc w:val="both"/>
        <w:rPr>
          <w:rFonts w:ascii="Garamond" w:hAnsi="Garamond"/>
        </w:rPr>
      </w:pPr>
      <w:r>
        <w:rPr>
          <w:rFonts w:cs="Calibri" w:ascii="Garamond" w:hAnsi="Garamond"/>
          <w:sz w:val="24"/>
          <w:szCs w:val="24"/>
        </w:rPr>
        <w:t>NYCC (Street Lighting Energy) Chq: 100977</w:t>
        <w:tab/>
        <w:tab/>
        <w:t>£1471.18</w:t>
      </w:r>
    </w:p>
    <w:p>
      <w:pPr>
        <w:pStyle w:val="ListParagraph"/>
        <w:numPr>
          <w:ilvl w:val="3"/>
          <w:numId w:val="1"/>
        </w:numPr>
        <w:spacing w:lineRule="auto" w:line="240" w:before="0" w:after="0"/>
        <w:ind w:left="2694" w:right="-1054" w:hanging="567"/>
        <w:jc w:val="both"/>
        <w:rPr/>
      </w:pPr>
      <w:r>
        <w:rPr>
          <w:rFonts w:cs="Calibri" w:ascii="Garamond" w:hAnsi="Garamond"/>
          <w:sz w:val="24"/>
          <w:szCs w:val="24"/>
        </w:rPr>
        <w:t>Angela Hayton (Internal Audit Fee) Chq: 100978</w:t>
        <w:tab/>
        <w:t>£    75.00</w:t>
      </w:r>
    </w:p>
    <w:p>
      <w:pPr>
        <w:pStyle w:val="ListParagraph"/>
        <w:numPr>
          <w:ilvl w:val="3"/>
          <w:numId w:val="1"/>
        </w:numPr>
        <w:spacing w:lineRule="auto" w:line="240" w:before="0" w:after="0"/>
        <w:ind w:left="2694" w:right="-1054" w:hanging="567"/>
        <w:jc w:val="both"/>
        <w:rPr/>
      </w:pPr>
      <w:r>
        <w:rPr>
          <w:rFonts w:cs="Calibri" w:ascii="Garamond" w:hAnsi="Garamond"/>
          <w:sz w:val="24"/>
          <w:szCs w:val="24"/>
        </w:rPr>
        <w:t>Clerk (Stamps) Chq 100979</w:t>
        <w:tab/>
        <w:tab/>
        <w:tab/>
        <w:tab/>
        <w:t>£      7.92</w:t>
      </w:r>
    </w:p>
    <w:p>
      <w:pPr>
        <w:pStyle w:val="ListParagraph"/>
        <w:spacing w:lineRule="auto" w:line="240"/>
        <w:ind w:left="720" w:right="-477" w:hanging="0"/>
        <w:rPr>
          <w:rFonts w:ascii="Garamond" w:hAnsi="Garamond"/>
        </w:rPr>
      </w:pPr>
      <w:r>
        <w:rPr>
          <w:rFonts w:cs="Calibri" w:ascii="Garamond" w:hAnsi="Garamond"/>
          <w:sz w:val="24"/>
          <w:szCs w:val="24"/>
        </w:rPr>
        <w:tab/>
        <w:tab/>
        <w:tab/>
        <w:tab/>
      </w:r>
    </w:p>
    <w:p>
      <w:pPr>
        <w:pStyle w:val="ListParagraph"/>
        <w:spacing w:lineRule="auto" w:line="240" w:before="0" w:after="0"/>
        <w:ind w:left="720" w:right="-477" w:hanging="0"/>
        <w:rPr>
          <w:rFonts w:ascii="Garamond" w:hAnsi="Garamond"/>
        </w:rPr>
      </w:pPr>
      <w:r>
        <w:rPr>
          <w:rFonts w:cs="Calibri" w:ascii="Garamond" w:hAnsi="Garamond"/>
          <w:b/>
          <w:sz w:val="24"/>
          <w:szCs w:val="24"/>
          <w:u w:val="none"/>
        </w:rPr>
        <w:tab/>
        <w:tab/>
        <w:tab/>
        <w:tab/>
        <w:tab/>
      </w:r>
      <w:r>
        <w:rPr>
          <w:rFonts w:cs="Calibri" w:ascii="Garamond" w:hAnsi="Garamond"/>
          <w:b/>
          <w:sz w:val="24"/>
          <w:szCs w:val="24"/>
          <w:u w:val="single"/>
        </w:rPr>
        <w:t>RESOLVED</w:t>
      </w:r>
    </w:p>
    <w:p>
      <w:pPr>
        <w:pStyle w:val="ListParagraph"/>
        <w:spacing w:lineRule="auto" w:line="240" w:before="0" w:after="0"/>
        <w:ind w:left="720" w:right="-477" w:hanging="0"/>
        <w:rPr/>
      </w:pPr>
      <w:r>
        <w:rPr>
          <w:rFonts w:cs="Calibri" w:ascii="Garamond" w:hAnsi="Garamond"/>
          <w:b/>
          <w:sz w:val="24"/>
          <w:szCs w:val="24"/>
          <w:u w:val="none"/>
        </w:rPr>
        <w:tab/>
        <w:tab/>
        <w:tab/>
        <w:tab/>
        <w:tab/>
      </w:r>
      <w:r>
        <w:rPr>
          <w:rFonts w:cs="Calibri" w:ascii="Garamond" w:hAnsi="Garamond"/>
          <w:b/>
          <w:sz w:val="24"/>
          <w:szCs w:val="24"/>
        </w:rPr>
        <w:t>That eight accounts be approved for payment</w:t>
      </w:r>
    </w:p>
    <w:p>
      <w:pPr>
        <w:pStyle w:val="ListParagraph"/>
        <w:spacing w:lineRule="auto" w:line="240" w:before="0" w:after="0"/>
        <w:ind w:left="720" w:right="-477" w:hanging="0"/>
        <w:rPr>
          <w:rFonts w:ascii="Garamond" w:hAnsi="Garamond" w:cs="Calibri"/>
          <w:b/>
          <w:b/>
          <w:sz w:val="24"/>
          <w:szCs w:val="24"/>
        </w:rPr>
      </w:pPr>
      <w:r>
        <w:rPr>
          <w:rFonts w:cs="Calibri" w:ascii="Garamond" w:hAnsi="Garamond"/>
          <w:b/>
          <w:sz w:val="24"/>
          <w:szCs w:val="24"/>
        </w:rPr>
      </w:r>
    </w:p>
    <w:p>
      <w:pPr>
        <w:pStyle w:val="Normal"/>
        <w:widowControl/>
        <w:suppressAutoHyphens w:val="true"/>
        <w:overflowPunct w:val="false"/>
        <w:bidi w:val="0"/>
        <w:spacing w:lineRule="auto" w:line="240" w:before="0" w:after="0"/>
        <w:ind w:left="1304" w:right="0" w:hanging="1304"/>
        <w:jc w:val="both"/>
        <w:rPr>
          <w:rFonts w:ascii="Garamond" w:hAnsi="Garamond"/>
          <w:sz w:val="24"/>
          <w:szCs w:val="24"/>
        </w:rPr>
      </w:pPr>
      <w:r>
        <w:rPr>
          <w:rFonts w:ascii="Garamond" w:hAnsi="Garamond"/>
          <w:b/>
          <w:sz w:val="24"/>
          <w:szCs w:val="24"/>
        </w:rPr>
        <w:t>21.10</w:t>
        <w:tab/>
        <w:t>PLANNING APPLICATIONS</w:t>
      </w:r>
    </w:p>
    <w:p>
      <w:pPr>
        <w:pStyle w:val="Normal"/>
        <w:widowControl/>
        <w:suppressAutoHyphens w:val="true"/>
        <w:overflowPunct w:val="false"/>
        <w:bidi w:val="0"/>
        <w:spacing w:lineRule="auto" w:line="240" w:before="0" w:after="0"/>
        <w:ind w:left="1304" w:right="0" w:hanging="1304"/>
        <w:jc w:val="both"/>
        <w:rPr>
          <w:rFonts w:ascii="Garamond" w:hAnsi="Garamond"/>
        </w:rPr>
      </w:pPr>
      <w:r>
        <w:rPr>
          <w:rFonts w:ascii="Garamond" w:hAnsi="Garamond"/>
          <w:b/>
          <w:sz w:val="24"/>
          <w:szCs w:val="24"/>
        </w:rPr>
        <w:tab/>
        <w:t>20/000641/FUL</w:t>
        <w:tab/>
        <w:tab/>
      </w:r>
    </w:p>
    <w:p>
      <w:pPr>
        <w:pStyle w:val="Normal"/>
        <w:widowControl/>
        <w:suppressAutoHyphens w:val="true"/>
        <w:overflowPunct w:val="false"/>
        <w:bidi w:val="0"/>
        <w:spacing w:lineRule="auto" w:line="240" w:before="0" w:after="0"/>
        <w:ind w:left="1304" w:right="0" w:hanging="1304"/>
        <w:jc w:val="both"/>
        <w:rPr>
          <w:rFonts w:ascii="Garamond" w:hAnsi="Garamond"/>
        </w:rPr>
      </w:pPr>
      <w:r>
        <w:rPr>
          <w:rFonts w:ascii="Garamond" w:hAnsi="Garamond"/>
          <w:b/>
          <w:sz w:val="24"/>
          <w:szCs w:val="24"/>
        </w:rPr>
        <w:tab/>
      </w:r>
      <w:r>
        <w:rPr>
          <w:rFonts w:ascii="Garamond" w:hAnsi="Garamond"/>
          <w:b w:val="false"/>
          <w:bCs w:val="false"/>
          <w:sz w:val="24"/>
          <w:szCs w:val="24"/>
        </w:rPr>
        <w:t>Erection of 2no three bedroom detached dwellings with associated landscaping, parking and vehicular access (revised details to refusal 20/00898/FUL dated 15.12.2020)</w:t>
      </w:r>
    </w:p>
    <w:p>
      <w:pPr>
        <w:pStyle w:val="Normal"/>
        <w:widowControl/>
        <w:suppressAutoHyphens w:val="true"/>
        <w:overflowPunct w:val="false"/>
        <w:bidi w:val="0"/>
        <w:spacing w:lineRule="auto" w:line="240" w:before="0" w:after="0"/>
        <w:ind w:left="1304" w:right="0" w:hanging="1304"/>
        <w:jc w:val="both"/>
        <w:rPr>
          <w:rFonts w:ascii="Garamond" w:hAnsi="Garamond"/>
          <w:b w:val="false"/>
          <w:b w:val="false"/>
          <w:bCs w:val="false"/>
          <w:sz w:val="24"/>
          <w:szCs w:val="24"/>
        </w:rPr>
      </w:pPr>
      <w:r>
        <w:rPr>
          <w:rFonts w:ascii="Garamond" w:hAnsi="Garamond"/>
          <w:b w:val="false"/>
          <w:bCs w:val="false"/>
          <w:sz w:val="24"/>
          <w:szCs w:val="24"/>
        </w:rPr>
      </w:r>
    </w:p>
    <w:p>
      <w:pPr>
        <w:pStyle w:val="Normal"/>
        <w:spacing w:lineRule="auto" w:line="240" w:before="0" w:after="0"/>
        <w:ind w:left="720" w:right="-477" w:hanging="0"/>
        <w:rPr>
          <w:rFonts w:ascii="Garamond" w:hAnsi="Garamond"/>
        </w:rPr>
      </w:pPr>
      <w:r>
        <w:rPr>
          <w:rFonts w:cs="Calibri" w:ascii="Garamond" w:hAnsi="Garamond"/>
          <w:b/>
          <w:sz w:val="24"/>
          <w:szCs w:val="24"/>
          <w:u w:val="none"/>
        </w:rPr>
        <w:tab/>
        <w:tab/>
        <w:tab/>
        <w:tab/>
        <w:tab/>
      </w:r>
      <w:r>
        <w:rPr>
          <w:rFonts w:cs="Calibri" w:ascii="Garamond" w:hAnsi="Garamond"/>
          <w:b/>
          <w:sz w:val="24"/>
          <w:szCs w:val="24"/>
          <w:u w:val="single"/>
        </w:rPr>
        <w:t>RESOLVED</w:t>
      </w:r>
    </w:p>
    <w:p>
      <w:pPr>
        <w:pStyle w:val="ListParagraph"/>
        <w:widowControl/>
        <w:suppressAutoHyphens w:val="true"/>
        <w:overflowPunct w:val="false"/>
        <w:bidi w:val="0"/>
        <w:spacing w:lineRule="auto" w:line="240" w:before="0" w:after="0"/>
        <w:ind w:left="737" w:right="0" w:hanging="0"/>
        <w:jc w:val="both"/>
        <w:rPr>
          <w:rFonts w:ascii="Garamond" w:hAnsi="Garamond"/>
        </w:rPr>
      </w:pPr>
      <w:r>
        <w:rPr>
          <w:rFonts w:cs="Calibri" w:ascii="Garamond" w:hAnsi="Garamond"/>
          <w:b/>
          <w:bCs w:val="false"/>
          <w:sz w:val="24"/>
          <w:szCs w:val="24"/>
          <w:u w:val="none"/>
        </w:rPr>
        <w:tab/>
        <w:tab/>
        <w:tab/>
        <w:tab/>
        <w:tab/>
      </w:r>
      <w:bookmarkStart w:id="0" w:name="__DdeLink__377_111858932"/>
      <w:r>
        <w:rPr>
          <w:rFonts w:cs="Calibri" w:ascii="Garamond" w:hAnsi="Garamond"/>
          <w:b/>
          <w:bCs w:val="false"/>
          <w:sz w:val="24"/>
          <w:szCs w:val="24"/>
          <w:u w:val="none"/>
        </w:rPr>
        <w:t xml:space="preserve">Recommend refusal.  Members of the Parish </w:t>
        <w:tab/>
        <w:tab/>
        <w:tab/>
        <w:tab/>
        <w:tab/>
        <w:tab/>
        <w:t xml:space="preserve">Council are concerned that the height of the </w:t>
        <w:tab/>
        <w:tab/>
        <w:tab/>
        <w:tab/>
        <w:tab/>
        <w:tab/>
        <w:t xml:space="preserve">dwellings is too high, they would recommend that </w:t>
        <w:tab/>
        <w:tab/>
        <w:tab/>
        <w:tab/>
        <w:tab/>
        <w:t xml:space="preserve">the height is reduced to a similar height of a dormer </w:t>
        <w:tab/>
        <w:tab/>
        <w:tab/>
        <w:tab/>
        <w:tab/>
        <w:t>bungalow.</w:t>
      </w:r>
      <w:bookmarkEnd w:id="0"/>
    </w:p>
    <w:p>
      <w:pPr>
        <w:pStyle w:val="Normal"/>
        <w:widowControl/>
        <w:suppressAutoHyphens w:val="true"/>
        <w:overflowPunct w:val="false"/>
        <w:bidi w:val="0"/>
        <w:spacing w:lineRule="auto" w:line="240" w:before="0" w:after="0"/>
        <w:ind w:left="1304" w:right="0" w:hanging="1304"/>
        <w:jc w:val="both"/>
        <w:rPr>
          <w:rFonts w:ascii="Garamond" w:hAnsi="Garamond"/>
        </w:rPr>
      </w:pPr>
      <w:r>
        <w:rPr>
          <w:rFonts w:ascii="Garamond" w:hAnsi="Garamond"/>
          <w:b/>
          <w:sz w:val="24"/>
          <w:szCs w:val="24"/>
        </w:rPr>
        <w:tab/>
        <w:tab/>
        <w:tab/>
      </w:r>
    </w:p>
    <w:p>
      <w:pPr>
        <w:pStyle w:val="Normal"/>
        <w:widowControl/>
        <w:overflowPunct w:val="false"/>
        <w:bidi w:val="0"/>
        <w:spacing w:lineRule="auto" w:line="240" w:before="0" w:after="0"/>
        <w:ind w:left="1304" w:right="0" w:hanging="1304"/>
        <w:jc w:val="both"/>
        <w:rPr>
          <w:rFonts w:ascii="Garamond" w:hAnsi="Garamond"/>
        </w:rPr>
      </w:pPr>
      <w:r>
        <w:rPr>
          <w:rFonts w:cs="Calibri" w:ascii="Garamond" w:hAnsi="Garamond"/>
          <w:b/>
          <w:sz w:val="24"/>
          <w:szCs w:val="24"/>
        </w:rPr>
        <w:t>21.11</w:t>
        <w:tab/>
        <w:t>PARISH MATTERS</w:t>
      </w:r>
    </w:p>
    <w:p>
      <w:pPr>
        <w:pStyle w:val="Normal"/>
        <w:widowControl/>
        <w:overflowPunct w:val="false"/>
        <w:bidi w:val="0"/>
        <w:spacing w:lineRule="auto" w:line="240" w:before="0" w:after="0"/>
        <w:ind w:left="1304" w:right="0" w:hanging="0"/>
        <w:jc w:val="both"/>
        <w:rPr>
          <w:rFonts w:ascii="Garamond" w:hAnsi="Garamond"/>
          <w:sz w:val="24"/>
          <w:szCs w:val="24"/>
        </w:rPr>
      </w:pPr>
      <w:r>
        <w:rPr>
          <w:rFonts w:cs="Calibri" w:ascii="Garamond" w:hAnsi="Garamond"/>
          <w:b/>
          <w:sz w:val="24"/>
          <w:szCs w:val="24"/>
        </w:rPr>
        <w:t>(a)</w:t>
        <w:tab/>
        <w:t>STREET LIGHTS</w:t>
      </w:r>
    </w:p>
    <w:p>
      <w:pPr>
        <w:pStyle w:val="Normal"/>
        <w:spacing w:lineRule="auto" w:line="240" w:before="0" w:after="0"/>
        <w:ind w:left="720" w:hanging="0"/>
        <w:jc w:val="both"/>
        <w:rPr>
          <w:rFonts w:ascii="Garamond" w:hAnsi="Garamond"/>
        </w:rPr>
      </w:pPr>
      <w:r>
        <w:rPr>
          <w:rFonts w:cs="Calibri" w:ascii="Garamond" w:hAnsi="Garamond"/>
          <w:b/>
          <w:sz w:val="24"/>
          <w:szCs w:val="24"/>
        </w:rPr>
        <w:tab/>
        <w:tab/>
      </w:r>
      <w:r>
        <w:rPr>
          <w:rFonts w:cs="Calibri" w:ascii="Garamond" w:hAnsi="Garamond"/>
          <w:b w:val="false"/>
          <w:bCs w:val="false"/>
          <w:sz w:val="24"/>
          <w:szCs w:val="24"/>
        </w:rPr>
        <w:t>No issues</w:t>
      </w:r>
    </w:p>
    <w:p>
      <w:pPr>
        <w:pStyle w:val="Normal"/>
        <w:spacing w:lineRule="auto" w:line="240" w:before="0" w:after="0"/>
        <w:ind w:left="720" w:hanging="0"/>
        <w:jc w:val="both"/>
        <w:rPr>
          <w:rFonts w:ascii="Garamond" w:hAnsi="Garamond" w:cs="Calibri"/>
          <w:sz w:val="24"/>
          <w:szCs w:val="24"/>
        </w:rPr>
      </w:pPr>
      <w:r>
        <w:rPr>
          <w:rFonts w:cs="Calibri" w:ascii="Garamond" w:hAnsi="Garamond"/>
          <w:sz w:val="24"/>
          <w:szCs w:val="24"/>
        </w:rPr>
      </w:r>
    </w:p>
    <w:p>
      <w:pPr>
        <w:pStyle w:val="Normal"/>
        <w:widowControl/>
        <w:overflowPunct w:val="false"/>
        <w:bidi w:val="0"/>
        <w:spacing w:lineRule="auto" w:line="240" w:before="0" w:after="0"/>
        <w:ind w:left="1304" w:right="0" w:hanging="0"/>
        <w:jc w:val="both"/>
        <w:rPr>
          <w:rFonts w:ascii="Garamond" w:hAnsi="Garamond"/>
          <w:sz w:val="24"/>
          <w:szCs w:val="24"/>
        </w:rPr>
      </w:pPr>
      <w:r>
        <w:rPr>
          <w:rFonts w:cs="Calibri" w:ascii="Garamond" w:hAnsi="Garamond"/>
          <w:b/>
          <w:sz w:val="24"/>
          <w:szCs w:val="24"/>
        </w:rPr>
        <w:t>(b)</w:t>
        <w:tab/>
        <w:t>HIGHWAYS ISSUES</w:t>
      </w:r>
    </w:p>
    <w:p>
      <w:pPr>
        <w:pStyle w:val="Normal"/>
        <w:spacing w:lineRule="auto" w:line="240" w:before="0" w:after="0"/>
        <w:ind w:left="720" w:hanging="0"/>
        <w:jc w:val="both"/>
        <w:rPr>
          <w:rFonts w:ascii="Garamond" w:hAnsi="Garamond"/>
        </w:rPr>
      </w:pPr>
      <w:r>
        <w:rPr>
          <w:rFonts w:cs="Calibri" w:ascii="Garamond" w:hAnsi="Garamond"/>
          <w:bCs/>
          <w:sz w:val="24"/>
          <w:szCs w:val="24"/>
        </w:rPr>
        <w:tab/>
        <w:tab/>
        <w:t xml:space="preserve">Members are extremely concerned about the standard of recent resurfacing </w:t>
        <w:tab/>
        <w:tab/>
        <w:tab/>
        <w:t xml:space="preserve">work on the B1257, the Parish Council have received a large number of </w:t>
        <w:tab/>
        <w:tab/>
        <w:tab/>
        <w:t xml:space="preserve">complaints from residents.  </w:t>
      </w:r>
    </w:p>
    <w:p>
      <w:pPr>
        <w:pStyle w:val="Normal"/>
        <w:spacing w:lineRule="auto" w:line="240" w:before="0" w:after="0"/>
        <w:ind w:left="720" w:hanging="0"/>
        <w:jc w:val="both"/>
        <w:rPr>
          <w:rFonts w:cs="Calibri"/>
          <w:sz w:val="24"/>
          <w:szCs w:val="24"/>
        </w:rPr>
      </w:pPr>
      <w:r>
        <w:rPr>
          <w:rFonts w:cs="Calibri"/>
          <w:sz w:val="24"/>
          <w:szCs w:val="24"/>
        </w:rPr>
      </w:r>
    </w:p>
    <w:p>
      <w:pPr>
        <w:pStyle w:val="Normal"/>
        <w:spacing w:lineRule="auto" w:line="240" w:before="0" w:after="0"/>
        <w:ind w:left="720" w:hanging="0"/>
        <w:jc w:val="both"/>
        <w:rPr>
          <w:rFonts w:ascii="Garamond" w:hAnsi="Garamond"/>
          <w:b/>
          <w:b/>
          <w:bCs/>
        </w:rPr>
      </w:pPr>
      <w:r>
        <w:rPr>
          <w:rFonts w:cs="Calibri" w:ascii="Garamond" w:hAnsi="Garamond"/>
          <w:b/>
          <w:bCs/>
          <w:sz w:val="24"/>
          <w:szCs w:val="24"/>
        </w:rPr>
        <w:tab/>
        <w:tab/>
        <w:t>ACTION:</w:t>
        <w:tab/>
        <w:t xml:space="preserve">Clerk to send a letter of complaint to NYCC Highways. </w:t>
      </w:r>
    </w:p>
    <w:p>
      <w:pPr>
        <w:pStyle w:val="Normal"/>
        <w:spacing w:lineRule="auto" w:line="240" w:before="0" w:after="0"/>
        <w:ind w:left="2552" w:hanging="425"/>
        <w:jc w:val="both"/>
        <w:rPr>
          <w:rFonts w:ascii="Garamond" w:hAnsi="Garamond" w:cs="Calibri"/>
          <w:b/>
          <w:b/>
          <w:sz w:val="24"/>
          <w:szCs w:val="24"/>
        </w:rPr>
      </w:pPr>
      <w:r>
        <w:rPr>
          <w:rFonts w:cs="Calibri" w:ascii="Garamond" w:hAnsi="Garamond"/>
          <w:b/>
          <w:sz w:val="24"/>
          <w:szCs w:val="24"/>
        </w:rPr>
      </w:r>
    </w:p>
    <w:p>
      <w:pPr>
        <w:pStyle w:val="Normal"/>
        <w:widowControl/>
        <w:overflowPunct w:val="false"/>
        <w:bidi w:val="0"/>
        <w:spacing w:lineRule="auto" w:line="240" w:before="0" w:after="0"/>
        <w:ind w:left="1304" w:right="0" w:hanging="0"/>
        <w:jc w:val="both"/>
        <w:rPr>
          <w:rFonts w:ascii="Garamond" w:hAnsi="Garamond"/>
          <w:sz w:val="24"/>
          <w:szCs w:val="24"/>
        </w:rPr>
      </w:pPr>
      <w:r>
        <w:rPr>
          <w:rFonts w:cs="Calibri" w:ascii="Garamond" w:hAnsi="Garamond"/>
          <w:b/>
          <w:sz w:val="24"/>
          <w:szCs w:val="24"/>
        </w:rPr>
        <w:t>(c)</w:t>
        <w:tab/>
        <w:t xml:space="preserve">FOOTPATH MAINTENANCE </w:t>
      </w:r>
    </w:p>
    <w:p>
      <w:pPr>
        <w:pStyle w:val="Normal"/>
        <w:spacing w:lineRule="auto" w:line="240" w:before="0" w:after="0"/>
        <w:ind w:left="720" w:hanging="0"/>
        <w:jc w:val="both"/>
        <w:rPr>
          <w:rFonts w:ascii="Garamond" w:hAnsi="Garamond"/>
        </w:rPr>
      </w:pPr>
      <w:r>
        <w:rPr>
          <w:rFonts w:cs="Calibri" w:ascii="Garamond" w:hAnsi="Garamond"/>
          <w:sz w:val="24"/>
          <w:szCs w:val="24"/>
        </w:rPr>
        <w:tab/>
        <w:tab/>
        <w:t>None</w:t>
      </w:r>
    </w:p>
    <w:p>
      <w:pPr>
        <w:pStyle w:val="Normal"/>
        <w:spacing w:lineRule="auto" w:line="240" w:before="0" w:after="0"/>
        <w:ind w:left="720" w:hanging="0"/>
        <w:jc w:val="both"/>
        <w:rPr>
          <w:rFonts w:ascii="Garamond" w:hAnsi="Garamond" w:cs="Calibri"/>
          <w:sz w:val="24"/>
          <w:szCs w:val="24"/>
        </w:rPr>
      </w:pPr>
      <w:r>
        <w:rPr>
          <w:rFonts w:cs="Calibri" w:ascii="Garamond" w:hAnsi="Garamond"/>
          <w:sz w:val="24"/>
          <w:szCs w:val="24"/>
        </w:rPr>
      </w:r>
    </w:p>
    <w:p>
      <w:pPr>
        <w:pStyle w:val="Normal"/>
        <w:widowControl/>
        <w:overflowPunct w:val="false"/>
        <w:bidi w:val="0"/>
        <w:spacing w:lineRule="auto" w:line="240" w:before="0" w:after="0"/>
        <w:ind w:left="1304" w:right="0" w:hanging="0"/>
        <w:jc w:val="both"/>
        <w:rPr>
          <w:rFonts w:ascii="Garamond" w:hAnsi="Garamond"/>
          <w:sz w:val="24"/>
          <w:szCs w:val="24"/>
        </w:rPr>
      </w:pPr>
      <w:r>
        <w:rPr>
          <w:rFonts w:cs="Calibri" w:ascii="Garamond" w:hAnsi="Garamond"/>
          <w:b/>
          <w:bCs/>
          <w:sz w:val="24"/>
          <w:szCs w:val="24"/>
        </w:rPr>
        <w:t>(d)</w:t>
        <w:tab/>
        <w:t>VILLAGE MAINTENANCE</w:t>
      </w:r>
    </w:p>
    <w:p>
      <w:pPr>
        <w:pStyle w:val="Normal"/>
        <w:widowControl/>
        <w:overflowPunct w:val="false"/>
        <w:bidi w:val="0"/>
        <w:spacing w:lineRule="auto" w:line="240" w:before="0" w:after="0"/>
        <w:ind w:left="1304" w:right="0" w:hanging="0"/>
        <w:jc w:val="both"/>
        <w:rPr>
          <w:rFonts w:ascii="Garamond" w:hAnsi="Garamond" w:cs="Calibri"/>
          <w:b/>
          <w:b/>
          <w:bCs/>
        </w:rPr>
      </w:pPr>
      <w:r>
        <w:rPr>
          <w:rFonts w:cs="Calibri" w:ascii="Garamond" w:hAnsi="Garamond"/>
          <w:b/>
          <w:bCs/>
        </w:rPr>
        <w:tab/>
        <w:tab/>
      </w:r>
      <w:r>
        <w:rPr>
          <w:rFonts w:cs="Calibri" w:ascii="Garamond" w:hAnsi="Garamond"/>
          <w:b w:val="false"/>
          <w:bCs w:val="false"/>
        </w:rPr>
        <w:t>The door of the new notice board is damaged.</w:t>
      </w:r>
    </w:p>
    <w:p>
      <w:pPr>
        <w:pStyle w:val="Normal"/>
        <w:widowControl/>
        <w:overflowPunct w:val="false"/>
        <w:bidi w:val="0"/>
        <w:spacing w:lineRule="auto" w:line="240" w:before="0" w:after="0"/>
        <w:ind w:left="1304" w:right="0" w:hanging="0"/>
        <w:jc w:val="both"/>
        <w:rPr>
          <w:rFonts w:ascii="Garamond" w:hAnsi="Garamond" w:cs="Calibri"/>
          <w:b/>
          <w:b/>
          <w:bCs/>
        </w:rPr>
      </w:pPr>
      <w:r>
        <w:rPr>
          <w:rFonts w:cs="Calibri" w:ascii="Garamond" w:hAnsi="Garamond"/>
          <w:b/>
          <w:bCs/>
        </w:rPr>
      </w:r>
    </w:p>
    <w:p>
      <w:pPr>
        <w:pStyle w:val="Normal"/>
        <w:widowControl/>
        <w:overflowPunct w:val="false"/>
        <w:bidi w:val="0"/>
        <w:spacing w:lineRule="auto" w:line="240" w:before="0" w:after="0"/>
        <w:ind w:left="1304" w:right="0" w:hanging="0"/>
        <w:jc w:val="both"/>
        <w:rPr>
          <w:rFonts w:ascii="Garamond" w:hAnsi="Garamond" w:cs="Calibri"/>
          <w:b/>
          <w:b/>
          <w:bCs/>
        </w:rPr>
      </w:pPr>
      <w:r>
        <w:rPr>
          <w:rFonts w:cs="Calibri" w:ascii="Garamond" w:hAnsi="Garamond"/>
          <w:b/>
          <w:bCs/>
        </w:rPr>
        <w:tab/>
        <w:tab/>
        <w:t xml:space="preserve">ACTION:  </w:t>
        <w:tab/>
        <w:t xml:space="preserve">Cllr Davies has offered to try and repair the door if </w:t>
        <w:tab/>
        <w:tab/>
        <w:tab/>
        <w:tab/>
        <w:tab/>
        <w:t>possible.</w:t>
      </w:r>
    </w:p>
    <w:p>
      <w:pPr>
        <w:pStyle w:val="Normal"/>
        <w:widowControl/>
        <w:overflowPunct w:val="false"/>
        <w:bidi w:val="0"/>
        <w:spacing w:lineRule="auto" w:line="240" w:before="0" w:after="0"/>
        <w:ind w:left="1304" w:right="0" w:hanging="0"/>
        <w:jc w:val="both"/>
        <w:rPr>
          <w:rFonts w:ascii="Garamond" w:hAnsi="Garamond" w:cs="Calibri"/>
          <w:b/>
          <w:b/>
          <w:bCs/>
        </w:rPr>
      </w:pPr>
      <w:r>
        <w:rPr>
          <w:rFonts w:cs="Calibri" w:ascii="Garamond" w:hAnsi="Garamond"/>
          <w:b/>
          <w:bCs/>
        </w:rPr>
      </w:r>
    </w:p>
    <w:p>
      <w:pPr>
        <w:pStyle w:val="Normal"/>
        <w:widowControl/>
        <w:overflowPunct w:val="false"/>
        <w:bidi w:val="0"/>
        <w:spacing w:lineRule="auto" w:line="240" w:before="0" w:after="0"/>
        <w:ind w:left="1304" w:right="0" w:hanging="0"/>
        <w:jc w:val="both"/>
        <w:rPr>
          <w:rFonts w:ascii="Garamond" w:hAnsi="Garamond"/>
          <w:sz w:val="24"/>
          <w:szCs w:val="24"/>
        </w:rPr>
      </w:pPr>
      <w:r>
        <w:rPr>
          <w:rFonts w:cs="Calibri" w:ascii="Garamond" w:hAnsi="Garamond"/>
          <w:b/>
          <w:bCs/>
          <w:sz w:val="24"/>
          <w:szCs w:val="24"/>
        </w:rPr>
        <w:t>(e)</w:t>
        <w:tab/>
        <w:t>WEST STREET VERGES</w:t>
      </w:r>
    </w:p>
    <w:p>
      <w:pPr>
        <w:pStyle w:val="Normal"/>
        <w:widowControl/>
        <w:overflowPunct w:val="false"/>
        <w:bidi w:val="0"/>
        <w:spacing w:lineRule="auto" w:line="240" w:before="0" w:after="0"/>
        <w:ind w:left="1304" w:right="0" w:hanging="0"/>
        <w:jc w:val="both"/>
        <w:rPr>
          <w:rFonts w:ascii="Garamond" w:hAnsi="Garamond"/>
        </w:rPr>
      </w:pPr>
      <w:r>
        <w:rPr>
          <w:rFonts w:cs="Calibri" w:ascii="Garamond" w:hAnsi="Garamond"/>
          <w:b/>
          <w:bCs/>
          <w:sz w:val="24"/>
          <w:szCs w:val="24"/>
        </w:rPr>
        <w:tab/>
        <w:tab/>
      </w:r>
      <w:r>
        <w:rPr>
          <w:rFonts w:cs="Calibri" w:ascii="Garamond" w:hAnsi="Garamond"/>
          <w:b w:val="false"/>
          <w:bCs w:val="false"/>
          <w:sz w:val="24"/>
          <w:szCs w:val="24"/>
        </w:rPr>
        <w:t xml:space="preserve">The additional bird mouth fencing has now been installed at the top of </w:t>
        <w:tab/>
        <w:tab/>
        <w:tab/>
        <w:t>West Street.</w:t>
      </w:r>
    </w:p>
    <w:p>
      <w:pPr>
        <w:pStyle w:val="Normal"/>
        <w:widowControl/>
        <w:overflowPunct w:val="false"/>
        <w:bidi w:val="0"/>
        <w:spacing w:lineRule="auto" w:line="240" w:before="0" w:after="0"/>
        <w:ind w:left="1304" w:right="0" w:hanging="0"/>
        <w:jc w:val="both"/>
        <w:rPr>
          <w:rFonts w:cs="Calibri"/>
          <w:b w:val="false"/>
          <w:b w:val="false"/>
          <w:bCs w:val="false"/>
          <w:sz w:val="24"/>
          <w:szCs w:val="24"/>
        </w:rPr>
      </w:pPr>
      <w:r>
        <w:rPr>
          <w:rFonts w:cs="Calibri"/>
          <w:b w:val="false"/>
          <w:bCs w:val="false"/>
          <w:sz w:val="24"/>
          <w:szCs w:val="24"/>
        </w:rPr>
      </w:r>
    </w:p>
    <w:p>
      <w:pPr>
        <w:pStyle w:val="Normal"/>
        <w:widowControl/>
        <w:overflowPunct w:val="false"/>
        <w:bidi w:val="0"/>
        <w:spacing w:lineRule="auto" w:line="240" w:before="0" w:after="0"/>
        <w:ind w:left="1304" w:right="0" w:hanging="0"/>
        <w:jc w:val="both"/>
        <w:rPr>
          <w:rFonts w:ascii="Garamond" w:hAnsi="Garamond"/>
        </w:rPr>
      </w:pPr>
      <w:r>
        <w:rPr>
          <w:rFonts w:cs="Calibri" w:ascii="Garamond" w:hAnsi="Garamond"/>
          <w:b w:val="false"/>
          <w:bCs w:val="false"/>
          <w:sz w:val="24"/>
          <w:szCs w:val="24"/>
        </w:rPr>
        <w:tab/>
        <w:tab/>
        <w:t xml:space="preserve">Members would like to thank to P Farrow &amp; Sons for repairing the damaged </w:t>
        <w:tab/>
        <w:tab/>
        <w:tab/>
        <w:t xml:space="preserve">verge on West Street. </w:t>
      </w:r>
    </w:p>
    <w:p>
      <w:pPr>
        <w:pStyle w:val="Normal"/>
        <w:widowControl/>
        <w:overflowPunct w:val="false"/>
        <w:bidi w:val="0"/>
        <w:spacing w:lineRule="auto" w:line="240" w:before="0" w:after="0"/>
        <w:ind w:left="1304" w:right="0" w:hanging="0"/>
        <w:jc w:val="both"/>
        <w:rPr>
          <w:rFonts w:ascii="Garamond" w:hAnsi="Garamond"/>
          <w:b w:val="false"/>
          <w:b w:val="false"/>
          <w:bCs w:val="false"/>
          <w:sz w:val="24"/>
          <w:szCs w:val="24"/>
        </w:rPr>
      </w:pPr>
      <w:r>
        <w:rPr>
          <w:rFonts w:ascii="Garamond" w:hAnsi="Garamond"/>
          <w:b w:val="false"/>
          <w:bCs w:val="false"/>
          <w:sz w:val="24"/>
          <w:szCs w:val="24"/>
        </w:rPr>
      </w:r>
    </w:p>
    <w:p>
      <w:pPr>
        <w:pStyle w:val="Normal"/>
        <w:widowControl/>
        <w:overflowPunct w:val="false"/>
        <w:bidi w:val="0"/>
        <w:spacing w:lineRule="auto" w:line="240" w:before="0" w:after="0"/>
        <w:ind w:left="1304" w:right="0" w:hanging="0"/>
        <w:jc w:val="both"/>
        <w:rPr>
          <w:rFonts w:ascii="Garamond" w:hAnsi="Garamond"/>
          <w:sz w:val="24"/>
          <w:szCs w:val="24"/>
        </w:rPr>
      </w:pPr>
      <w:r>
        <w:rPr>
          <w:rFonts w:cs="Calibri" w:ascii="Garamond" w:hAnsi="Garamond"/>
          <w:b/>
          <w:bCs/>
          <w:sz w:val="24"/>
          <w:szCs w:val="24"/>
        </w:rPr>
        <w:t>(f)</w:t>
        <w:tab/>
        <w:t xml:space="preserve">OUTDOOR TABLE TENNIS TABLE FUNDING </w:t>
      </w:r>
    </w:p>
    <w:p>
      <w:pPr>
        <w:pStyle w:val="Normal"/>
        <w:spacing w:lineRule="auto" w:line="240" w:before="0" w:after="0"/>
        <w:ind w:left="720" w:hanging="0"/>
        <w:jc w:val="both"/>
        <w:rPr>
          <w:rFonts w:ascii="Garamond" w:hAnsi="Garamond" w:cs="Calibri"/>
          <w:b w:val="false"/>
          <w:b w:val="false"/>
          <w:bCs w:val="false"/>
          <w:sz w:val="24"/>
          <w:szCs w:val="24"/>
        </w:rPr>
      </w:pPr>
      <w:r>
        <w:rPr>
          <w:rFonts w:cs="Calibri" w:ascii="Garamond" w:hAnsi="Garamond"/>
          <w:b w:val="false"/>
          <w:bCs w:val="false"/>
          <w:sz w:val="24"/>
          <w:szCs w:val="24"/>
        </w:rPr>
        <w:tab/>
        <w:tab/>
        <w:t xml:space="preserve">Members agreed to leave this for now and focus obtaining funding for other </w:t>
        <w:tab/>
        <w:tab/>
        <w:tab/>
        <w:t>areas in the village.</w:t>
      </w:r>
    </w:p>
    <w:p>
      <w:pPr>
        <w:pStyle w:val="Normal"/>
        <w:spacing w:lineRule="auto" w:line="240" w:before="0" w:after="0"/>
        <w:ind w:left="720" w:hanging="0"/>
        <w:jc w:val="both"/>
        <w:rPr>
          <w:rFonts w:ascii="Garamond" w:hAnsi="Garamond"/>
        </w:rPr>
      </w:pPr>
      <w:r>
        <w:rPr>
          <w:rFonts w:cs="Calibri" w:ascii="Garamond" w:hAnsi="Garamond"/>
          <w:sz w:val="24"/>
          <w:szCs w:val="24"/>
        </w:rPr>
        <w:tab/>
      </w:r>
    </w:p>
    <w:p>
      <w:pPr>
        <w:pStyle w:val="Normal"/>
        <w:widowControl/>
        <w:overflowPunct w:val="false"/>
        <w:bidi w:val="0"/>
        <w:spacing w:lineRule="auto" w:line="240" w:before="0" w:after="0"/>
        <w:ind w:left="1304" w:right="0" w:hanging="1304"/>
        <w:jc w:val="both"/>
        <w:rPr>
          <w:rFonts w:ascii="Garamond" w:hAnsi="Garamond"/>
        </w:rPr>
      </w:pPr>
      <w:r>
        <w:rPr>
          <w:rFonts w:cs="Calibri" w:ascii="Garamond" w:hAnsi="Garamond"/>
          <w:b/>
          <w:sz w:val="24"/>
          <w:szCs w:val="24"/>
        </w:rPr>
        <w:t>21.12</w:t>
        <w:tab/>
        <w:t>REPRESENTATIVES</w:t>
      </w:r>
    </w:p>
    <w:p>
      <w:pPr>
        <w:pStyle w:val="Normal"/>
        <w:widowControl/>
        <w:overflowPunct w:val="false"/>
        <w:bidi w:val="0"/>
        <w:spacing w:lineRule="auto" w:line="240" w:before="0" w:after="0"/>
        <w:ind w:left="1304" w:right="0" w:hanging="567"/>
        <w:jc w:val="both"/>
        <w:rPr>
          <w:rFonts w:ascii="Garamond" w:hAnsi="Garamond"/>
        </w:rPr>
      </w:pPr>
      <w:r>
        <w:rPr>
          <w:rFonts w:cs="Calibri" w:ascii="Garamond" w:hAnsi="Garamond"/>
          <w:sz w:val="24"/>
          <w:szCs w:val="24"/>
        </w:rPr>
        <w:tab/>
        <w:t>None</w:t>
      </w:r>
    </w:p>
    <w:p>
      <w:pPr>
        <w:pStyle w:val="Normal"/>
        <w:widowControl/>
        <w:overflowPunct w:val="false"/>
        <w:bidi w:val="0"/>
        <w:spacing w:lineRule="auto" w:line="240" w:before="0" w:after="0"/>
        <w:ind w:left="1304" w:right="0" w:hanging="567"/>
        <w:jc w:val="both"/>
        <w:rPr>
          <w:rFonts w:ascii="Garamond" w:hAnsi="Garamond" w:cs="Calibri"/>
          <w:sz w:val="24"/>
          <w:szCs w:val="24"/>
        </w:rPr>
      </w:pPr>
      <w:r>
        <w:rPr>
          <w:rFonts w:cs="Calibri" w:ascii="Garamond" w:hAnsi="Garamond"/>
          <w:sz w:val="24"/>
          <w:szCs w:val="24"/>
        </w:rPr>
      </w:r>
    </w:p>
    <w:p>
      <w:pPr>
        <w:pStyle w:val="Normal"/>
        <w:widowControl/>
        <w:overflowPunct w:val="false"/>
        <w:bidi w:val="0"/>
        <w:spacing w:lineRule="auto" w:line="240" w:before="0" w:after="0"/>
        <w:ind w:left="1304" w:right="0" w:hanging="567"/>
        <w:jc w:val="both"/>
        <w:rPr>
          <w:rFonts w:ascii="Garamond" w:hAnsi="Garamond" w:cs="Calibri"/>
          <w:sz w:val="24"/>
          <w:szCs w:val="24"/>
        </w:rPr>
      </w:pPr>
      <w:r>
        <w:rPr>
          <w:rFonts w:cs="Calibri" w:ascii="Garamond" w:hAnsi="Garamond"/>
          <w:sz w:val="24"/>
          <w:szCs w:val="24"/>
        </w:rPr>
      </w:r>
    </w:p>
    <w:p>
      <w:pPr>
        <w:pStyle w:val="Normal"/>
        <w:widowControl/>
        <w:overflowPunct w:val="false"/>
        <w:bidi w:val="0"/>
        <w:spacing w:lineRule="auto" w:line="240" w:before="0" w:after="0"/>
        <w:ind w:left="1304" w:right="0" w:hanging="567"/>
        <w:jc w:val="both"/>
        <w:rPr>
          <w:rFonts w:ascii="Garamond" w:hAnsi="Garamond" w:cs="Calibri"/>
          <w:sz w:val="24"/>
          <w:szCs w:val="24"/>
        </w:rPr>
      </w:pPr>
      <w:r>
        <w:rPr>
          <w:rFonts w:cs="Calibri" w:ascii="Garamond" w:hAnsi="Garamond"/>
          <w:sz w:val="24"/>
          <w:szCs w:val="24"/>
        </w:rPr>
      </w:r>
    </w:p>
    <w:p>
      <w:pPr>
        <w:pStyle w:val="Normal"/>
        <w:widowControl/>
        <w:overflowPunct w:val="false"/>
        <w:bidi w:val="0"/>
        <w:spacing w:lineRule="auto" w:line="240" w:before="0" w:after="0"/>
        <w:ind w:left="1304" w:right="0" w:hanging="567"/>
        <w:jc w:val="both"/>
        <w:rPr>
          <w:rFonts w:ascii="Garamond" w:hAnsi="Garamond" w:cs="Calibri"/>
          <w:sz w:val="24"/>
          <w:szCs w:val="24"/>
        </w:rPr>
      </w:pPr>
      <w:r>
        <w:rPr>
          <w:rFonts w:cs="Calibri" w:ascii="Garamond" w:hAnsi="Garamond"/>
          <w:sz w:val="24"/>
          <w:szCs w:val="24"/>
        </w:rPr>
      </w:r>
    </w:p>
    <w:p>
      <w:pPr>
        <w:pStyle w:val="Normal"/>
        <w:spacing w:lineRule="auto" w:line="240" w:before="0" w:after="0"/>
        <w:ind w:left="567" w:hanging="567"/>
        <w:jc w:val="both"/>
        <w:rPr>
          <w:rFonts w:ascii="Garamond" w:hAnsi="Garamond" w:cs="Calibri"/>
          <w:sz w:val="24"/>
          <w:szCs w:val="24"/>
        </w:rPr>
      </w:pPr>
      <w:r>
        <w:rPr>
          <w:rFonts w:cs="Calibri" w:ascii="Garamond" w:hAnsi="Garamond"/>
          <w:sz w:val="24"/>
          <w:szCs w:val="24"/>
        </w:rPr>
      </w:r>
    </w:p>
    <w:p>
      <w:pPr>
        <w:pStyle w:val="Normal"/>
        <w:widowControl/>
        <w:overflowPunct w:val="false"/>
        <w:bidi w:val="0"/>
        <w:spacing w:lineRule="auto" w:line="240" w:before="0" w:after="0"/>
        <w:ind w:left="1304" w:right="-1077" w:hanging="1304"/>
        <w:jc w:val="both"/>
        <w:rPr>
          <w:rFonts w:ascii="Garamond" w:hAnsi="Garamond"/>
          <w:sz w:val="24"/>
          <w:szCs w:val="24"/>
        </w:rPr>
      </w:pPr>
      <w:r>
        <w:rPr>
          <w:rFonts w:cs="Calibri" w:ascii="Garamond" w:hAnsi="Garamond"/>
          <w:b/>
          <w:sz w:val="24"/>
          <w:szCs w:val="24"/>
        </w:rPr>
        <w:t>21.13</w:t>
        <w:tab/>
        <w:t>MEMBERS QUESTIONS</w:t>
      </w:r>
    </w:p>
    <w:p>
      <w:pPr>
        <w:pStyle w:val="Normal"/>
        <w:widowControl/>
        <w:overflowPunct w:val="false"/>
        <w:bidi w:val="0"/>
        <w:spacing w:lineRule="auto" w:line="240" w:before="0" w:after="0"/>
        <w:ind w:left="1304" w:right="0" w:hanging="0"/>
        <w:jc w:val="both"/>
        <w:rPr>
          <w:rFonts w:ascii="Garamond" w:hAnsi="Garamond"/>
        </w:rPr>
      </w:pPr>
      <w:r>
        <w:rPr>
          <w:rFonts w:cs="Calibri" w:ascii="Garamond" w:hAnsi="Garamond"/>
          <w:sz w:val="24"/>
          <w:szCs w:val="24"/>
        </w:rPr>
        <w:t xml:space="preserve">Councillor Thomas raised concern regard to the number of recent power cuts in the village which were attended by Northern Powergrid.  The Parish Council have been told that these were due to water ingress on the cables due to heavy rain.  It was agreed to request a survey of our supply if problems continue.  </w:t>
      </w:r>
    </w:p>
    <w:p>
      <w:pPr>
        <w:pStyle w:val="Normal"/>
        <w:spacing w:lineRule="auto" w:line="240" w:before="0" w:after="0"/>
        <w:jc w:val="both"/>
        <w:rPr>
          <w:rFonts w:ascii="Garamond" w:hAnsi="Garamond"/>
        </w:rPr>
      </w:pPr>
      <w:r>
        <w:rPr>
          <w:rFonts w:cs="Calibri" w:ascii="Garamond" w:hAnsi="Garamond"/>
          <w:sz w:val="24"/>
          <w:szCs w:val="24"/>
        </w:rPr>
        <w:tab/>
        <w:tab/>
        <w:tab/>
        <w:tab/>
      </w:r>
    </w:p>
    <w:p>
      <w:pPr>
        <w:pStyle w:val="Normal"/>
        <w:widowControl/>
        <w:overflowPunct w:val="false"/>
        <w:bidi w:val="0"/>
        <w:spacing w:lineRule="auto" w:line="240" w:before="0" w:after="0"/>
        <w:ind w:left="1304" w:right="0" w:hanging="1304"/>
        <w:jc w:val="both"/>
        <w:rPr>
          <w:rFonts w:ascii="Garamond" w:hAnsi="Garamond"/>
          <w:sz w:val="24"/>
          <w:szCs w:val="24"/>
        </w:rPr>
      </w:pPr>
      <w:r>
        <w:rPr>
          <w:rFonts w:cs="Calibri" w:ascii="Garamond" w:hAnsi="Garamond"/>
          <w:b/>
          <w:sz w:val="24"/>
          <w:szCs w:val="24"/>
        </w:rPr>
        <w:t>21.14</w:t>
        <w:tab/>
        <w:t>ITEMS FOR THE NEXT AGENDA</w:t>
      </w:r>
    </w:p>
    <w:p>
      <w:pPr>
        <w:pStyle w:val="Normal"/>
        <w:widowControl/>
        <w:overflowPunct w:val="false"/>
        <w:bidi w:val="0"/>
        <w:spacing w:lineRule="auto" w:line="240" w:before="0" w:after="0"/>
        <w:ind w:left="1304" w:right="0" w:hanging="1304"/>
        <w:jc w:val="both"/>
        <w:rPr>
          <w:rFonts w:ascii="Garamond" w:hAnsi="Garamond"/>
        </w:rPr>
      </w:pPr>
      <w:r>
        <w:rPr>
          <w:rFonts w:cs="Calibri" w:ascii="Garamond" w:hAnsi="Garamond"/>
          <w:sz w:val="24"/>
          <w:szCs w:val="24"/>
        </w:rPr>
        <w:tab/>
        <w:t xml:space="preserve">Mr Farrow - Memorial Bench </w:t>
      </w:r>
    </w:p>
    <w:p>
      <w:pPr>
        <w:pStyle w:val="Normal"/>
        <w:widowControl/>
        <w:overflowPunct w:val="false"/>
        <w:bidi w:val="0"/>
        <w:spacing w:lineRule="auto" w:line="240" w:before="0" w:after="0"/>
        <w:ind w:left="1304" w:right="0" w:hanging="1304"/>
        <w:jc w:val="both"/>
        <w:rPr>
          <w:rFonts w:ascii="Garamond" w:hAnsi="Garamond"/>
        </w:rPr>
      </w:pPr>
      <w:r>
        <w:rPr>
          <w:rFonts w:cs="Calibri" w:ascii="Garamond" w:hAnsi="Garamond"/>
          <w:sz w:val="24"/>
          <w:szCs w:val="24"/>
        </w:rPr>
        <w:tab/>
        <w:t xml:space="preserve">Community Led Housing </w:t>
      </w:r>
    </w:p>
    <w:p>
      <w:pPr>
        <w:pStyle w:val="Normal"/>
        <w:widowControl/>
        <w:overflowPunct w:val="false"/>
        <w:bidi w:val="0"/>
        <w:spacing w:lineRule="auto" w:line="240" w:before="0" w:after="0"/>
        <w:ind w:left="1304" w:right="0" w:hanging="1304"/>
        <w:jc w:val="both"/>
        <w:rPr>
          <w:rFonts w:ascii="Garamond" w:hAnsi="Garamond"/>
        </w:rPr>
      </w:pPr>
      <w:r>
        <w:rPr>
          <w:rFonts w:cs="Calibri" w:ascii="Garamond" w:hAnsi="Garamond"/>
          <w:sz w:val="24"/>
          <w:szCs w:val="24"/>
        </w:rPr>
        <w:tab/>
        <w:t>Swinton Bonfire Night</w:t>
      </w:r>
    </w:p>
    <w:p>
      <w:pPr>
        <w:pStyle w:val="Normal"/>
        <w:spacing w:lineRule="auto" w:line="240" w:before="0" w:after="0"/>
        <w:jc w:val="both"/>
        <w:rPr>
          <w:rFonts w:ascii="Garamond" w:hAnsi="Garamond" w:cs="Calibri"/>
          <w:sz w:val="24"/>
          <w:szCs w:val="24"/>
        </w:rPr>
      </w:pPr>
      <w:r>
        <w:rPr>
          <w:rFonts w:cs="Calibri" w:ascii="Garamond" w:hAnsi="Garamond"/>
          <w:sz w:val="24"/>
          <w:szCs w:val="24"/>
        </w:rPr>
      </w:r>
    </w:p>
    <w:p>
      <w:pPr>
        <w:pStyle w:val="Normal"/>
        <w:widowControl/>
        <w:overflowPunct w:val="false"/>
        <w:bidi w:val="0"/>
        <w:spacing w:lineRule="auto" w:line="240" w:before="0" w:after="0"/>
        <w:ind w:left="1304" w:right="-1077" w:hanging="1304"/>
        <w:jc w:val="both"/>
        <w:rPr>
          <w:rFonts w:ascii="Garamond" w:hAnsi="Garamond"/>
          <w:sz w:val="24"/>
          <w:szCs w:val="24"/>
        </w:rPr>
      </w:pPr>
      <w:r>
        <w:rPr>
          <w:rFonts w:cs="Calibri" w:ascii="Garamond" w:hAnsi="Garamond"/>
          <w:b/>
          <w:sz w:val="24"/>
          <w:szCs w:val="24"/>
        </w:rPr>
        <w:t>21.15</w:t>
        <w:tab/>
        <w:t>DATE OF NEXT PARISH COUNCIL MEETING</w:t>
        <w:tab/>
      </w:r>
    </w:p>
    <w:p>
      <w:pPr>
        <w:pStyle w:val="Normal"/>
        <w:widowControl/>
        <w:overflowPunct w:val="false"/>
        <w:bidi w:val="0"/>
        <w:spacing w:lineRule="auto" w:line="240" w:before="0" w:after="0"/>
        <w:ind w:left="1304" w:right="0" w:hanging="1304"/>
        <w:jc w:val="both"/>
        <w:rPr>
          <w:rFonts w:ascii="Garamond" w:hAnsi="Garamond"/>
          <w:sz w:val="24"/>
          <w:szCs w:val="24"/>
        </w:rPr>
      </w:pPr>
      <w:r>
        <w:rPr>
          <w:rFonts w:cs="Calibri" w:ascii="Garamond" w:hAnsi="Garamond"/>
          <w:sz w:val="24"/>
          <w:szCs w:val="24"/>
        </w:rPr>
        <w:tab/>
        <w:t>Wednesday 14</w:t>
      </w:r>
      <w:r>
        <w:rPr>
          <w:rFonts w:cs="Calibri" w:ascii="Garamond" w:hAnsi="Garamond"/>
          <w:sz w:val="24"/>
          <w:szCs w:val="24"/>
          <w:vertAlign w:val="superscript"/>
        </w:rPr>
        <w:t>th</w:t>
      </w:r>
      <w:r>
        <w:rPr>
          <w:rFonts w:cs="Calibri" w:ascii="Garamond" w:hAnsi="Garamond"/>
          <w:sz w:val="24"/>
          <w:szCs w:val="24"/>
        </w:rPr>
        <w:t xml:space="preserve"> July 2021, 7.30pm at Swinton Reading Rooms</w:t>
      </w:r>
    </w:p>
    <w:p>
      <w:pPr>
        <w:pStyle w:val="Normal"/>
        <w:spacing w:lineRule="auto" w:line="240" w:before="0" w:after="0"/>
        <w:jc w:val="both"/>
        <w:rPr>
          <w:rFonts w:ascii="Garamond" w:hAnsi="Garamond" w:cs="Calibri"/>
          <w:sz w:val="24"/>
          <w:szCs w:val="24"/>
        </w:rPr>
      </w:pPr>
      <w:r>
        <w:rPr>
          <w:rFonts w:cs="Calibri" w:ascii="Garamond" w:hAnsi="Garamond"/>
          <w:sz w:val="24"/>
          <w:szCs w:val="24"/>
        </w:rPr>
      </w:r>
    </w:p>
    <w:p>
      <w:pPr>
        <w:pStyle w:val="ListParagraph"/>
        <w:widowControl/>
        <w:numPr>
          <w:ilvl w:val="0"/>
          <w:numId w:val="0"/>
        </w:numPr>
        <w:suppressAutoHyphens w:val="true"/>
        <w:overflowPunct w:val="false"/>
        <w:bidi w:val="0"/>
        <w:spacing w:lineRule="auto" w:line="240" w:before="0" w:after="0"/>
        <w:ind w:left="1304" w:right="0" w:hanging="1304"/>
        <w:jc w:val="both"/>
        <w:rPr>
          <w:rFonts w:ascii="Garamond" w:hAnsi="Garamond"/>
          <w:sz w:val="24"/>
          <w:szCs w:val="24"/>
        </w:rPr>
      </w:pPr>
      <w:r>
        <w:rPr>
          <w:rFonts w:cs="Calibri" w:ascii="Garamond" w:hAnsi="Garamond"/>
          <w:b/>
          <w:sz w:val="24"/>
          <w:szCs w:val="24"/>
        </w:rPr>
        <w:t>21.16</w:t>
        <w:tab/>
      </w:r>
      <w:r>
        <w:rPr>
          <w:rFonts w:ascii="Garamond" w:hAnsi="Garamond"/>
          <w:b/>
          <w:sz w:val="24"/>
          <w:szCs w:val="24"/>
        </w:rPr>
        <w:t>SWINTON IN BLOOM COMMITTEE</w:t>
      </w:r>
    </w:p>
    <w:p>
      <w:pPr>
        <w:pStyle w:val="Normal"/>
        <w:widowControl/>
        <w:overflowPunct w:val="false"/>
        <w:bidi w:val="0"/>
        <w:spacing w:lineRule="auto" w:line="240" w:before="0" w:after="0"/>
        <w:ind w:left="1304" w:right="0" w:hanging="0"/>
        <w:jc w:val="both"/>
        <w:rPr>
          <w:rFonts w:ascii="Garamond" w:hAnsi="Garamond"/>
        </w:rPr>
      </w:pPr>
      <w:r>
        <w:rPr>
          <w:rFonts w:ascii="Garamond" w:hAnsi="Garamond"/>
          <w:bCs/>
          <w:sz w:val="24"/>
          <w:szCs w:val="24"/>
        </w:rPr>
        <w:t>Clerk and Councillors to carry out summer planting as soon as possible.</w:t>
      </w:r>
    </w:p>
    <w:p>
      <w:pPr>
        <w:pStyle w:val="Normal"/>
        <w:spacing w:lineRule="auto" w:line="240" w:before="0" w:after="0"/>
        <w:ind w:hanging="0"/>
        <w:jc w:val="both"/>
        <w:rPr>
          <w:bCs/>
          <w:sz w:val="24"/>
          <w:szCs w:val="24"/>
        </w:rPr>
      </w:pPr>
      <w:r>
        <w:rPr>
          <w:bCs/>
          <w:sz w:val="24"/>
          <w:szCs w:val="24"/>
        </w:rPr>
      </w:r>
    </w:p>
    <w:p>
      <w:pPr>
        <w:pStyle w:val="Normal"/>
        <w:widowControl/>
        <w:overflowPunct w:val="false"/>
        <w:bidi w:val="0"/>
        <w:spacing w:lineRule="auto" w:line="240" w:before="0" w:after="0"/>
        <w:ind w:left="1304" w:right="0" w:hanging="1304"/>
        <w:jc w:val="both"/>
        <w:rPr>
          <w:rFonts w:ascii="Garamond" w:hAnsi="Garamond"/>
          <w:sz w:val="24"/>
          <w:szCs w:val="24"/>
        </w:rPr>
      </w:pPr>
      <w:r>
        <w:rPr>
          <w:rFonts w:ascii="Garamond" w:hAnsi="Garamond"/>
          <w:b/>
          <w:sz w:val="24"/>
          <w:szCs w:val="24"/>
        </w:rPr>
        <w:t>21.17</w:t>
        <w:tab/>
        <w:t>SWINTON PLAY AREA COMMITTEE</w:t>
      </w:r>
    </w:p>
    <w:p>
      <w:pPr>
        <w:pStyle w:val="Normal"/>
        <w:widowControl/>
        <w:overflowPunct w:val="false"/>
        <w:bidi w:val="0"/>
        <w:spacing w:lineRule="auto" w:line="240" w:before="0" w:after="0"/>
        <w:ind w:left="1304" w:right="0" w:hanging="1304"/>
        <w:jc w:val="both"/>
        <w:rPr>
          <w:rFonts w:ascii="Garamond" w:hAnsi="Garamond"/>
        </w:rPr>
      </w:pPr>
      <w:r>
        <w:rPr>
          <w:rFonts w:ascii="Garamond" w:hAnsi="Garamond"/>
          <w:sz w:val="24"/>
          <w:szCs w:val="24"/>
        </w:rPr>
        <w:tab/>
      </w:r>
    </w:p>
    <w:p>
      <w:pPr>
        <w:pStyle w:val="Normal"/>
        <w:widowControl/>
        <w:overflowPunct w:val="false"/>
        <w:bidi w:val="0"/>
        <w:spacing w:lineRule="auto" w:line="240" w:before="0" w:after="0"/>
        <w:ind w:left="1304" w:right="0" w:hanging="1304"/>
        <w:jc w:val="both"/>
        <w:rPr>
          <w:rFonts w:ascii="Garamond" w:hAnsi="Garamond"/>
        </w:rPr>
      </w:pPr>
      <w:r>
        <w:rPr>
          <w:rFonts w:ascii="Garamond" w:hAnsi="Garamond"/>
          <w:sz w:val="24"/>
          <w:szCs w:val="24"/>
        </w:rPr>
        <w:tab/>
      </w:r>
      <w:r>
        <w:rPr>
          <w:rFonts w:ascii="Garamond" w:hAnsi="Garamond"/>
          <w:b/>
          <w:bCs/>
          <w:sz w:val="24"/>
          <w:szCs w:val="24"/>
        </w:rPr>
        <w:t>Gate Duty</w:t>
      </w:r>
    </w:p>
    <w:p>
      <w:pPr>
        <w:pStyle w:val="Normal"/>
        <w:widowControl/>
        <w:overflowPunct w:val="false"/>
        <w:bidi w:val="0"/>
        <w:spacing w:lineRule="auto" w:line="240" w:before="0" w:after="0"/>
        <w:ind w:left="1304" w:right="0" w:hanging="1304"/>
        <w:jc w:val="both"/>
        <w:rPr/>
      </w:pPr>
      <w:r>
        <w:rPr>
          <w:rFonts w:ascii="Garamond" w:hAnsi="Garamond"/>
          <w:sz w:val="24"/>
          <w:szCs w:val="24"/>
        </w:rPr>
        <w:tab/>
      </w:r>
      <w:r>
        <w:rPr>
          <w:rFonts w:ascii="Garamond" w:hAnsi="Garamond"/>
          <w:sz w:val="24"/>
          <w:szCs w:val="24"/>
        </w:rPr>
        <w:t>Victoria Farrow</w:t>
        <w:tab/>
        <w:tab/>
        <w:tab/>
        <w:t>31</w:t>
      </w:r>
      <w:r>
        <w:rPr>
          <w:rFonts w:ascii="Garamond" w:hAnsi="Garamond"/>
          <w:sz w:val="24"/>
          <w:szCs w:val="24"/>
          <w:vertAlign w:val="superscript"/>
        </w:rPr>
        <w:t>st</w:t>
      </w:r>
      <w:r>
        <w:rPr>
          <w:rFonts w:ascii="Garamond" w:hAnsi="Garamond"/>
          <w:sz w:val="24"/>
          <w:szCs w:val="24"/>
        </w:rPr>
        <w:t xml:space="preserve"> May</w:t>
      </w:r>
    </w:p>
    <w:p>
      <w:pPr>
        <w:pStyle w:val="Normal"/>
        <w:widowControl/>
        <w:overflowPunct w:val="false"/>
        <w:bidi w:val="0"/>
        <w:spacing w:lineRule="auto" w:line="240" w:before="0" w:after="0"/>
        <w:ind w:left="1304" w:right="0" w:hanging="0"/>
        <w:jc w:val="both"/>
        <w:rPr/>
      </w:pPr>
      <w:r>
        <w:rPr>
          <w:rFonts w:ascii="Garamond" w:hAnsi="Garamond"/>
          <w:sz w:val="24"/>
          <w:szCs w:val="24"/>
        </w:rPr>
        <w:t>Amy Thomas</w:t>
        <w:tab/>
        <w:tab/>
        <w:tab/>
        <w:t>7</w:t>
      </w:r>
      <w:r>
        <w:rPr>
          <w:rFonts w:ascii="Garamond" w:hAnsi="Garamond"/>
          <w:sz w:val="24"/>
          <w:szCs w:val="24"/>
          <w:vertAlign w:val="superscript"/>
        </w:rPr>
        <w:t>th</w:t>
      </w:r>
      <w:r>
        <w:rPr>
          <w:rFonts w:ascii="Garamond" w:hAnsi="Garamond"/>
          <w:sz w:val="24"/>
          <w:szCs w:val="24"/>
        </w:rPr>
        <w:t xml:space="preserve"> June</w:t>
      </w:r>
    </w:p>
    <w:p>
      <w:pPr>
        <w:pStyle w:val="Normal"/>
        <w:widowControl/>
        <w:overflowPunct w:val="false"/>
        <w:bidi w:val="0"/>
        <w:spacing w:lineRule="auto" w:line="240" w:before="0" w:after="0"/>
        <w:ind w:left="1304" w:right="0" w:hanging="0"/>
        <w:jc w:val="both"/>
        <w:rPr/>
      </w:pPr>
      <w:r>
        <w:rPr>
          <w:rFonts w:ascii="Garamond" w:hAnsi="Garamond"/>
          <w:sz w:val="24"/>
          <w:szCs w:val="24"/>
        </w:rPr>
        <w:t>Gail Cook</w:t>
        <w:tab/>
        <w:tab/>
        <w:tab/>
        <w:t>14</w:t>
      </w:r>
      <w:r>
        <w:rPr>
          <w:rFonts w:ascii="Garamond" w:hAnsi="Garamond"/>
          <w:sz w:val="24"/>
          <w:szCs w:val="24"/>
          <w:vertAlign w:val="superscript"/>
        </w:rPr>
        <w:t>th</w:t>
      </w:r>
      <w:r>
        <w:rPr>
          <w:rFonts w:ascii="Garamond" w:hAnsi="Garamond"/>
          <w:sz w:val="24"/>
          <w:szCs w:val="24"/>
        </w:rPr>
        <w:t xml:space="preserve"> June</w:t>
      </w:r>
    </w:p>
    <w:p>
      <w:pPr>
        <w:pStyle w:val="Normal"/>
        <w:widowControl/>
        <w:overflowPunct w:val="false"/>
        <w:bidi w:val="0"/>
        <w:spacing w:lineRule="auto" w:line="240" w:before="0" w:after="0"/>
        <w:ind w:left="1304" w:right="0" w:hanging="0"/>
        <w:jc w:val="both"/>
        <w:rPr/>
      </w:pPr>
      <w:r>
        <w:rPr>
          <w:rFonts w:ascii="Garamond" w:hAnsi="Garamond"/>
          <w:sz w:val="24"/>
          <w:szCs w:val="24"/>
        </w:rPr>
        <w:t>Rob Harrison</w:t>
        <w:tab/>
        <w:tab/>
        <w:tab/>
        <w:t>21</w:t>
      </w:r>
      <w:r>
        <w:rPr>
          <w:rFonts w:ascii="Garamond" w:hAnsi="Garamond"/>
          <w:sz w:val="24"/>
          <w:szCs w:val="24"/>
          <w:vertAlign w:val="superscript"/>
        </w:rPr>
        <w:t>st</w:t>
      </w:r>
      <w:r>
        <w:rPr>
          <w:rFonts w:ascii="Garamond" w:hAnsi="Garamond"/>
          <w:sz w:val="24"/>
          <w:szCs w:val="24"/>
        </w:rPr>
        <w:t xml:space="preserve"> June</w:t>
      </w:r>
    </w:p>
    <w:p>
      <w:pPr>
        <w:pStyle w:val="Normal"/>
        <w:widowControl/>
        <w:overflowPunct w:val="false"/>
        <w:bidi w:val="0"/>
        <w:spacing w:lineRule="auto" w:line="240" w:before="0" w:after="0"/>
        <w:ind w:left="1304" w:right="0" w:hanging="0"/>
        <w:jc w:val="both"/>
        <w:rPr/>
      </w:pPr>
      <w:r>
        <w:rPr>
          <w:rFonts w:ascii="Garamond" w:hAnsi="Garamond"/>
          <w:sz w:val="24"/>
          <w:szCs w:val="24"/>
        </w:rPr>
        <w:t>Rich Davies</w:t>
        <w:tab/>
        <w:tab/>
        <w:tab/>
        <w:t>28</w:t>
      </w:r>
      <w:r>
        <w:rPr>
          <w:rFonts w:ascii="Garamond" w:hAnsi="Garamond"/>
          <w:sz w:val="24"/>
          <w:szCs w:val="24"/>
          <w:vertAlign w:val="superscript"/>
        </w:rPr>
        <w:t>th</w:t>
      </w:r>
      <w:r>
        <w:rPr>
          <w:rFonts w:ascii="Garamond" w:hAnsi="Garamond"/>
          <w:sz w:val="24"/>
          <w:szCs w:val="24"/>
        </w:rPr>
        <w:t xml:space="preserve"> June</w:t>
      </w:r>
    </w:p>
    <w:p>
      <w:pPr>
        <w:pStyle w:val="Normal"/>
        <w:widowControl/>
        <w:overflowPunct w:val="false"/>
        <w:bidi w:val="0"/>
        <w:spacing w:lineRule="auto" w:line="240" w:before="0" w:after="0"/>
        <w:ind w:left="1304" w:right="0" w:hanging="0"/>
        <w:jc w:val="both"/>
        <w:rPr/>
      </w:pPr>
      <w:r>
        <w:rPr>
          <w:rFonts w:ascii="Garamond" w:hAnsi="Garamond"/>
          <w:sz w:val="24"/>
          <w:szCs w:val="24"/>
        </w:rPr>
        <w:t>Dan Horne</w:t>
        <w:tab/>
        <w:tab/>
        <w:tab/>
        <w:t>5</w:t>
      </w:r>
      <w:r>
        <w:rPr>
          <w:rFonts w:ascii="Garamond" w:hAnsi="Garamond"/>
          <w:sz w:val="24"/>
          <w:szCs w:val="24"/>
          <w:vertAlign w:val="superscript"/>
        </w:rPr>
        <w:t>th</w:t>
      </w:r>
      <w:r>
        <w:rPr>
          <w:rFonts w:ascii="Garamond" w:hAnsi="Garamond"/>
          <w:sz w:val="24"/>
          <w:szCs w:val="24"/>
        </w:rPr>
        <w:t xml:space="preserve"> July</w:t>
      </w:r>
    </w:p>
    <w:p>
      <w:pPr>
        <w:pStyle w:val="Normal"/>
        <w:widowControl/>
        <w:overflowPunct w:val="false"/>
        <w:bidi w:val="0"/>
        <w:spacing w:lineRule="auto" w:line="240" w:before="0" w:after="0"/>
        <w:ind w:left="1304" w:right="0" w:hanging="0"/>
        <w:jc w:val="both"/>
        <w:rPr/>
      </w:pPr>
      <w:r>
        <w:rPr>
          <w:rFonts w:ascii="Garamond" w:hAnsi="Garamond"/>
          <w:sz w:val="24"/>
          <w:szCs w:val="24"/>
        </w:rPr>
        <w:t>Paul Cuthbertson</w:t>
        <w:tab/>
        <w:tab/>
        <w:t>12</w:t>
      </w:r>
      <w:r>
        <w:rPr>
          <w:rFonts w:ascii="Garamond" w:hAnsi="Garamond"/>
          <w:sz w:val="24"/>
          <w:szCs w:val="24"/>
          <w:vertAlign w:val="superscript"/>
        </w:rPr>
        <w:t>th</w:t>
      </w:r>
      <w:r>
        <w:rPr>
          <w:rFonts w:ascii="Garamond" w:hAnsi="Garamond"/>
          <w:sz w:val="24"/>
          <w:szCs w:val="24"/>
        </w:rPr>
        <w:t xml:space="preserve"> July</w:t>
      </w:r>
    </w:p>
    <w:p>
      <w:pPr>
        <w:pStyle w:val="Normal"/>
        <w:widowControl/>
        <w:overflowPunct w:val="false"/>
        <w:bidi w:val="0"/>
        <w:spacing w:lineRule="auto" w:line="240" w:before="0" w:after="0"/>
        <w:ind w:left="1304" w:right="0" w:hanging="1304"/>
        <w:jc w:val="both"/>
        <w:rPr>
          <w:rFonts w:ascii="Garamond" w:hAnsi="Garamond"/>
          <w:sz w:val="24"/>
          <w:szCs w:val="24"/>
        </w:rPr>
      </w:pPr>
      <w:r>
        <w:rPr/>
      </w:r>
    </w:p>
    <w:p>
      <w:pPr>
        <w:pStyle w:val="Normal"/>
        <w:spacing w:lineRule="auto" w:line="240" w:before="0" w:after="0"/>
        <w:jc w:val="both"/>
        <w:rPr>
          <w:rFonts w:ascii="Garamond" w:hAnsi="Garamond" w:cs="Calibri"/>
          <w:sz w:val="24"/>
          <w:szCs w:val="24"/>
        </w:rPr>
      </w:pPr>
      <w:r>
        <w:rPr>
          <w:rFonts w:cs="Calibri" w:ascii="Garamond" w:hAnsi="Garamond"/>
          <w:sz w:val="24"/>
          <w:szCs w:val="24"/>
        </w:rPr>
      </w:r>
    </w:p>
    <w:p>
      <w:pPr>
        <w:pStyle w:val="Normal"/>
        <w:spacing w:lineRule="auto" w:line="240" w:before="0" w:after="0"/>
        <w:jc w:val="both"/>
        <w:rPr>
          <w:rFonts w:ascii="Garamond" w:hAnsi="Garamond"/>
        </w:rPr>
      </w:pPr>
      <w:r>
        <w:rPr>
          <w:rFonts w:cs="Calibri" w:ascii="Garamond" w:hAnsi="Garamond"/>
          <w:sz w:val="24"/>
          <w:szCs w:val="24"/>
        </w:rPr>
        <w:t>Signed</w:t>
        <w:tab/>
      </w:r>
    </w:p>
    <w:p>
      <w:pPr>
        <w:pStyle w:val="Normal"/>
        <w:spacing w:lineRule="auto" w:line="240" w:before="0" w:after="0"/>
        <w:jc w:val="both"/>
        <w:rPr>
          <w:rFonts w:ascii="Garamond" w:hAnsi="Garamond" w:cs="Calibri"/>
          <w:sz w:val="24"/>
          <w:szCs w:val="24"/>
        </w:rPr>
      </w:pPr>
      <w:r>
        <w:rPr>
          <w:rFonts w:cs="Calibri" w:ascii="Garamond" w:hAnsi="Garamond"/>
          <w:sz w:val="24"/>
          <w:szCs w:val="24"/>
        </w:rPr>
      </w:r>
    </w:p>
    <w:p>
      <w:pPr>
        <w:pStyle w:val="Normal"/>
        <w:spacing w:lineRule="auto" w:line="240" w:before="0" w:after="0"/>
        <w:jc w:val="both"/>
        <w:rPr>
          <w:rFonts w:ascii="Garamond" w:hAnsi="Garamond"/>
          <w:sz w:val="24"/>
          <w:szCs w:val="24"/>
        </w:rPr>
      </w:pPr>
      <w:r>
        <w:rPr>
          <w:rFonts w:cs="Calibri" w:ascii="Garamond" w:hAnsi="Garamond"/>
          <w:sz w:val="24"/>
          <w:szCs w:val="24"/>
        </w:rPr>
        <w:tab/>
        <w:tab/>
        <w:tab/>
        <w:tab/>
        <w:tab/>
        <w:tab/>
      </w:r>
    </w:p>
    <w:p>
      <w:pPr>
        <w:pStyle w:val="Normal"/>
        <w:spacing w:lineRule="auto" w:line="240" w:before="0" w:after="0"/>
        <w:jc w:val="both"/>
        <w:rPr>
          <w:rFonts w:ascii="Garamond" w:hAnsi="Garamond" w:cs="Calibri"/>
          <w:sz w:val="24"/>
          <w:szCs w:val="24"/>
        </w:rPr>
      </w:pPr>
      <w:r>
        <w:rPr>
          <w:rFonts w:cs="Calibri" w:ascii="Garamond" w:hAnsi="Garamond"/>
          <w:sz w:val="24"/>
          <w:szCs w:val="24"/>
        </w:rPr>
      </w:r>
    </w:p>
    <w:p>
      <w:pPr>
        <w:pStyle w:val="Normal"/>
        <w:spacing w:lineRule="auto" w:line="240" w:before="0" w:after="0"/>
        <w:jc w:val="both"/>
        <w:rPr>
          <w:rFonts w:ascii="Garamond" w:hAnsi="Garamond"/>
        </w:rPr>
      </w:pPr>
      <w:r>
        <w:rPr>
          <w:rFonts w:cs="Calibri" w:ascii="Garamond" w:hAnsi="Garamond"/>
          <w:sz w:val="24"/>
          <w:szCs w:val="24"/>
        </w:rPr>
        <w:t xml:space="preserve">Chair of Swinton Parish Council </w:t>
      </w:r>
    </w:p>
    <w:p>
      <w:pPr>
        <w:pStyle w:val="Normal"/>
        <w:spacing w:lineRule="auto" w:line="240" w:before="0" w:after="0"/>
        <w:jc w:val="both"/>
        <w:rPr/>
      </w:pPr>
      <w:r>
        <w:rPr/>
      </w:r>
    </w:p>
    <w:sectPr>
      <w:type w:val="nextPage"/>
      <w:pgSz w:w="11906" w:h="16838"/>
      <w:pgMar w:left="1440" w:right="821" w:header="0" w:top="454" w:footer="0" w:bottom="28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Segoe UI">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Calibri">
    <w:charset w:val="00"/>
    <w:family w:val="roman"/>
    <w:pitch w:val="variable"/>
  </w:font>
  <w:font w:name="Garamond">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sz w:val="24"/>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Cs w:val="24"/>
        <w:lang w:val="en-GB" w:eastAsia="zh-CN" w:bidi="hi-IN"/>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overflowPunct w:val="false"/>
      <w:bidi w:val="0"/>
      <w:spacing w:lineRule="auto" w:line="259" w:before="0" w:after="160"/>
      <w:jc w:val="left"/>
    </w:pPr>
    <w:rPr>
      <w:rFonts w:ascii="Liberation Serif" w:hAnsi="Liberation Serif" w:eastAsia="NSimSun" w:cs="Lucida Sans"/>
      <w:color w:val="auto"/>
      <w:kern w:val="2"/>
      <w:sz w:val="24"/>
      <w:szCs w:val="24"/>
      <w:lang w:val="en-GB" w:eastAsia="zh-CN" w:bidi="hi-IN"/>
    </w:rPr>
  </w:style>
  <w:style w:type="character" w:styleId="DefaultParagraphFont" w:default="1">
    <w:name w:val="Default Paragraph Font"/>
    <w:uiPriority w:val="1"/>
    <w:semiHidden/>
    <w:unhideWhenUsed/>
    <w:qFormat/>
    <w:rPr/>
  </w:style>
  <w:style w:type="character" w:styleId="BodyTextChar" w:customStyle="1">
    <w:name w:val="Body Text Char"/>
    <w:basedOn w:val="DefaultParagraphFont"/>
    <w:link w:val="BodyText"/>
    <w:qFormat/>
    <w:rsid w:val="00cb07fc"/>
    <w:rPr>
      <w:rFonts w:ascii="Arial" w:hAnsi="Arial" w:eastAsia="Times New Roman" w:cs="Times New Roman"/>
      <w:b/>
      <w:bCs/>
      <w:sz w:val="24"/>
      <w:szCs w:val="24"/>
      <w:lang w:val="x-none" w:eastAsia="ar-SA"/>
    </w:rPr>
  </w:style>
  <w:style w:type="character" w:styleId="InternetLink" w:customStyle="1">
    <w:name w:val="Internet Link"/>
    <w:basedOn w:val="DefaultParagraphFont"/>
    <w:uiPriority w:val="99"/>
    <w:unhideWhenUsed/>
    <w:rsid w:val="008313a2"/>
    <w:rPr>
      <w:color w:val="0563C1" w:themeColor="hyperlink"/>
      <w:u w:val="single"/>
    </w:rPr>
  </w:style>
  <w:style w:type="character" w:styleId="Aqj" w:customStyle="1">
    <w:name w:val="aqj"/>
    <w:basedOn w:val="DefaultParagraphFont"/>
    <w:qFormat/>
    <w:rsid w:val="004a2390"/>
    <w:rPr/>
  </w:style>
  <w:style w:type="character" w:styleId="Annotationreference">
    <w:name w:val="annotation reference"/>
    <w:basedOn w:val="DefaultParagraphFont"/>
    <w:uiPriority w:val="99"/>
    <w:semiHidden/>
    <w:unhideWhenUsed/>
    <w:qFormat/>
    <w:rsid w:val="00542c0c"/>
    <w:rPr>
      <w:sz w:val="16"/>
      <w:szCs w:val="16"/>
    </w:rPr>
  </w:style>
  <w:style w:type="character" w:styleId="CommentTextChar" w:customStyle="1">
    <w:name w:val="Comment Text Char"/>
    <w:basedOn w:val="DefaultParagraphFont"/>
    <w:link w:val="CommentText"/>
    <w:uiPriority w:val="99"/>
    <w:semiHidden/>
    <w:qFormat/>
    <w:rsid w:val="00542c0c"/>
    <w:rPr>
      <w:sz w:val="20"/>
      <w:szCs w:val="20"/>
    </w:rPr>
  </w:style>
  <w:style w:type="character" w:styleId="CommentSubjectChar" w:customStyle="1">
    <w:name w:val="Comment Subject Char"/>
    <w:basedOn w:val="CommentTextChar"/>
    <w:link w:val="CommentSubject"/>
    <w:uiPriority w:val="99"/>
    <w:semiHidden/>
    <w:qFormat/>
    <w:rsid w:val="00542c0c"/>
    <w:rPr>
      <w:b/>
      <w:bCs/>
      <w:sz w:val="20"/>
      <w:szCs w:val="20"/>
    </w:rPr>
  </w:style>
  <w:style w:type="character" w:styleId="BalloonTextChar" w:customStyle="1">
    <w:name w:val="Balloon Text Char"/>
    <w:basedOn w:val="DefaultParagraphFont"/>
    <w:link w:val="BalloonText"/>
    <w:uiPriority w:val="99"/>
    <w:semiHidden/>
    <w:qFormat/>
    <w:rsid w:val="00542c0c"/>
    <w:rPr>
      <w:rFonts w:ascii="Segoe UI" w:hAnsi="Segoe UI" w:cs="Segoe UI"/>
      <w:sz w:val="18"/>
      <w:szCs w:val="18"/>
    </w:rPr>
  </w:style>
  <w:style w:type="character" w:styleId="Bullets">
    <w:name w:val="Bullets"/>
    <w:qFormat/>
    <w:rPr>
      <w:rFonts w:ascii="OpenSymbol" w:hAnsi="OpenSymbol" w:eastAsia="OpenSymbol" w:cs="OpenSymbol"/>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link w:val="BodyTextChar"/>
    <w:rsid w:val="00cb07fc"/>
    <w:pPr>
      <w:suppressAutoHyphens w:val="true"/>
      <w:spacing w:lineRule="auto" w:line="240" w:before="0" w:after="0"/>
      <w:jc w:val="center"/>
    </w:pPr>
    <w:rPr>
      <w:rFonts w:ascii="Arial" w:hAnsi="Arial" w:eastAsia="Times New Roman" w:cs="Times New Roman"/>
      <w:b/>
      <w:bCs/>
      <w:sz w:val="24"/>
      <w:szCs w:val="24"/>
      <w:lang w:val="x-none" w:eastAsia="ar-SA"/>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sz w:val="24"/>
      <w:szCs w:val="24"/>
    </w:rPr>
  </w:style>
  <w:style w:type="paragraph" w:styleId="ListParagraph">
    <w:name w:val="List Paragraph"/>
    <w:basedOn w:val="Normal"/>
    <w:qFormat/>
    <w:rsid w:val="00cb07fc"/>
    <w:pPr>
      <w:suppressAutoHyphens w:val="true"/>
      <w:spacing w:lineRule="auto" w:line="276" w:before="0" w:after="200"/>
      <w:ind w:left="720" w:hanging="0"/>
    </w:pPr>
    <w:rPr>
      <w:rFonts w:ascii="Calibri" w:hAnsi="Calibri" w:eastAsia="Calibri" w:cs="Times New Roman"/>
      <w:lang w:eastAsia="ar-SA"/>
    </w:rPr>
  </w:style>
  <w:style w:type="paragraph" w:styleId="Annotationtext">
    <w:name w:val="annotation text"/>
    <w:basedOn w:val="Normal"/>
    <w:link w:val="CommentTextChar"/>
    <w:uiPriority w:val="99"/>
    <w:semiHidden/>
    <w:unhideWhenUsed/>
    <w:qFormat/>
    <w:rsid w:val="00542c0c"/>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542c0c"/>
    <w:pPr/>
    <w:rPr>
      <w:b/>
      <w:bCs/>
    </w:rPr>
  </w:style>
  <w:style w:type="paragraph" w:styleId="BalloonText">
    <w:name w:val="Balloon Text"/>
    <w:basedOn w:val="Normal"/>
    <w:link w:val="BalloonTextChar"/>
    <w:uiPriority w:val="99"/>
    <w:semiHidden/>
    <w:unhideWhenUsed/>
    <w:qFormat/>
    <w:rsid w:val="00542c0c"/>
    <w:pPr>
      <w:spacing w:lineRule="auto" w:line="240" w:before="0" w:after="0"/>
    </w:pPr>
    <w:rPr>
      <w:rFonts w:ascii="Segoe UI" w:hAnsi="Segoe UI" w:cs="Segoe UI"/>
      <w:sz w:val="18"/>
      <w:szCs w:val="18"/>
    </w:rPr>
  </w:style>
  <w:style w:type="paragraph" w:styleId="Xmsonospacing" w:customStyle="1">
    <w:name w:val="x_msonospacing"/>
    <w:basedOn w:val="Normal"/>
    <w:qFormat/>
    <w:rsid w:val="006b27ca"/>
    <w:pPr>
      <w:spacing w:lineRule="auto" w:line="240" w:beforeAutospacing="1" w:afterAutospacing="1"/>
    </w:pPr>
    <w:rPr>
      <w:rFonts w:ascii="Times New Roman" w:hAnsi="Times New Roman" w:eastAsia="Times New Roman" w:cs="Times New Roman"/>
      <w:sz w:val="24"/>
      <w:szCs w:val="24"/>
      <w:lang w:eastAsia="en-GB"/>
    </w:rPr>
  </w:style>
  <w:style w:type="paragraph" w:styleId="NormalWeb">
    <w:name w:val="Normal (Web)"/>
    <w:basedOn w:val="Normal"/>
    <w:uiPriority w:val="99"/>
    <w:semiHidden/>
    <w:unhideWhenUsed/>
    <w:qFormat/>
    <w:rsid w:val="00945aa0"/>
    <w:pPr>
      <w:spacing w:lineRule="auto" w:line="240" w:beforeAutospacing="1" w:afterAutospacing="1"/>
    </w:pPr>
    <w:rPr>
      <w:rFonts w:ascii="Times New Roman" w:hAnsi="Times New Roman" w:eastAsia="Times New Roman" w:cs="Times New Roman"/>
      <w:sz w:val="24"/>
      <w:szCs w:val="24"/>
      <w:lang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Application>LibreOffice/6.3.5.2$Windows_X86_64 LibreOffice_project/dd0751754f11728f69b42ee2af66670068624673</Application>
  <Pages>3</Pages>
  <Words>671</Words>
  <Characters>3392</Characters>
  <CharactersWithSpaces>4205</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2020-12-21T06:15:00Z</dcterms:created>
  <dc:creator>Gail Cook</dc:creator>
  <dc:description/>
  <dc:language>en-GB</dc:language>
  <cp:lastModifiedBy/>
  <cp:lastPrinted>2020-12-10T16:08:00Z</cp:lastPrinted>
  <dcterms:modified xsi:type="dcterms:W3CDTF">2021-05-13T11:53:56Z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