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EFB2" w14:textId="77777777" w:rsidR="009242BE" w:rsidRPr="009242BE" w:rsidRDefault="009242BE" w:rsidP="009242BE">
      <w:pPr>
        <w:shd w:val="clear" w:color="auto" w:fill="FFFFFF"/>
        <w:spacing w:after="0" w:line="630" w:lineRule="atLeast"/>
        <w:outlineLvl w:val="0"/>
        <w:rPr>
          <w:rFonts w:ascii="Times New Roman" w:eastAsia="Times New Roman" w:hAnsi="Times New Roman" w:cs="Times New Roman"/>
          <w:b/>
          <w:bCs/>
          <w:color w:val="333333"/>
          <w:kern w:val="36"/>
          <w:sz w:val="53"/>
          <w:szCs w:val="53"/>
          <w:lang w:eastAsia="en-GB"/>
        </w:rPr>
      </w:pPr>
      <w:r w:rsidRPr="009242BE">
        <w:rPr>
          <w:rFonts w:ascii="Times New Roman" w:eastAsia="Times New Roman" w:hAnsi="Times New Roman" w:cs="Times New Roman"/>
          <w:b/>
          <w:bCs/>
          <w:color w:val="333333"/>
          <w:kern w:val="36"/>
          <w:sz w:val="53"/>
          <w:szCs w:val="53"/>
          <w:lang w:eastAsia="en-GB"/>
        </w:rPr>
        <w:t>Minutes of the Parish Council Meeting on 14th October 2015</w:t>
      </w:r>
    </w:p>
    <w:p w14:paraId="075F437A"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Pr>
          <w:rFonts w:ascii="Helvetica" w:eastAsia="Times New Roman" w:hAnsi="Helvetica" w:cs="Helvetica"/>
          <w:color w:val="303030"/>
          <w:sz w:val="24"/>
          <w:szCs w:val="24"/>
          <w:lang w:eastAsia="en-GB"/>
        </w:rPr>
        <w:br/>
      </w:r>
      <w:bookmarkStart w:id="0" w:name="_GoBack"/>
      <w:bookmarkEnd w:id="0"/>
      <w:r w:rsidRPr="009242BE">
        <w:rPr>
          <w:rFonts w:ascii="Helvetica" w:eastAsia="Times New Roman" w:hAnsi="Helvetica" w:cs="Helvetica"/>
          <w:color w:val="303030"/>
          <w:sz w:val="24"/>
          <w:szCs w:val="24"/>
          <w:lang w:eastAsia="en-GB"/>
        </w:rPr>
        <w:t>These are the draft minutes of 14th October and will be agreed on 11th November 2015</w:t>
      </w:r>
    </w:p>
    <w:p w14:paraId="6CAC618E"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Present: Cllr Ian Tilbury (Chairman), Mr Peter Baker, Mr Gary Beecham, Mr Graham Gould, Mrs Marion Jones, Mrs Margaret </w:t>
      </w:r>
      <w:proofErr w:type="spellStart"/>
      <w:r w:rsidRPr="009242BE">
        <w:rPr>
          <w:rFonts w:ascii="Helvetica" w:eastAsia="Times New Roman" w:hAnsi="Helvetica" w:cs="Helvetica"/>
          <w:color w:val="303030"/>
          <w:sz w:val="24"/>
          <w:szCs w:val="24"/>
          <w:lang w:eastAsia="en-GB"/>
        </w:rPr>
        <w:t>Oram</w:t>
      </w:r>
      <w:proofErr w:type="spellEnd"/>
      <w:r w:rsidRPr="009242BE">
        <w:rPr>
          <w:rFonts w:ascii="Helvetica" w:eastAsia="Times New Roman" w:hAnsi="Helvetica" w:cs="Helvetica"/>
          <w:color w:val="303030"/>
          <w:sz w:val="24"/>
          <w:szCs w:val="24"/>
          <w:lang w:eastAsia="en-GB"/>
        </w:rPr>
        <w:t xml:space="preserve">, Cllr Colin Phillimore, Mrs Lucy Sloane Williams (7.10pm) Dr Valda Stevens, Dr Adam </w:t>
      </w:r>
      <w:proofErr w:type="spellStart"/>
      <w:r w:rsidRPr="009242BE">
        <w:rPr>
          <w:rFonts w:ascii="Helvetica" w:eastAsia="Times New Roman" w:hAnsi="Helvetica" w:cs="Helvetica"/>
          <w:color w:val="303030"/>
          <w:sz w:val="24"/>
          <w:szCs w:val="24"/>
          <w:lang w:eastAsia="en-GB"/>
        </w:rPr>
        <w:t>Trickett</w:t>
      </w:r>
      <w:proofErr w:type="spellEnd"/>
      <w:r w:rsidRPr="009242BE">
        <w:rPr>
          <w:rFonts w:ascii="Helvetica" w:eastAsia="Times New Roman" w:hAnsi="Helvetica" w:cs="Helvetica"/>
          <w:color w:val="303030"/>
          <w:sz w:val="24"/>
          <w:szCs w:val="24"/>
          <w:lang w:eastAsia="en-GB"/>
        </w:rPr>
        <w:t xml:space="preserve"> (7.05pm), Mrs Laura Harley (Clerk), 4 members of the public, Mr Brian Elkins (Project Manager Neighbourhood Plan), Cllr Anna McNair Scott (County Councillor, Mrs Clare </w:t>
      </w:r>
      <w:proofErr w:type="spellStart"/>
      <w:r w:rsidRPr="009242BE">
        <w:rPr>
          <w:rFonts w:ascii="Helvetica" w:eastAsia="Times New Roman" w:hAnsi="Helvetica" w:cs="Helvetica"/>
          <w:color w:val="303030"/>
          <w:sz w:val="24"/>
          <w:szCs w:val="24"/>
          <w:lang w:eastAsia="en-GB"/>
        </w:rPr>
        <w:t>Scheckter</w:t>
      </w:r>
      <w:proofErr w:type="spellEnd"/>
      <w:r w:rsidRPr="009242BE">
        <w:rPr>
          <w:rFonts w:ascii="Helvetica" w:eastAsia="Times New Roman" w:hAnsi="Helvetica" w:cs="Helvetica"/>
          <w:color w:val="303030"/>
          <w:sz w:val="24"/>
          <w:szCs w:val="24"/>
          <w:lang w:eastAsia="en-GB"/>
        </w:rPr>
        <w:t xml:space="preserve">, Mr Neil </w:t>
      </w:r>
      <w:proofErr w:type="spellStart"/>
      <w:r w:rsidRPr="009242BE">
        <w:rPr>
          <w:rFonts w:ascii="Helvetica" w:eastAsia="Times New Roman" w:hAnsi="Helvetica" w:cs="Helvetica"/>
          <w:color w:val="303030"/>
          <w:sz w:val="24"/>
          <w:szCs w:val="24"/>
          <w:lang w:eastAsia="en-GB"/>
        </w:rPr>
        <w:t>Levene</w:t>
      </w:r>
      <w:proofErr w:type="spellEnd"/>
      <w:r w:rsidRPr="009242BE">
        <w:rPr>
          <w:rFonts w:ascii="Helvetica" w:eastAsia="Times New Roman" w:hAnsi="Helvetica" w:cs="Helvetica"/>
          <w:color w:val="303030"/>
          <w:sz w:val="24"/>
          <w:szCs w:val="24"/>
          <w:lang w:eastAsia="en-GB"/>
        </w:rPr>
        <w:t xml:space="preserve"> (Brand Events), 1 representative from Dandara</w:t>
      </w:r>
    </w:p>
    <w:p w14:paraId="2C27744E"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1.Public Time</w:t>
      </w:r>
    </w:p>
    <w:p w14:paraId="00A5A796"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1.1 Mr Elkins attended the meeting to speak about the Overton Neighbourhood Plan.  He clarified that he had taken on the role project manager because there would not be a political bias to the plan.</w:t>
      </w:r>
    </w:p>
    <w:p w14:paraId="6E1AD166"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Mr Langer was concerned about the closure of the B3400 at the Red Lion/Lane High Street junction to allow BT to undertake work to connect the fibre optic broadband.  He was particularly concerned about how the Stagecoach buses would be able to work around the diversionary route at such short notice.  Cllr Tilbury had hoped to hear from the contractor but had not done so.</w:t>
      </w:r>
    </w:p>
    <w:p w14:paraId="15E020D5"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i/>
          <w:iCs/>
          <w:color w:val="303030"/>
          <w:sz w:val="24"/>
          <w:szCs w:val="24"/>
          <w:lang w:eastAsia="en-GB"/>
        </w:rPr>
        <w:t>Ongoing</w:t>
      </w:r>
    </w:p>
    <w:p w14:paraId="52584440"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Mr Langer reported that it was hoped that an outline plan for </w:t>
      </w:r>
      <w:proofErr w:type="spellStart"/>
      <w:r w:rsidRPr="009242BE">
        <w:rPr>
          <w:rFonts w:ascii="Helvetica" w:eastAsia="Times New Roman" w:hAnsi="Helvetica" w:cs="Helvetica"/>
          <w:color w:val="303030"/>
          <w:sz w:val="24"/>
          <w:szCs w:val="24"/>
          <w:lang w:eastAsia="en-GB"/>
        </w:rPr>
        <w:t>Manydown</w:t>
      </w:r>
      <w:proofErr w:type="spellEnd"/>
      <w:r w:rsidRPr="009242BE">
        <w:rPr>
          <w:rFonts w:ascii="Helvetica" w:eastAsia="Times New Roman" w:hAnsi="Helvetica" w:cs="Helvetica"/>
          <w:color w:val="303030"/>
          <w:sz w:val="24"/>
          <w:szCs w:val="24"/>
          <w:lang w:eastAsia="en-GB"/>
        </w:rPr>
        <w:t xml:space="preserve"> would be produced by the end of 2016.  Basingstoke and Deane Borough Council (BDBC) was planning to hold a </w:t>
      </w:r>
      <w:proofErr w:type="gramStart"/>
      <w:r w:rsidRPr="009242BE">
        <w:rPr>
          <w:rFonts w:ascii="Helvetica" w:eastAsia="Times New Roman" w:hAnsi="Helvetica" w:cs="Helvetica"/>
          <w:color w:val="303030"/>
          <w:sz w:val="24"/>
          <w:szCs w:val="24"/>
          <w:lang w:eastAsia="en-GB"/>
        </w:rPr>
        <w:t>four day</w:t>
      </w:r>
      <w:proofErr w:type="gramEnd"/>
      <w:r w:rsidRPr="009242BE">
        <w:rPr>
          <w:rFonts w:ascii="Helvetica" w:eastAsia="Times New Roman" w:hAnsi="Helvetica" w:cs="Helvetica"/>
          <w:color w:val="303030"/>
          <w:sz w:val="24"/>
          <w:szCs w:val="24"/>
          <w:lang w:eastAsia="en-GB"/>
        </w:rPr>
        <w:t xml:space="preserve"> design session to listen to ideas for this development.  Mr Langer urged members from Overton Parish Council to make some representation at the session because the development would impact on anyone who travelled into Basingstoke from the west of the borough area.</w:t>
      </w:r>
    </w:p>
    <w:p w14:paraId="1F3F1FEC"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1.2 Public Transport</w:t>
      </w:r>
    </w:p>
    <w:p w14:paraId="53B85DF3"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Mr Langer circulated the new 86 bus timetable which had finally been produced.</w:t>
      </w:r>
    </w:p>
    <w:p w14:paraId="62F91C7A"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lastRenderedPageBreak/>
        <w:t>Mr Langer reported that BDBC was hosting a meeting of Stagecoach on 22</w:t>
      </w:r>
      <w:r w:rsidRPr="009242BE">
        <w:rPr>
          <w:rFonts w:ascii="Helvetica" w:eastAsia="Times New Roman" w:hAnsi="Helvetica" w:cs="Helvetica"/>
          <w:color w:val="303030"/>
          <w:sz w:val="18"/>
          <w:szCs w:val="18"/>
          <w:vertAlign w:val="superscript"/>
          <w:lang w:eastAsia="en-GB"/>
        </w:rPr>
        <w:t>nd</w:t>
      </w:r>
      <w:r w:rsidRPr="009242BE">
        <w:rPr>
          <w:rFonts w:ascii="Helvetica" w:eastAsia="Times New Roman" w:hAnsi="Helvetica" w:cs="Helvetica"/>
          <w:color w:val="303030"/>
          <w:sz w:val="24"/>
          <w:szCs w:val="24"/>
          <w:lang w:eastAsia="en-GB"/>
        </w:rPr>
        <w:t> October and he was hoping that someone from the parish council could attend at 2.00pm at the borough offices.  Mr Langer was intending to hold his own meeting with Stagecoach representatives on 30</w:t>
      </w:r>
      <w:r w:rsidRPr="009242BE">
        <w:rPr>
          <w:rFonts w:ascii="Helvetica" w:eastAsia="Times New Roman" w:hAnsi="Helvetica" w:cs="Helvetica"/>
          <w:color w:val="303030"/>
          <w:sz w:val="18"/>
          <w:szCs w:val="18"/>
          <w:vertAlign w:val="superscript"/>
          <w:lang w:eastAsia="en-GB"/>
        </w:rPr>
        <w:t>th</w:t>
      </w:r>
      <w:r w:rsidRPr="009242BE">
        <w:rPr>
          <w:rFonts w:ascii="Helvetica" w:eastAsia="Times New Roman" w:hAnsi="Helvetica" w:cs="Helvetica"/>
          <w:color w:val="303030"/>
          <w:sz w:val="24"/>
          <w:szCs w:val="24"/>
          <w:lang w:eastAsia="en-GB"/>
        </w:rPr>
        <w:t> October to report ongoing problems following the change of timetables.</w:t>
      </w:r>
    </w:p>
    <w:p w14:paraId="09C64F10"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The 74 service was now a commercial service and was no longer subsidised.</w:t>
      </w:r>
    </w:p>
    <w:p w14:paraId="17D3CB04"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Mr Langer had attended a South West Trains stakeholder’s meeting and a lot of news had come from this which he agreed to report separately.</w:t>
      </w:r>
    </w:p>
    <w:p w14:paraId="332026C1"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 xml:space="preserve">2. Clare </w:t>
      </w:r>
      <w:proofErr w:type="spellStart"/>
      <w:r w:rsidRPr="009242BE">
        <w:rPr>
          <w:rFonts w:ascii="Helvetica" w:eastAsia="Times New Roman" w:hAnsi="Helvetica" w:cs="Helvetica"/>
          <w:b/>
          <w:bCs/>
          <w:color w:val="303030"/>
          <w:sz w:val="24"/>
          <w:szCs w:val="24"/>
          <w:lang w:eastAsia="en-GB"/>
        </w:rPr>
        <w:t>Scheckter</w:t>
      </w:r>
      <w:proofErr w:type="spellEnd"/>
      <w:r w:rsidRPr="009242BE">
        <w:rPr>
          <w:rFonts w:ascii="Helvetica" w:eastAsia="Times New Roman" w:hAnsi="Helvetica" w:cs="Helvetica"/>
          <w:b/>
          <w:bCs/>
          <w:color w:val="303030"/>
          <w:sz w:val="24"/>
          <w:szCs w:val="24"/>
          <w:lang w:eastAsia="en-GB"/>
        </w:rPr>
        <w:t xml:space="preserve"> and Neil </w:t>
      </w:r>
      <w:proofErr w:type="spellStart"/>
      <w:r w:rsidRPr="009242BE">
        <w:rPr>
          <w:rFonts w:ascii="Helvetica" w:eastAsia="Times New Roman" w:hAnsi="Helvetica" w:cs="Helvetica"/>
          <w:b/>
          <w:bCs/>
          <w:color w:val="303030"/>
          <w:sz w:val="24"/>
          <w:szCs w:val="24"/>
          <w:lang w:eastAsia="en-GB"/>
        </w:rPr>
        <w:t>Levene</w:t>
      </w:r>
      <w:proofErr w:type="spellEnd"/>
    </w:p>
    <w:p w14:paraId="737B8CD5"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proofErr w:type="gramStart"/>
      <w:r w:rsidRPr="009242BE">
        <w:rPr>
          <w:rFonts w:ascii="Helvetica" w:eastAsia="Times New Roman" w:hAnsi="Helvetica" w:cs="Helvetica"/>
          <w:color w:val="303030"/>
          <w:sz w:val="24"/>
          <w:szCs w:val="24"/>
          <w:lang w:eastAsia="en-GB"/>
        </w:rPr>
        <w:t>Firstly</w:t>
      </w:r>
      <w:proofErr w:type="gramEnd"/>
      <w:r w:rsidRPr="009242BE">
        <w:rPr>
          <w:rFonts w:ascii="Helvetica" w:eastAsia="Times New Roman" w:hAnsi="Helvetica" w:cs="Helvetica"/>
          <w:color w:val="303030"/>
          <w:sz w:val="24"/>
          <w:szCs w:val="24"/>
          <w:lang w:eastAsia="en-GB"/>
        </w:rPr>
        <w:t xml:space="preserve"> Clare </w:t>
      </w:r>
      <w:proofErr w:type="spellStart"/>
      <w:r w:rsidRPr="009242BE">
        <w:rPr>
          <w:rFonts w:ascii="Helvetica" w:eastAsia="Times New Roman" w:hAnsi="Helvetica" w:cs="Helvetica"/>
          <w:color w:val="303030"/>
          <w:sz w:val="24"/>
          <w:szCs w:val="24"/>
          <w:lang w:eastAsia="en-GB"/>
        </w:rPr>
        <w:t>Scheckter</w:t>
      </w:r>
      <w:proofErr w:type="spellEnd"/>
      <w:r w:rsidRPr="009242BE">
        <w:rPr>
          <w:rFonts w:ascii="Helvetica" w:eastAsia="Times New Roman" w:hAnsi="Helvetica" w:cs="Helvetica"/>
          <w:color w:val="303030"/>
          <w:sz w:val="24"/>
          <w:szCs w:val="24"/>
          <w:lang w:eastAsia="en-GB"/>
        </w:rPr>
        <w:t xml:space="preserve"> dispelled all rumours that were circulating.  The </w:t>
      </w:r>
      <w:proofErr w:type="spellStart"/>
      <w:r w:rsidRPr="009242BE">
        <w:rPr>
          <w:rFonts w:ascii="Helvetica" w:eastAsia="Times New Roman" w:hAnsi="Helvetica" w:cs="Helvetica"/>
          <w:color w:val="303030"/>
          <w:sz w:val="24"/>
          <w:szCs w:val="24"/>
          <w:lang w:eastAsia="en-GB"/>
        </w:rPr>
        <w:t>Scheckters</w:t>
      </w:r>
      <w:proofErr w:type="spellEnd"/>
      <w:r w:rsidRPr="009242BE">
        <w:rPr>
          <w:rFonts w:ascii="Helvetica" w:eastAsia="Times New Roman" w:hAnsi="Helvetica" w:cs="Helvetica"/>
          <w:color w:val="303030"/>
          <w:sz w:val="24"/>
          <w:szCs w:val="24"/>
          <w:lang w:eastAsia="en-GB"/>
        </w:rPr>
        <w:t xml:space="preserve"> were not moving from </w:t>
      </w:r>
      <w:proofErr w:type="spellStart"/>
      <w:r w:rsidRPr="009242BE">
        <w:rPr>
          <w:rFonts w:ascii="Helvetica" w:eastAsia="Times New Roman" w:hAnsi="Helvetica" w:cs="Helvetica"/>
          <w:color w:val="303030"/>
          <w:sz w:val="24"/>
          <w:szCs w:val="24"/>
          <w:lang w:eastAsia="en-GB"/>
        </w:rPr>
        <w:t>Laverstoke</w:t>
      </w:r>
      <w:proofErr w:type="spellEnd"/>
      <w:r w:rsidRPr="009242BE">
        <w:rPr>
          <w:rFonts w:ascii="Helvetica" w:eastAsia="Times New Roman" w:hAnsi="Helvetica" w:cs="Helvetica"/>
          <w:color w:val="303030"/>
          <w:sz w:val="24"/>
          <w:szCs w:val="24"/>
          <w:lang w:eastAsia="en-GB"/>
        </w:rPr>
        <w:t xml:space="preserve"> Park, the farm had not been sold to Chris Evans and </w:t>
      </w:r>
      <w:proofErr w:type="spellStart"/>
      <w:r w:rsidRPr="009242BE">
        <w:rPr>
          <w:rFonts w:ascii="Helvetica" w:eastAsia="Times New Roman" w:hAnsi="Helvetica" w:cs="Helvetica"/>
          <w:color w:val="303030"/>
          <w:sz w:val="24"/>
          <w:szCs w:val="24"/>
          <w:lang w:eastAsia="en-GB"/>
        </w:rPr>
        <w:t>CarFest</w:t>
      </w:r>
      <w:proofErr w:type="spellEnd"/>
      <w:r w:rsidRPr="009242BE">
        <w:rPr>
          <w:rFonts w:ascii="Helvetica" w:eastAsia="Times New Roman" w:hAnsi="Helvetica" w:cs="Helvetica"/>
          <w:color w:val="303030"/>
          <w:sz w:val="24"/>
          <w:szCs w:val="24"/>
          <w:lang w:eastAsia="en-GB"/>
        </w:rPr>
        <w:t xml:space="preserve"> was not to be held at </w:t>
      </w:r>
      <w:proofErr w:type="spellStart"/>
      <w:r w:rsidRPr="009242BE">
        <w:rPr>
          <w:rFonts w:ascii="Helvetica" w:eastAsia="Times New Roman" w:hAnsi="Helvetica" w:cs="Helvetica"/>
          <w:color w:val="303030"/>
          <w:sz w:val="24"/>
          <w:szCs w:val="24"/>
          <w:lang w:eastAsia="en-GB"/>
        </w:rPr>
        <w:t>Thruxton</w:t>
      </w:r>
      <w:proofErr w:type="spellEnd"/>
      <w:r w:rsidRPr="009242BE">
        <w:rPr>
          <w:rFonts w:ascii="Helvetica" w:eastAsia="Times New Roman" w:hAnsi="Helvetica" w:cs="Helvetica"/>
          <w:color w:val="303030"/>
          <w:sz w:val="24"/>
          <w:szCs w:val="24"/>
          <w:lang w:eastAsia="en-GB"/>
        </w:rPr>
        <w:t>.</w:t>
      </w:r>
    </w:p>
    <w:p w14:paraId="65D6B599"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Neil </w:t>
      </w:r>
      <w:proofErr w:type="spellStart"/>
      <w:r w:rsidRPr="009242BE">
        <w:rPr>
          <w:rFonts w:ascii="Helvetica" w:eastAsia="Times New Roman" w:hAnsi="Helvetica" w:cs="Helvetica"/>
          <w:color w:val="303030"/>
          <w:sz w:val="24"/>
          <w:szCs w:val="24"/>
          <w:lang w:eastAsia="en-GB"/>
        </w:rPr>
        <w:t>Levene</w:t>
      </w:r>
      <w:proofErr w:type="spellEnd"/>
      <w:r w:rsidRPr="009242BE">
        <w:rPr>
          <w:rFonts w:ascii="Helvetica" w:eastAsia="Times New Roman" w:hAnsi="Helvetica" w:cs="Helvetica"/>
          <w:color w:val="303030"/>
          <w:sz w:val="24"/>
          <w:szCs w:val="24"/>
          <w:lang w:eastAsia="en-GB"/>
        </w:rPr>
        <w:t xml:space="preserve"> reported that the 2015 </w:t>
      </w:r>
      <w:proofErr w:type="spellStart"/>
      <w:r w:rsidRPr="009242BE">
        <w:rPr>
          <w:rFonts w:ascii="Helvetica" w:eastAsia="Times New Roman" w:hAnsi="Helvetica" w:cs="Helvetica"/>
          <w:color w:val="303030"/>
          <w:sz w:val="24"/>
          <w:szCs w:val="24"/>
          <w:lang w:eastAsia="en-GB"/>
        </w:rPr>
        <w:t>CarFest</w:t>
      </w:r>
      <w:proofErr w:type="spellEnd"/>
      <w:r w:rsidRPr="009242BE">
        <w:rPr>
          <w:rFonts w:ascii="Helvetica" w:eastAsia="Times New Roman" w:hAnsi="Helvetica" w:cs="Helvetica"/>
          <w:color w:val="303030"/>
          <w:sz w:val="24"/>
          <w:szCs w:val="24"/>
          <w:lang w:eastAsia="en-GB"/>
        </w:rPr>
        <w:t xml:space="preserve"> event had gone well despite the wet weather.  The neighbourhood group had met and there had been a couple of complaints about the speed of some of the Sporting Bears.  There had been no drug related offences but there were a couple of thefts and an incident with a security guard.</w:t>
      </w:r>
    </w:p>
    <w:p w14:paraId="79018FE9"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There was concern about traffic delays on the Friday at </w:t>
      </w:r>
      <w:proofErr w:type="spellStart"/>
      <w:r w:rsidRPr="009242BE">
        <w:rPr>
          <w:rFonts w:ascii="Helvetica" w:eastAsia="Times New Roman" w:hAnsi="Helvetica" w:cs="Helvetica"/>
          <w:color w:val="303030"/>
          <w:sz w:val="24"/>
          <w:szCs w:val="24"/>
          <w:lang w:eastAsia="en-GB"/>
        </w:rPr>
        <w:t>Berrydown</w:t>
      </w:r>
      <w:proofErr w:type="spellEnd"/>
      <w:r w:rsidRPr="009242BE">
        <w:rPr>
          <w:rFonts w:ascii="Helvetica" w:eastAsia="Times New Roman" w:hAnsi="Helvetica" w:cs="Helvetica"/>
          <w:color w:val="303030"/>
          <w:sz w:val="24"/>
          <w:szCs w:val="24"/>
          <w:lang w:eastAsia="en-GB"/>
        </w:rPr>
        <w:t xml:space="preserve">.  The challenge was preparing the car parks following the heavy rain which resulted in all the campervans and caravans being diverted to </w:t>
      </w:r>
      <w:proofErr w:type="spellStart"/>
      <w:r w:rsidRPr="009242BE">
        <w:rPr>
          <w:rFonts w:ascii="Helvetica" w:eastAsia="Times New Roman" w:hAnsi="Helvetica" w:cs="Helvetica"/>
          <w:color w:val="303030"/>
          <w:sz w:val="24"/>
          <w:szCs w:val="24"/>
          <w:lang w:eastAsia="en-GB"/>
        </w:rPr>
        <w:t>Berrydown</w:t>
      </w:r>
      <w:proofErr w:type="spellEnd"/>
      <w:r w:rsidRPr="009242BE">
        <w:rPr>
          <w:rFonts w:ascii="Helvetica" w:eastAsia="Times New Roman" w:hAnsi="Helvetica" w:cs="Helvetica"/>
          <w:color w:val="303030"/>
          <w:sz w:val="24"/>
          <w:szCs w:val="24"/>
          <w:lang w:eastAsia="en-GB"/>
        </w:rPr>
        <w:t xml:space="preserve"> and this had caused a bit of a backlog of vehicle movement.  There was also some confusion regarding the use of Pound Road and Waltham Lane and it was agreed that the signage could be better.</w:t>
      </w:r>
    </w:p>
    <w:p w14:paraId="4BFADBF9"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Cllr Phillimore asked if this was an event for which accounts were produced.  Mr </w:t>
      </w:r>
      <w:proofErr w:type="spellStart"/>
      <w:r w:rsidRPr="009242BE">
        <w:rPr>
          <w:rFonts w:ascii="Helvetica" w:eastAsia="Times New Roman" w:hAnsi="Helvetica" w:cs="Helvetica"/>
          <w:color w:val="303030"/>
          <w:sz w:val="24"/>
          <w:szCs w:val="24"/>
          <w:lang w:eastAsia="en-GB"/>
        </w:rPr>
        <w:t>Levene</w:t>
      </w:r>
      <w:proofErr w:type="spellEnd"/>
      <w:r w:rsidRPr="009242BE">
        <w:rPr>
          <w:rFonts w:ascii="Helvetica" w:eastAsia="Times New Roman" w:hAnsi="Helvetica" w:cs="Helvetica"/>
          <w:color w:val="303030"/>
          <w:sz w:val="24"/>
          <w:szCs w:val="24"/>
          <w:lang w:eastAsia="en-GB"/>
        </w:rPr>
        <w:t xml:space="preserve"> reported that £1.7 million had been made in 2014 from both </w:t>
      </w:r>
      <w:proofErr w:type="spellStart"/>
      <w:r w:rsidRPr="009242BE">
        <w:rPr>
          <w:rFonts w:ascii="Helvetica" w:eastAsia="Times New Roman" w:hAnsi="Helvetica" w:cs="Helvetica"/>
          <w:color w:val="303030"/>
          <w:sz w:val="24"/>
          <w:szCs w:val="24"/>
          <w:lang w:eastAsia="en-GB"/>
        </w:rPr>
        <w:t>CarFest</w:t>
      </w:r>
      <w:proofErr w:type="spellEnd"/>
      <w:r w:rsidRPr="009242BE">
        <w:rPr>
          <w:rFonts w:ascii="Helvetica" w:eastAsia="Times New Roman" w:hAnsi="Helvetica" w:cs="Helvetica"/>
          <w:color w:val="303030"/>
          <w:sz w:val="24"/>
          <w:szCs w:val="24"/>
          <w:lang w:eastAsia="en-GB"/>
        </w:rPr>
        <w:t xml:space="preserve"> events and it was hoped that this year would be better.  Children in Need was responsible for producing the accounts.</w:t>
      </w:r>
    </w:p>
    <w:p w14:paraId="71D5C2E2"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Mr </w:t>
      </w:r>
      <w:proofErr w:type="spellStart"/>
      <w:r w:rsidRPr="009242BE">
        <w:rPr>
          <w:rFonts w:ascii="Helvetica" w:eastAsia="Times New Roman" w:hAnsi="Helvetica" w:cs="Helvetica"/>
          <w:color w:val="303030"/>
          <w:sz w:val="24"/>
          <w:szCs w:val="24"/>
          <w:lang w:eastAsia="en-GB"/>
        </w:rPr>
        <w:t>Levene</w:t>
      </w:r>
      <w:proofErr w:type="spellEnd"/>
      <w:r w:rsidRPr="009242BE">
        <w:rPr>
          <w:rFonts w:ascii="Helvetica" w:eastAsia="Times New Roman" w:hAnsi="Helvetica" w:cs="Helvetica"/>
          <w:color w:val="303030"/>
          <w:sz w:val="24"/>
          <w:szCs w:val="24"/>
          <w:lang w:eastAsia="en-GB"/>
        </w:rPr>
        <w:t xml:space="preserve"> praised several local people who had assisted the event including a local 4 x 4 group and </w:t>
      </w:r>
      <w:proofErr w:type="spellStart"/>
      <w:r w:rsidRPr="009242BE">
        <w:rPr>
          <w:rFonts w:ascii="Helvetica" w:eastAsia="Times New Roman" w:hAnsi="Helvetica" w:cs="Helvetica"/>
          <w:color w:val="303030"/>
          <w:sz w:val="24"/>
          <w:szCs w:val="24"/>
          <w:lang w:eastAsia="en-GB"/>
        </w:rPr>
        <w:t>Popham</w:t>
      </w:r>
      <w:proofErr w:type="spellEnd"/>
      <w:r w:rsidRPr="009242BE">
        <w:rPr>
          <w:rFonts w:ascii="Helvetica" w:eastAsia="Times New Roman" w:hAnsi="Helvetica" w:cs="Helvetica"/>
          <w:color w:val="303030"/>
          <w:sz w:val="24"/>
          <w:szCs w:val="24"/>
          <w:lang w:eastAsia="en-GB"/>
        </w:rPr>
        <w:t xml:space="preserve"> Airfield. It was noted that 2394 local residents had purchased tickets in 2015 which represented a 16% increase on the previous year.</w:t>
      </w:r>
    </w:p>
    <w:p w14:paraId="30A259BB"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lastRenderedPageBreak/>
        <w:t xml:space="preserve">As an aside, Mrs </w:t>
      </w:r>
      <w:proofErr w:type="spellStart"/>
      <w:r w:rsidRPr="009242BE">
        <w:rPr>
          <w:rFonts w:ascii="Helvetica" w:eastAsia="Times New Roman" w:hAnsi="Helvetica" w:cs="Helvetica"/>
          <w:color w:val="303030"/>
          <w:sz w:val="24"/>
          <w:szCs w:val="24"/>
          <w:lang w:eastAsia="en-GB"/>
        </w:rPr>
        <w:t>Scheckter</w:t>
      </w:r>
      <w:proofErr w:type="spellEnd"/>
      <w:r w:rsidRPr="009242BE">
        <w:rPr>
          <w:rFonts w:ascii="Helvetica" w:eastAsia="Times New Roman" w:hAnsi="Helvetica" w:cs="Helvetica"/>
          <w:color w:val="303030"/>
          <w:sz w:val="24"/>
          <w:szCs w:val="24"/>
          <w:lang w:eastAsia="en-GB"/>
        </w:rPr>
        <w:t xml:space="preserve"> reported that a television programme had been recorded where six celebrities had come to work at </w:t>
      </w:r>
      <w:proofErr w:type="spellStart"/>
      <w:r w:rsidRPr="009242BE">
        <w:rPr>
          <w:rFonts w:ascii="Helvetica" w:eastAsia="Times New Roman" w:hAnsi="Helvetica" w:cs="Helvetica"/>
          <w:color w:val="303030"/>
          <w:sz w:val="24"/>
          <w:szCs w:val="24"/>
          <w:lang w:eastAsia="en-GB"/>
        </w:rPr>
        <w:t>Laverstoke</w:t>
      </w:r>
      <w:proofErr w:type="spellEnd"/>
      <w:r w:rsidRPr="009242BE">
        <w:rPr>
          <w:rFonts w:ascii="Helvetica" w:eastAsia="Times New Roman" w:hAnsi="Helvetica" w:cs="Helvetica"/>
          <w:color w:val="303030"/>
          <w:sz w:val="24"/>
          <w:szCs w:val="24"/>
          <w:lang w:eastAsia="en-GB"/>
        </w:rPr>
        <w:t xml:space="preserve"> Park.  This was due to be shown on ITV in January and further details would be provided when known.</w:t>
      </w:r>
    </w:p>
    <w:p w14:paraId="5F5917B3"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6) County Councillor Anna McNair to give an update on primary school places for Overton and to report any other Hampshire County Council (HCC) activities </w:t>
      </w:r>
      <w:r w:rsidRPr="009242BE">
        <w:rPr>
          <w:rFonts w:ascii="Helvetica" w:eastAsia="Times New Roman" w:hAnsi="Helvetica" w:cs="Helvetica"/>
          <w:color w:val="303030"/>
          <w:sz w:val="24"/>
          <w:szCs w:val="24"/>
          <w:lang w:eastAsia="en-GB"/>
        </w:rPr>
        <w:t>(taken out of order)</w:t>
      </w:r>
    </w:p>
    <w:p w14:paraId="77EF13C7"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Cllr McNair Scott reported that the formula for calculating school places did not take into account people who moved into villages and therefore it was becoming difficult to predict requirements.  At present it was hard to say how proposed developments might affect the number of school places required so Overton School might well increase in size although the planned expansion of Whitchurch primary was already going ahead. Cllr McNair Scott noted that there was also an increase in the places required at secondary level.</w:t>
      </w:r>
    </w:p>
    <w:p w14:paraId="29D6ACC2"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Cllr Phillimore asked how the budget reduction of £98 million would affect services.  Cllr McNair Scott replied that there were a lot of back office efficiencies and also building use had been reduced.  Front line services were not being reduced.</w:t>
      </w:r>
    </w:p>
    <w:p w14:paraId="2BAE64DF"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Cllr McNair Scott stated that she was involved with the proposed devolution which might mean that business rates would be kept by local councils.  (At present HCC has the lowest central government grant).  Adult social care was going to be one of the biggest problems going forward.  It was noted that the New Forest had more 85 years olds than any other area.  The aim was to enable people to be independent for as long as possible but this would be very challenging.</w:t>
      </w:r>
    </w:p>
    <w:p w14:paraId="5C60830C"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Dr </w:t>
      </w:r>
      <w:proofErr w:type="spellStart"/>
      <w:r w:rsidRPr="009242BE">
        <w:rPr>
          <w:rFonts w:ascii="Helvetica" w:eastAsia="Times New Roman" w:hAnsi="Helvetica" w:cs="Helvetica"/>
          <w:color w:val="303030"/>
          <w:sz w:val="24"/>
          <w:szCs w:val="24"/>
          <w:lang w:eastAsia="en-GB"/>
        </w:rPr>
        <w:t>Trickett</w:t>
      </w:r>
      <w:proofErr w:type="spellEnd"/>
      <w:r w:rsidRPr="009242BE">
        <w:rPr>
          <w:rFonts w:ascii="Helvetica" w:eastAsia="Times New Roman" w:hAnsi="Helvetica" w:cs="Helvetica"/>
          <w:color w:val="303030"/>
          <w:sz w:val="24"/>
          <w:szCs w:val="24"/>
          <w:lang w:eastAsia="en-GB"/>
        </w:rPr>
        <w:t xml:space="preserve"> pointed out that there were a number of highway issues that required action including a new pavement on Greyhound Lane and the repair of the potholes in Winchester Street.  The Clerk agreed to draw up a separate list to send to Cllr McNair Scott.</w:t>
      </w:r>
    </w:p>
    <w:p w14:paraId="7D903A7F"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3.1</w:t>
      </w:r>
      <w:r w:rsidRPr="009242BE">
        <w:rPr>
          <w:rFonts w:ascii="Helvetica" w:eastAsia="Times New Roman" w:hAnsi="Helvetica" w:cs="Helvetica"/>
          <w:color w:val="303030"/>
          <w:sz w:val="24"/>
          <w:szCs w:val="24"/>
          <w:lang w:eastAsia="en-GB"/>
        </w:rPr>
        <w:t> </w:t>
      </w:r>
      <w:r w:rsidRPr="009242BE">
        <w:rPr>
          <w:rFonts w:ascii="Helvetica" w:eastAsia="Times New Roman" w:hAnsi="Helvetica" w:cs="Helvetica"/>
          <w:b/>
          <w:bCs/>
          <w:color w:val="303030"/>
          <w:sz w:val="24"/>
          <w:szCs w:val="24"/>
          <w:lang w:eastAsia="en-GB"/>
        </w:rPr>
        <w:t>Absent councillors</w:t>
      </w:r>
    </w:p>
    <w:p w14:paraId="212123DB"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Apologies were received from Colin </w:t>
      </w:r>
      <w:proofErr w:type="spellStart"/>
      <w:r w:rsidRPr="009242BE">
        <w:rPr>
          <w:rFonts w:ascii="Helvetica" w:eastAsia="Times New Roman" w:hAnsi="Helvetica" w:cs="Helvetica"/>
          <w:color w:val="303030"/>
          <w:sz w:val="24"/>
          <w:szCs w:val="24"/>
          <w:lang w:eastAsia="en-GB"/>
        </w:rPr>
        <w:t>Fowles</w:t>
      </w:r>
      <w:proofErr w:type="spellEnd"/>
      <w:r w:rsidRPr="009242BE">
        <w:rPr>
          <w:rFonts w:ascii="Helvetica" w:eastAsia="Times New Roman" w:hAnsi="Helvetica" w:cs="Helvetica"/>
          <w:color w:val="303030"/>
          <w:sz w:val="24"/>
          <w:szCs w:val="24"/>
          <w:lang w:eastAsia="en-GB"/>
        </w:rPr>
        <w:t xml:space="preserve"> and Kirsten Robinson.</w:t>
      </w:r>
    </w:p>
    <w:p w14:paraId="0F695D02"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3.2 Chairman’s announcements</w:t>
      </w:r>
    </w:p>
    <w:p w14:paraId="5821BE09"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There were no announcements.</w:t>
      </w:r>
    </w:p>
    <w:p w14:paraId="218454D6"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lastRenderedPageBreak/>
        <w:t>2.3 Future meetings</w:t>
      </w:r>
    </w:p>
    <w:p w14:paraId="6CB748FE"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The next planning meeting would be on 27</w:t>
      </w:r>
      <w:r w:rsidRPr="009242BE">
        <w:rPr>
          <w:rFonts w:ascii="Helvetica" w:eastAsia="Times New Roman" w:hAnsi="Helvetica" w:cs="Helvetica"/>
          <w:color w:val="303030"/>
          <w:sz w:val="18"/>
          <w:szCs w:val="18"/>
          <w:vertAlign w:val="superscript"/>
          <w:lang w:eastAsia="en-GB"/>
        </w:rPr>
        <w:t>th</w:t>
      </w:r>
      <w:r w:rsidRPr="009242BE">
        <w:rPr>
          <w:rFonts w:ascii="Helvetica" w:eastAsia="Times New Roman" w:hAnsi="Helvetica" w:cs="Helvetica"/>
          <w:color w:val="303030"/>
          <w:sz w:val="24"/>
          <w:szCs w:val="24"/>
          <w:lang w:eastAsia="en-GB"/>
        </w:rPr>
        <w:t> October 2015</w:t>
      </w:r>
    </w:p>
    <w:p w14:paraId="4E781B67"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The next parish council meeting would be on 11</w:t>
      </w:r>
      <w:r w:rsidRPr="009242BE">
        <w:rPr>
          <w:rFonts w:ascii="Helvetica" w:eastAsia="Times New Roman" w:hAnsi="Helvetica" w:cs="Helvetica"/>
          <w:color w:val="303030"/>
          <w:sz w:val="18"/>
          <w:szCs w:val="18"/>
          <w:vertAlign w:val="superscript"/>
          <w:lang w:eastAsia="en-GB"/>
        </w:rPr>
        <w:t>th</w:t>
      </w:r>
      <w:r w:rsidRPr="009242BE">
        <w:rPr>
          <w:rFonts w:ascii="Helvetica" w:eastAsia="Times New Roman" w:hAnsi="Helvetica" w:cs="Helvetica"/>
          <w:color w:val="303030"/>
          <w:sz w:val="24"/>
          <w:szCs w:val="24"/>
          <w:lang w:eastAsia="en-GB"/>
        </w:rPr>
        <w:t> November 2015.</w:t>
      </w:r>
      <w:r w:rsidRPr="009242BE">
        <w:rPr>
          <w:rFonts w:ascii="Helvetica" w:eastAsia="Times New Roman" w:hAnsi="Helvetica" w:cs="Helvetica"/>
          <w:b/>
          <w:bCs/>
          <w:color w:val="303030"/>
          <w:sz w:val="24"/>
          <w:szCs w:val="24"/>
          <w:lang w:eastAsia="en-GB"/>
        </w:rPr>
        <w:t> </w:t>
      </w:r>
    </w:p>
    <w:p w14:paraId="70C0243E"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2.4 Declarations of interest</w:t>
      </w:r>
    </w:p>
    <w:p w14:paraId="163B58F6"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There were no declarations of interest.</w:t>
      </w:r>
      <w:r w:rsidRPr="009242BE">
        <w:rPr>
          <w:rFonts w:ascii="Helvetica" w:eastAsia="Times New Roman" w:hAnsi="Helvetica" w:cs="Helvetica"/>
          <w:b/>
          <w:bCs/>
          <w:i/>
          <w:iCs/>
          <w:color w:val="303030"/>
          <w:sz w:val="24"/>
          <w:szCs w:val="24"/>
          <w:lang w:eastAsia="en-GB"/>
        </w:rPr>
        <w:t> </w:t>
      </w:r>
    </w:p>
    <w:p w14:paraId="7DD08159"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3) Sign and approve:</w:t>
      </w:r>
    </w:p>
    <w:p w14:paraId="42FF2513"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3.1 The Parish Council Meeting minutes of 9</w:t>
      </w:r>
      <w:r w:rsidRPr="009242BE">
        <w:rPr>
          <w:rFonts w:ascii="Helvetica" w:eastAsia="Times New Roman" w:hAnsi="Helvetica" w:cs="Helvetica"/>
          <w:b/>
          <w:bCs/>
          <w:color w:val="303030"/>
          <w:sz w:val="18"/>
          <w:szCs w:val="18"/>
          <w:vertAlign w:val="superscript"/>
          <w:lang w:eastAsia="en-GB"/>
        </w:rPr>
        <w:t>th</w:t>
      </w:r>
      <w:r w:rsidRPr="009242BE">
        <w:rPr>
          <w:rFonts w:ascii="Helvetica" w:eastAsia="Times New Roman" w:hAnsi="Helvetica" w:cs="Helvetica"/>
          <w:b/>
          <w:bCs/>
          <w:color w:val="303030"/>
          <w:sz w:val="24"/>
          <w:szCs w:val="24"/>
          <w:lang w:eastAsia="en-GB"/>
        </w:rPr>
        <w:t> September 2015</w:t>
      </w:r>
    </w:p>
    <w:p w14:paraId="513E198D"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The minutes were signed and approved subject to minor amendments.</w:t>
      </w:r>
    </w:p>
    <w:p w14:paraId="56671348"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3.2 The Planning Meeting minutes of 22</w:t>
      </w:r>
      <w:r w:rsidRPr="009242BE">
        <w:rPr>
          <w:rFonts w:ascii="Helvetica" w:eastAsia="Times New Roman" w:hAnsi="Helvetica" w:cs="Helvetica"/>
          <w:b/>
          <w:bCs/>
          <w:color w:val="303030"/>
          <w:sz w:val="18"/>
          <w:szCs w:val="18"/>
          <w:vertAlign w:val="superscript"/>
          <w:lang w:eastAsia="en-GB"/>
        </w:rPr>
        <w:t>nd</w:t>
      </w:r>
      <w:r w:rsidRPr="009242BE">
        <w:rPr>
          <w:rFonts w:ascii="Helvetica" w:eastAsia="Times New Roman" w:hAnsi="Helvetica" w:cs="Helvetica"/>
          <w:b/>
          <w:bCs/>
          <w:color w:val="303030"/>
          <w:sz w:val="24"/>
          <w:szCs w:val="24"/>
          <w:lang w:eastAsia="en-GB"/>
        </w:rPr>
        <w:t> September 2015</w:t>
      </w:r>
    </w:p>
    <w:p w14:paraId="4B5BA1EC"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The minutes were signed and approved.</w:t>
      </w:r>
    </w:p>
    <w:p w14:paraId="155FC2BD"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3.3 Review Action list</w:t>
      </w:r>
    </w:p>
    <w:p w14:paraId="15BE84A2"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Councillors asked why there had been no further action regarding the Station Car Park.</w:t>
      </w:r>
    </w:p>
    <w:p w14:paraId="48F308A0"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i/>
          <w:iCs/>
          <w:color w:val="303030"/>
          <w:sz w:val="24"/>
          <w:szCs w:val="24"/>
          <w:lang w:eastAsia="en-GB"/>
        </w:rPr>
        <w:t>Clerk to contact BDBC.</w:t>
      </w:r>
    </w:p>
    <w:p w14:paraId="2E9ED0CC"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5. Planning Matters</w:t>
      </w:r>
    </w:p>
    <w:p w14:paraId="1DBCE074"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5.1 Overton Neighbourhood Plan</w:t>
      </w:r>
    </w:p>
    <w:p w14:paraId="71FB7A69"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Cllr Phillimore asked where the NP consultation was being advertised.  The Clerk stated that there were regular notifications on Facebook and details on the front page of the website as well as posters around the village.</w:t>
      </w:r>
    </w:p>
    <w:p w14:paraId="5793F7CB"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5.1.1 Agree an Overton Parish Council representative to attend any future examination</w:t>
      </w:r>
    </w:p>
    <w:p w14:paraId="62960514"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Mrs Sloane Williams proposed that Dr Stevens should be a representative given her superior knowledge of the Neighbourhood Plan.  Dr Stevens agreed to undertake this as long as someone agreed to deputise.</w:t>
      </w:r>
    </w:p>
    <w:p w14:paraId="304DC468"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lastRenderedPageBreak/>
        <w:t>5.2 Basingstoke and Deane Local Plan</w:t>
      </w:r>
    </w:p>
    <w:p w14:paraId="32749217"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The enquiry process was now underway and Cllr Tilbury had attended the meetings and reported the following comments made by developers:</w:t>
      </w:r>
    </w:p>
    <w:p w14:paraId="3D153AB2"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All the developers think the housing number is too low.</w:t>
      </w:r>
    </w:p>
    <w:p w14:paraId="72799D4C"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The </w:t>
      </w:r>
      <w:proofErr w:type="gramStart"/>
      <w:r w:rsidRPr="009242BE">
        <w:rPr>
          <w:rFonts w:ascii="Helvetica" w:eastAsia="Times New Roman" w:hAnsi="Helvetica" w:cs="Helvetica"/>
          <w:color w:val="303030"/>
          <w:sz w:val="24"/>
          <w:szCs w:val="24"/>
          <w:lang w:eastAsia="en-GB"/>
        </w:rPr>
        <w:t>3 mile</w:t>
      </w:r>
      <w:proofErr w:type="gramEnd"/>
      <w:r w:rsidRPr="009242BE">
        <w:rPr>
          <w:rFonts w:ascii="Helvetica" w:eastAsia="Times New Roman" w:hAnsi="Helvetica" w:cs="Helvetica"/>
          <w:color w:val="303030"/>
          <w:sz w:val="24"/>
          <w:szCs w:val="24"/>
          <w:lang w:eastAsia="en-GB"/>
        </w:rPr>
        <w:t xml:space="preserve"> exclusion zone around </w:t>
      </w:r>
      <w:proofErr w:type="spellStart"/>
      <w:r w:rsidRPr="009242BE">
        <w:rPr>
          <w:rFonts w:ascii="Helvetica" w:eastAsia="Times New Roman" w:hAnsi="Helvetica" w:cs="Helvetica"/>
          <w:color w:val="303030"/>
          <w:sz w:val="24"/>
          <w:szCs w:val="24"/>
          <w:lang w:eastAsia="en-GB"/>
        </w:rPr>
        <w:t>Tadley</w:t>
      </w:r>
      <w:proofErr w:type="spellEnd"/>
      <w:r w:rsidRPr="009242BE">
        <w:rPr>
          <w:rFonts w:ascii="Helvetica" w:eastAsia="Times New Roman" w:hAnsi="Helvetica" w:cs="Helvetica"/>
          <w:color w:val="303030"/>
          <w:sz w:val="24"/>
          <w:szCs w:val="24"/>
          <w:lang w:eastAsia="en-GB"/>
        </w:rPr>
        <w:t xml:space="preserve"> was causing a problem.</w:t>
      </w:r>
    </w:p>
    <w:p w14:paraId="3E945642"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There was a split between the town and the rural and also the east and west.</w:t>
      </w:r>
    </w:p>
    <w:p w14:paraId="5BBE004F"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Developers are saying that there is housing need.</w:t>
      </w:r>
    </w:p>
    <w:p w14:paraId="231ECAD7"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It was noted that there is international migration of around 300,000 people each year.</w:t>
      </w:r>
    </w:p>
    <w:p w14:paraId="6F586269"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There was a lack of guidance to parish council regarding Neighbourhood Plans.</w:t>
      </w:r>
    </w:p>
    <w:p w14:paraId="2CC43ADA"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Further capacity had been highlighted in rural areas due to the additional sites that have been identified by NPs.</w:t>
      </w:r>
    </w:p>
    <w:p w14:paraId="7F127577"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A review of the NP system was required.</w:t>
      </w:r>
    </w:p>
    <w:p w14:paraId="02313FE2"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Overton is seen to be very sustainable.</w:t>
      </w:r>
    </w:p>
    <w:p w14:paraId="366C7913"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5.3 North Field</w:t>
      </w:r>
    </w:p>
    <w:p w14:paraId="7A6D9BAD"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The planning application for the North Field had been received and Mrs Sloane Williams had already asked people to form into groups to look at various aspects of the plan which would be considered at the Planning meeting on 27</w:t>
      </w:r>
      <w:r w:rsidRPr="009242BE">
        <w:rPr>
          <w:rFonts w:ascii="Helvetica" w:eastAsia="Times New Roman" w:hAnsi="Helvetica" w:cs="Helvetica"/>
          <w:color w:val="303030"/>
          <w:sz w:val="18"/>
          <w:szCs w:val="18"/>
          <w:vertAlign w:val="superscript"/>
          <w:lang w:eastAsia="en-GB"/>
        </w:rPr>
        <w:t>th</w:t>
      </w:r>
      <w:r w:rsidRPr="009242BE">
        <w:rPr>
          <w:rFonts w:ascii="Helvetica" w:eastAsia="Times New Roman" w:hAnsi="Helvetica" w:cs="Helvetica"/>
          <w:color w:val="303030"/>
          <w:sz w:val="24"/>
          <w:szCs w:val="24"/>
          <w:lang w:eastAsia="en-GB"/>
        </w:rPr>
        <w:t> October 2015.</w:t>
      </w:r>
      <w:r w:rsidRPr="009242BE">
        <w:rPr>
          <w:rFonts w:ascii="Helvetica" w:eastAsia="Times New Roman" w:hAnsi="Helvetica" w:cs="Helvetica"/>
          <w:b/>
          <w:bCs/>
          <w:i/>
          <w:iCs/>
          <w:color w:val="303030"/>
          <w:sz w:val="24"/>
          <w:szCs w:val="24"/>
          <w:lang w:eastAsia="en-GB"/>
        </w:rPr>
        <w:t> </w:t>
      </w:r>
    </w:p>
    <w:p w14:paraId="59FA4185"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6) Highways and Rights of Way</w:t>
      </w:r>
    </w:p>
    <w:p w14:paraId="70B066F3"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6.1 Highways</w:t>
      </w:r>
    </w:p>
    <w:p w14:paraId="3A6A7E1A"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Mrs Sloane Williams had met with Steve Goodall and reviewed the highway action list.  It was noted that there had been no further action to make enhance the signs at the High Street/Red Lion Lane junction.</w:t>
      </w:r>
    </w:p>
    <w:p w14:paraId="22746ECF"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 xml:space="preserve">7.1.1 </w:t>
      </w:r>
      <w:proofErr w:type="spellStart"/>
      <w:r w:rsidRPr="009242BE">
        <w:rPr>
          <w:rFonts w:ascii="Helvetica" w:eastAsia="Times New Roman" w:hAnsi="Helvetica" w:cs="Helvetica"/>
          <w:b/>
          <w:bCs/>
          <w:color w:val="303030"/>
          <w:sz w:val="24"/>
          <w:szCs w:val="24"/>
          <w:lang w:eastAsia="en-GB"/>
        </w:rPr>
        <w:t>Outbuild</w:t>
      </w:r>
      <w:proofErr w:type="spellEnd"/>
      <w:r w:rsidRPr="009242BE">
        <w:rPr>
          <w:rFonts w:ascii="Helvetica" w:eastAsia="Times New Roman" w:hAnsi="Helvetica" w:cs="Helvetica"/>
          <w:b/>
          <w:bCs/>
          <w:color w:val="303030"/>
          <w:sz w:val="24"/>
          <w:szCs w:val="24"/>
          <w:lang w:eastAsia="en-GB"/>
        </w:rPr>
        <w:t xml:space="preserve"> Church Road Junction</w:t>
      </w:r>
    </w:p>
    <w:p w14:paraId="67CBB9FD"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lastRenderedPageBreak/>
        <w:t xml:space="preserve">A revised plan for the </w:t>
      </w:r>
      <w:proofErr w:type="spellStart"/>
      <w:r w:rsidRPr="009242BE">
        <w:rPr>
          <w:rFonts w:ascii="Helvetica" w:eastAsia="Times New Roman" w:hAnsi="Helvetica" w:cs="Helvetica"/>
          <w:color w:val="303030"/>
          <w:sz w:val="24"/>
          <w:szCs w:val="24"/>
          <w:lang w:eastAsia="en-GB"/>
        </w:rPr>
        <w:t>outbuild</w:t>
      </w:r>
      <w:proofErr w:type="spellEnd"/>
      <w:r w:rsidRPr="009242BE">
        <w:rPr>
          <w:rFonts w:ascii="Helvetica" w:eastAsia="Times New Roman" w:hAnsi="Helvetica" w:cs="Helvetica"/>
          <w:color w:val="303030"/>
          <w:sz w:val="24"/>
          <w:szCs w:val="24"/>
          <w:lang w:eastAsia="en-GB"/>
        </w:rPr>
        <w:t xml:space="preserve"> at the Church Road junction had been circulated and it was agreed to progress the plan.  It was noted that the requirement to slow traffic in this area was supported by the results of the </w:t>
      </w:r>
      <w:proofErr w:type="spellStart"/>
      <w:r w:rsidRPr="009242BE">
        <w:rPr>
          <w:rFonts w:ascii="Helvetica" w:eastAsia="Times New Roman" w:hAnsi="Helvetica" w:cs="Helvetica"/>
          <w:color w:val="303030"/>
          <w:sz w:val="24"/>
          <w:szCs w:val="24"/>
          <w:lang w:eastAsia="en-GB"/>
        </w:rPr>
        <w:t>Speedwatch</w:t>
      </w:r>
      <w:proofErr w:type="spellEnd"/>
      <w:r w:rsidRPr="009242BE">
        <w:rPr>
          <w:rFonts w:ascii="Helvetica" w:eastAsia="Times New Roman" w:hAnsi="Helvetica" w:cs="Helvetica"/>
          <w:color w:val="303030"/>
          <w:sz w:val="24"/>
          <w:szCs w:val="24"/>
          <w:lang w:eastAsia="en-GB"/>
        </w:rPr>
        <w:t xml:space="preserve"> team.</w:t>
      </w:r>
    </w:p>
    <w:p w14:paraId="0DAB00FF"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i/>
          <w:iCs/>
          <w:color w:val="303030"/>
          <w:sz w:val="24"/>
          <w:szCs w:val="24"/>
          <w:lang w:eastAsia="en-GB"/>
        </w:rPr>
        <w:t>Clerk to notify HCC.</w:t>
      </w:r>
    </w:p>
    <w:p w14:paraId="7451E131"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7.2 Rights of way</w:t>
      </w:r>
    </w:p>
    <w:p w14:paraId="04391B9A"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A number of parishioners had stepped forward to assist with producing a new footpath booklet and it was agreed to hold a short meeting to agree the way forward.</w:t>
      </w:r>
    </w:p>
    <w:p w14:paraId="1DE48DBB"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i/>
          <w:iCs/>
          <w:color w:val="303030"/>
          <w:sz w:val="24"/>
          <w:szCs w:val="24"/>
          <w:lang w:eastAsia="en-GB"/>
        </w:rPr>
        <w:t>Clerk to arrange. </w:t>
      </w:r>
    </w:p>
    <w:p w14:paraId="641E0DE8"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It was noted that the footpath at </w:t>
      </w:r>
      <w:proofErr w:type="spellStart"/>
      <w:r w:rsidRPr="009242BE">
        <w:rPr>
          <w:rFonts w:ascii="Helvetica" w:eastAsia="Times New Roman" w:hAnsi="Helvetica" w:cs="Helvetica"/>
          <w:color w:val="303030"/>
          <w:sz w:val="24"/>
          <w:szCs w:val="24"/>
          <w:lang w:eastAsia="en-GB"/>
        </w:rPr>
        <w:t>Polhampton</w:t>
      </w:r>
      <w:proofErr w:type="spellEnd"/>
      <w:r w:rsidRPr="009242BE">
        <w:rPr>
          <w:rFonts w:ascii="Helvetica" w:eastAsia="Times New Roman" w:hAnsi="Helvetica" w:cs="Helvetica"/>
          <w:color w:val="303030"/>
          <w:sz w:val="24"/>
          <w:szCs w:val="24"/>
          <w:lang w:eastAsia="en-GB"/>
        </w:rPr>
        <w:t xml:space="preserve"> was now dry enough to carry out any required work.</w:t>
      </w:r>
    </w:p>
    <w:p w14:paraId="7008685A"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i/>
          <w:iCs/>
          <w:color w:val="303030"/>
          <w:sz w:val="24"/>
          <w:szCs w:val="24"/>
          <w:lang w:eastAsia="en-GB"/>
        </w:rPr>
        <w:t>Clerk to make enquiries with HCC.</w:t>
      </w:r>
    </w:p>
    <w:p w14:paraId="0D983431"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7.3 Parking in the village</w:t>
      </w:r>
    </w:p>
    <w:p w14:paraId="2316FA11"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The issue of parking in the village centre was discussed.  A </w:t>
      </w:r>
      <w:proofErr w:type="gramStart"/>
      <w:r w:rsidRPr="009242BE">
        <w:rPr>
          <w:rFonts w:ascii="Helvetica" w:eastAsia="Times New Roman" w:hAnsi="Helvetica" w:cs="Helvetica"/>
          <w:color w:val="303030"/>
          <w:sz w:val="24"/>
          <w:szCs w:val="24"/>
          <w:lang w:eastAsia="en-GB"/>
        </w:rPr>
        <w:t>two hour</w:t>
      </w:r>
      <w:proofErr w:type="gramEnd"/>
      <w:r w:rsidRPr="009242BE">
        <w:rPr>
          <w:rFonts w:ascii="Helvetica" w:eastAsia="Times New Roman" w:hAnsi="Helvetica" w:cs="Helvetica"/>
          <w:color w:val="303030"/>
          <w:sz w:val="24"/>
          <w:szCs w:val="24"/>
          <w:lang w:eastAsia="en-GB"/>
        </w:rPr>
        <w:t xml:space="preserve"> parking limit in Winchester Street (between the crossroad and Battens Av on the east side and the </w:t>
      </w:r>
      <w:proofErr w:type="spellStart"/>
      <w:r w:rsidRPr="009242BE">
        <w:rPr>
          <w:rFonts w:ascii="Helvetica" w:eastAsia="Times New Roman" w:hAnsi="Helvetica" w:cs="Helvetica"/>
          <w:color w:val="303030"/>
          <w:sz w:val="24"/>
          <w:szCs w:val="24"/>
          <w:lang w:eastAsia="en-GB"/>
        </w:rPr>
        <w:t>Redfort</w:t>
      </w:r>
      <w:proofErr w:type="spellEnd"/>
      <w:r w:rsidRPr="009242BE">
        <w:rPr>
          <w:rFonts w:ascii="Helvetica" w:eastAsia="Times New Roman" w:hAnsi="Helvetica" w:cs="Helvetica"/>
          <w:color w:val="303030"/>
          <w:sz w:val="24"/>
          <w:szCs w:val="24"/>
          <w:lang w:eastAsia="en-GB"/>
        </w:rPr>
        <w:t xml:space="preserve"> on the west side) and the High Street between 8.00am and 4.00pm was proposed.  This would run alongside a residents parking scheme.  The Clerk agreed to provide further information and it was agreed that this should be more thoroughly discussed as an additional agenda item at the planning meeting on 27</w:t>
      </w:r>
      <w:r w:rsidRPr="009242BE">
        <w:rPr>
          <w:rFonts w:ascii="Helvetica" w:eastAsia="Times New Roman" w:hAnsi="Helvetica" w:cs="Helvetica"/>
          <w:color w:val="303030"/>
          <w:sz w:val="18"/>
          <w:szCs w:val="18"/>
          <w:vertAlign w:val="superscript"/>
          <w:lang w:eastAsia="en-GB"/>
        </w:rPr>
        <w:t>th</w:t>
      </w:r>
      <w:r w:rsidRPr="009242BE">
        <w:rPr>
          <w:rFonts w:ascii="Helvetica" w:eastAsia="Times New Roman" w:hAnsi="Helvetica" w:cs="Helvetica"/>
          <w:color w:val="303030"/>
          <w:sz w:val="24"/>
          <w:szCs w:val="24"/>
          <w:lang w:eastAsia="en-GB"/>
        </w:rPr>
        <w:t> October 2015.</w:t>
      </w:r>
    </w:p>
    <w:p w14:paraId="438435D8"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i/>
          <w:iCs/>
          <w:color w:val="303030"/>
          <w:sz w:val="24"/>
          <w:szCs w:val="24"/>
          <w:lang w:eastAsia="en-GB"/>
        </w:rPr>
        <w:t>Action Clerk.</w:t>
      </w:r>
    </w:p>
    <w:p w14:paraId="421266E0"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8. Budget for year 1</w:t>
      </w:r>
      <w:r w:rsidRPr="009242BE">
        <w:rPr>
          <w:rFonts w:ascii="Helvetica" w:eastAsia="Times New Roman" w:hAnsi="Helvetica" w:cs="Helvetica"/>
          <w:b/>
          <w:bCs/>
          <w:color w:val="303030"/>
          <w:sz w:val="18"/>
          <w:szCs w:val="18"/>
          <w:vertAlign w:val="superscript"/>
          <w:lang w:eastAsia="en-GB"/>
        </w:rPr>
        <w:t>st</w:t>
      </w:r>
      <w:r w:rsidRPr="009242BE">
        <w:rPr>
          <w:rFonts w:ascii="Helvetica" w:eastAsia="Times New Roman" w:hAnsi="Helvetica" w:cs="Helvetica"/>
          <w:b/>
          <w:bCs/>
          <w:color w:val="303030"/>
          <w:sz w:val="24"/>
          <w:szCs w:val="24"/>
          <w:lang w:eastAsia="en-GB"/>
        </w:rPr>
        <w:t> April 2016 – 31</w:t>
      </w:r>
      <w:r w:rsidRPr="009242BE">
        <w:rPr>
          <w:rFonts w:ascii="Helvetica" w:eastAsia="Times New Roman" w:hAnsi="Helvetica" w:cs="Helvetica"/>
          <w:b/>
          <w:bCs/>
          <w:color w:val="303030"/>
          <w:sz w:val="18"/>
          <w:szCs w:val="18"/>
          <w:vertAlign w:val="superscript"/>
          <w:lang w:eastAsia="en-GB"/>
        </w:rPr>
        <w:t>st</w:t>
      </w:r>
      <w:r w:rsidRPr="009242BE">
        <w:rPr>
          <w:rFonts w:ascii="Helvetica" w:eastAsia="Times New Roman" w:hAnsi="Helvetica" w:cs="Helvetica"/>
          <w:b/>
          <w:bCs/>
          <w:color w:val="303030"/>
          <w:sz w:val="24"/>
          <w:szCs w:val="24"/>
          <w:lang w:eastAsia="en-GB"/>
        </w:rPr>
        <w:t> March 2017</w:t>
      </w:r>
    </w:p>
    <w:p w14:paraId="57017D2F"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The discussion was postponed until the November meeting.</w:t>
      </w:r>
    </w:p>
    <w:p w14:paraId="6F2C5DCC"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i/>
          <w:iCs/>
          <w:color w:val="303030"/>
          <w:sz w:val="24"/>
          <w:szCs w:val="24"/>
          <w:lang w:eastAsia="en-GB"/>
        </w:rPr>
        <w:t>Agenda item 11</w:t>
      </w:r>
      <w:r w:rsidRPr="009242BE">
        <w:rPr>
          <w:rFonts w:ascii="Helvetica" w:eastAsia="Times New Roman" w:hAnsi="Helvetica" w:cs="Helvetica"/>
          <w:b/>
          <w:bCs/>
          <w:i/>
          <w:iCs/>
          <w:color w:val="303030"/>
          <w:sz w:val="18"/>
          <w:szCs w:val="18"/>
          <w:vertAlign w:val="superscript"/>
          <w:lang w:eastAsia="en-GB"/>
        </w:rPr>
        <w:t>th</w:t>
      </w:r>
      <w:r w:rsidRPr="009242BE">
        <w:rPr>
          <w:rFonts w:ascii="Helvetica" w:eastAsia="Times New Roman" w:hAnsi="Helvetica" w:cs="Helvetica"/>
          <w:b/>
          <w:bCs/>
          <w:i/>
          <w:iCs/>
          <w:color w:val="303030"/>
          <w:sz w:val="24"/>
          <w:szCs w:val="24"/>
          <w:lang w:eastAsia="en-GB"/>
        </w:rPr>
        <w:t> November 2015.</w:t>
      </w:r>
    </w:p>
    <w:p w14:paraId="14174044"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9. Finance and Policy</w:t>
      </w:r>
    </w:p>
    <w:p w14:paraId="5B092C92"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9.1</w:t>
      </w:r>
      <w:r w:rsidRPr="009242BE">
        <w:rPr>
          <w:rFonts w:ascii="Helvetica" w:eastAsia="Times New Roman" w:hAnsi="Helvetica" w:cs="Helvetica"/>
          <w:color w:val="303030"/>
          <w:sz w:val="24"/>
          <w:szCs w:val="24"/>
          <w:lang w:eastAsia="en-GB"/>
        </w:rPr>
        <w:t> </w:t>
      </w:r>
      <w:r w:rsidRPr="009242BE">
        <w:rPr>
          <w:rFonts w:ascii="Helvetica" w:eastAsia="Times New Roman" w:hAnsi="Helvetica" w:cs="Helvetica"/>
          <w:b/>
          <w:bCs/>
          <w:color w:val="303030"/>
          <w:sz w:val="24"/>
          <w:szCs w:val="24"/>
          <w:lang w:eastAsia="en-GB"/>
        </w:rPr>
        <w:t>Payments</w:t>
      </w:r>
    </w:p>
    <w:p w14:paraId="09FFBBE7"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lastRenderedPageBreak/>
        <w:t>The payments were signed by Mrs Sloane Williams and Cllr Tilbury and approved by all present.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60"/>
        <w:gridCol w:w="1790"/>
        <w:gridCol w:w="1310"/>
      </w:tblGrid>
      <w:tr w:rsidR="009242BE" w:rsidRPr="009242BE" w14:paraId="4D65811D" w14:textId="77777777" w:rsidTr="009242BE">
        <w:tc>
          <w:tcPr>
            <w:tcW w:w="1660" w:type="dxa"/>
            <w:shd w:val="clear" w:color="auto" w:fill="FFFFFF"/>
            <w:vAlign w:val="center"/>
            <w:hideMark/>
          </w:tcPr>
          <w:p w14:paraId="32D83EBF"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HCC</w:t>
            </w:r>
          </w:p>
        </w:tc>
        <w:tc>
          <w:tcPr>
            <w:tcW w:w="1790" w:type="dxa"/>
            <w:shd w:val="clear" w:color="auto" w:fill="FFFFFF"/>
            <w:vAlign w:val="center"/>
            <w:hideMark/>
          </w:tcPr>
          <w:p w14:paraId="2CEBF736"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Pension</w:t>
            </w:r>
          </w:p>
        </w:tc>
        <w:tc>
          <w:tcPr>
            <w:tcW w:w="1310" w:type="dxa"/>
            <w:shd w:val="clear" w:color="auto" w:fill="FFFFFF"/>
            <w:vAlign w:val="center"/>
            <w:hideMark/>
          </w:tcPr>
          <w:p w14:paraId="73779394"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£258.95</w:t>
            </w:r>
          </w:p>
        </w:tc>
      </w:tr>
      <w:tr w:rsidR="009242BE" w:rsidRPr="009242BE" w14:paraId="344C64DD" w14:textId="77777777" w:rsidTr="009242BE">
        <w:tc>
          <w:tcPr>
            <w:tcW w:w="1660" w:type="dxa"/>
            <w:shd w:val="clear" w:color="auto" w:fill="FFFFFF"/>
            <w:vAlign w:val="center"/>
            <w:hideMark/>
          </w:tcPr>
          <w:p w14:paraId="4A170230"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HMRC</w:t>
            </w:r>
          </w:p>
        </w:tc>
        <w:tc>
          <w:tcPr>
            <w:tcW w:w="1790" w:type="dxa"/>
            <w:shd w:val="clear" w:color="auto" w:fill="FFFFFF"/>
            <w:vAlign w:val="center"/>
            <w:hideMark/>
          </w:tcPr>
          <w:p w14:paraId="6FBBBE4E"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Tax/NI</w:t>
            </w:r>
          </w:p>
        </w:tc>
        <w:tc>
          <w:tcPr>
            <w:tcW w:w="1310" w:type="dxa"/>
            <w:shd w:val="clear" w:color="auto" w:fill="FFFFFF"/>
            <w:vAlign w:val="center"/>
            <w:hideMark/>
          </w:tcPr>
          <w:p w14:paraId="1080B27F"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£202.47</w:t>
            </w:r>
          </w:p>
        </w:tc>
      </w:tr>
      <w:tr w:rsidR="009242BE" w:rsidRPr="009242BE" w14:paraId="076FE50F" w14:textId="77777777" w:rsidTr="009242BE">
        <w:tc>
          <w:tcPr>
            <w:tcW w:w="1660" w:type="dxa"/>
            <w:shd w:val="clear" w:color="auto" w:fill="FFFFFF"/>
            <w:vAlign w:val="center"/>
            <w:hideMark/>
          </w:tcPr>
          <w:p w14:paraId="71C64AFF"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HALC</w:t>
            </w:r>
          </w:p>
        </w:tc>
        <w:tc>
          <w:tcPr>
            <w:tcW w:w="1790" w:type="dxa"/>
            <w:shd w:val="clear" w:color="auto" w:fill="FFFFFF"/>
            <w:vAlign w:val="center"/>
            <w:hideMark/>
          </w:tcPr>
          <w:p w14:paraId="5F381B3C"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Training</w:t>
            </w:r>
          </w:p>
        </w:tc>
        <w:tc>
          <w:tcPr>
            <w:tcW w:w="1310" w:type="dxa"/>
            <w:shd w:val="clear" w:color="auto" w:fill="FFFFFF"/>
            <w:vAlign w:val="center"/>
            <w:hideMark/>
          </w:tcPr>
          <w:p w14:paraId="0679BDB8"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£60.00</w:t>
            </w:r>
          </w:p>
        </w:tc>
      </w:tr>
      <w:tr w:rsidR="009242BE" w:rsidRPr="009242BE" w14:paraId="732D6D2A" w14:textId="77777777" w:rsidTr="009242BE">
        <w:tc>
          <w:tcPr>
            <w:tcW w:w="1660" w:type="dxa"/>
            <w:shd w:val="clear" w:color="auto" w:fill="FFFFFF"/>
            <w:vAlign w:val="center"/>
            <w:hideMark/>
          </w:tcPr>
          <w:p w14:paraId="6AB3202D"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Whitchurch TC</w:t>
            </w:r>
          </w:p>
        </w:tc>
        <w:tc>
          <w:tcPr>
            <w:tcW w:w="1790" w:type="dxa"/>
            <w:shd w:val="clear" w:color="auto" w:fill="FFFFFF"/>
            <w:vAlign w:val="center"/>
            <w:hideMark/>
          </w:tcPr>
          <w:p w14:paraId="74E6533C"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Training</w:t>
            </w:r>
          </w:p>
        </w:tc>
        <w:tc>
          <w:tcPr>
            <w:tcW w:w="1310" w:type="dxa"/>
            <w:shd w:val="clear" w:color="auto" w:fill="FFFFFF"/>
            <w:vAlign w:val="center"/>
            <w:hideMark/>
          </w:tcPr>
          <w:p w14:paraId="43140C6C"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£60.00</w:t>
            </w:r>
          </w:p>
        </w:tc>
      </w:tr>
      <w:tr w:rsidR="009242BE" w:rsidRPr="009242BE" w14:paraId="085627D9" w14:textId="77777777" w:rsidTr="009242BE">
        <w:tc>
          <w:tcPr>
            <w:tcW w:w="1660" w:type="dxa"/>
            <w:shd w:val="clear" w:color="auto" w:fill="FFFFFF"/>
            <w:vAlign w:val="center"/>
            <w:hideMark/>
          </w:tcPr>
          <w:p w14:paraId="30C1CD9C"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Clerk</w:t>
            </w:r>
          </w:p>
        </w:tc>
        <w:tc>
          <w:tcPr>
            <w:tcW w:w="1790" w:type="dxa"/>
            <w:shd w:val="clear" w:color="auto" w:fill="FFFFFF"/>
            <w:vAlign w:val="center"/>
            <w:hideMark/>
          </w:tcPr>
          <w:p w14:paraId="15F99C23"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Wreath</w:t>
            </w:r>
          </w:p>
        </w:tc>
        <w:tc>
          <w:tcPr>
            <w:tcW w:w="1310" w:type="dxa"/>
            <w:shd w:val="clear" w:color="auto" w:fill="FFFFFF"/>
            <w:vAlign w:val="center"/>
            <w:hideMark/>
          </w:tcPr>
          <w:p w14:paraId="23E7A29D"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£20.00</w:t>
            </w:r>
          </w:p>
        </w:tc>
      </w:tr>
      <w:tr w:rsidR="009242BE" w:rsidRPr="009242BE" w14:paraId="58D7AFCB" w14:textId="77777777" w:rsidTr="009242BE">
        <w:tc>
          <w:tcPr>
            <w:tcW w:w="1660" w:type="dxa"/>
            <w:shd w:val="clear" w:color="auto" w:fill="FFFFFF"/>
            <w:vAlign w:val="center"/>
            <w:hideMark/>
          </w:tcPr>
          <w:p w14:paraId="6C4355E5"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K Birch</w:t>
            </w:r>
          </w:p>
        </w:tc>
        <w:tc>
          <w:tcPr>
            <w:tcW w:w="1790" w:type="dxa"/>
            <w:shd w:val="clear" w:color="auto" w:fill="FFFFFF"/>
            <w:vAlign w:val="center"/>
            <w:hideMark/>
          </w:tcPr>
          <w:p w14:paraId="6E431685"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Clean bus shelters</w:t>
            </w:r>
          </w:p>
        </w:tc>
        <w:tc>
          <w:tcPr>
            <w:tcW w:w="1310" w:type="dxa"/>
            <w:shd w:val="clear" w:color="auto" w:fill="FFFFFF"/>
            <w:vAlign w:val="center"/>
            <w:hideMark/>
          </w:tcPr>
          <w:p w14:paraId="1EC3CE8D"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£15.00</w:t>
            </w:r>
          </w:p>
        </w:tc>
      </w:tr>
      <w:tr w:rsidR="009242BE" w:rsidRPr="009242BE" w14:paraId="28ADE4EE" w14:textId="77777777" w:rsidTr="009242BE">
        <w:tc>
          <w:tcPr>
            <w:tcW w:w="1660" w:type="dxa"/>
            <w:shd w:val="clear" w:color="auto" w:fill="FFFFFF"/>
            <w:vAlign w:val="center"/>
            <w:hideMark/>
          </w:tcPr>
          <w:p w14:paraId="657FDDE7"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Clerk</w:t>
            </w:r>
          </w:p>
        </w:tc>
        <w:tc>
          <w:tcPr>
            <w:tcW w:w="1790" w:type="dxa"/>
            <w:shd w:val="clear" w:color="auto" w:fill="FFFFFF"/>
            <w:vAlign w:val="center"/>
            <w:hideMark/>
          </w:tcPr>
          <w:p w14:paraId="7570DAFB"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Salary</w:t>
            </w:r>
          </w:p>
        </w:tc>
        <w:tc>
          <w:tcPr>
            <w:tcW w:w="1310" w:type="dxa"/>
            <w:shd w:val="clear" w:color="auto" w:fill="FFFFFF"/>
            <w:vAlign w:val="center"/>
            <w:hideMark/>
          </w:tcPr>
          <w:p w14:paraId="058DB6E3"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£951.79</w:t>
            </w:r>
          </w:p>
        </w:tc>
      </w:tr>
      <w:tr w:rsidR="009242BE" w:rsidRPr="009242BE" w14:paraId="439C3140" w14:textId="77777777" w:rsidTr="009242BE">
        <w:tc>
          <w:tcPr>
            <w:tcW w:w="1660" w:type="dxa"/>
            <w:shd w:val="clear" w:color="auto" w:fill="FFFFFF"/>
            <w:vAlign w:val="center"/>
            <w:hideMark/>
          </w:tcPr>
          <w:p w14:paraId="3234365C"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Litter Picker</w:t>
            </w:r>
          </w:p>
        </w:tc>
        <w:tc>
          <w:tcPr>
            <w:tcW w:w="1790" w:type="dxa"/>
            <w:shd w:val="clear" w:color="auto" w:fill="FFFFFF"/>
            <w:vAlign w:val="center"/>
            <w:hideMark/>
          </w:tcPr>
          <w:p w14:paraId="18162E3B"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Salary</w:t>
            </w:r>
          </w:p>
        </w:tc>
        <w:tc>
          <w:tcPr>
            <w:tcW w:w="1310" w:type="dxa"/>
            <w:shd w:val="clear" w:color="auto" w:fill="FFFFFF"/>
            <w:vAlign w:val="center"/>
            <w:hideMark/>
          </w:tcPr>
          <w:p w14:paraId="25F859DD"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£435.50</w:t>
            </w:r>
          </w:p>
        </w:tc>
      </w:tr>
      <w:tr w:rsidR="009242BE" w:rsidRPr="009242BE" w14:paraId="483E308E" w14:textId="77777777" w:rsidTr="009242BE">
        <w:tc>
          <w:tcPr>
            <w:tcW w:w="1660" w:type="dxa"/>
            <w:shd w:val="clear" w:color="auto" w:fill="FFFFFF"/>
            <w:vAlign w:val="center"/>
            <w:hideMark/>
          </w:tcPr>
          <w:p w14:paraId="5A1A4668"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N&amp;V Editor</w:t>
            </w:r>
          </w:p>
        </w:tc>
        <w:tc>
          <w:tcPr>
            <w:tcW w:w="1790" w:type="dxa"/>
            <w:shd w:val="clear" w:color="auto" w:fill="FFFFFF"/>
            <w:vAlign w:val="center"/>
            <w:hideMark/>
          </w:tcPr>
          <w:p w14:paraId="3D0BDBAC"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News and Views</w:t>
            </w:r>
          </w:p>
        </w:tc>
        <w:tc>
          <w:tcPr>
            <w:tcW w:w="1310" w:type="dxa"/>
            <w:shd w:val="clear" w:color="auto" w:fill="FFFFFF"/>
            <w:vAlign w:val="center"/>
            <w:hideMark/>
          </w:tcPr>
          <w:p w14:paraId="0AF731CD"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£180.00</w:t>
            </w:r>
          </w:p>
        </w:tc>
      </w:tr>
    </w:tbl>
    <w:p w14:paraId="14D9A270"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Balances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50"/>
        <w:gridCol w:w="2320"/>
        <w:gridCol w:w="1082"/>
      </w:tblGrid>
      <w:tr w:rsidR="009242BE" w:rsidRPr="009242BE" w14:paraId="2C35DC73" w14:textId="77777777" w:rsidTr="009242BE">
        <w:tc>
          <w:tcPr>
            <w:tcW w:w="1550" w:type="dxa"/>
            <w:shd w:val="clear" w:color="auto" w:fill="FFFFFF"/>
            <w:vAlign w:val="center"/>
            <w:hideMark/>
          </w:tcPr>
          <w:p w14:paraId="7C3956E9"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Current a/c</w:t>
            </w:r>
          </w:p>
        </w:tc>
        <w:tc>
          <w:tcPr>
            <w:tcW w:w="2320" w:type="dxa"/>
            <w:shd w:val="clear" w:color="auto" w:fill="FFFFFF"/>
            <w:vAlign w:val="center"/>
            <w:hideMark/>
          </w:tcPr>
          <w:p w14:paraId="3EC819A3"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31.08.15</w:t>
            </w:r>
          </w:p>
        </w:tc>
        <w:tc>
          <w:tcPr>
            <w:tcW w:w="770" w:type="dxa"/>
            <w:shd w:val="clear" w:color="auto" w:fill="FFFFFF"/>
            <w:vAlign w:val="center"/>
            <w:hideMark/>
          </w:tcPr>
          <w:p w14:paraId="1D8C58C2"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£844.77</w:t>
            </w:r>
          </w:p>
        </w:tc>
      </w:tr>
      <w:tr w:rsidR="009242BE" w:rsidRPr="009242BE" w14:paraId="79D7F614" w14:textId="77777777" w:rsidTr="009242BE">
        <w:tc>
          <w:tcPr>
            <w:tcW w:w="1550" w:type="dxa"/>
            <w:shd w:val="clear" w:color="auto" w:fill="FFFFFF"/>
            <w:vAlign w:val="center"/>
            <w:hideMark/>
          </w:tcPr>
          <w:p w14:paraId="2956F6AE"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Treasury a/c</w:t>
            </w:r>
          </w:p>
        </w:tc>
        <w:tc>
          <w:tcPr>
            <w:tcW w:w="2320" w:type="dxa"/>
            <w:shd w:val="clear" w:color="auto" w:fill="FFFFFF"/>
            <w:vAlign w:val="center"/>
            <w:hideMark/>
          </w:tcPr>
          <w:p w14:paraId="08422EF5"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31.08.15</w:t>
            </w:r>
          </w:p>
        </w:tc>
        <w:tc>
          <w:tcPr>
            <w:tcW w:w="770" w:type="dxa"/>
            <w:shd w:val="clear" w:color="auto" w:fill="FFFFFF"/>
            <w:vAlign w:val="center"/>
            <w:hideMark/>
          </w:tcPr>
          <w:p w14:paraId="6E1013E4" w14:textId="77777777" w:rsidR="009242BE" w:rsidRPr="009242BE" w:rsidRDefault="009242BE" w:rsidP="009242BE">
            <w:pPr>
              <w:spacing w:after="0" w:line="368" w:lineRule="atLeast"/>
              <w:rPr>
                <w:rFonts w:ascii="Helvetica" w:eastAsia="Times New Roman" w:hAnsi="Helvetica" w:cs="Helvetica"/>
                <w:color w:val="333333"/>
                <w:sz w:val="21"/>
                <w:szCs w:val="21"/>
                <w:lang w:eastAsia="en-GB"/>
              </w:rPr>
            </w:pPr>
            <w:r w:rsidRPr="009242BE">
              <w:rPr>
                <w:rFonts w:ascii="Helvetica" w:eastAsia="Times New Roman" w:hAnsi="Helvetica" w:cs="Helvetica"/>
                <w:color w:val="333333"/>
                <w:sz w:val="21"/>
                <w:szCs w:val="21"/>
                <w:lang w:eastAsia="en-GB"/>
              </w:rPr>
              <w:t>£39,468.58</w:t>
            </w:r>
          </w:p>
        </w:tc>
      </w:tr>
    </w:tbl>
    <w:p w14:paraId="6D085EF7"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 10. Representation on outside bodies</w:t>
      </w:r>
    </w:p>
    <w:p w14:paraId="753013C0"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Dr </w:t>
      </w:r>
      <w:proofErr w:type="spellStart"/>
      <w:r w:rsidRPr="009242BE">
        <w:rPr>
          <w:rFonts w:ascii="Helvetica" w:eastAsia="Times New Roman" w:hAnsi="Helvetica" w:cs="Helvetica"/>
          <w:color w:val="303030"/>
          <w:sz w:val="24"/>
          <w:szCs w:val="24"/>
          <w:lang w:eastAsia="en-GB"/>
        </w:rPr>
        <w:t>Trickett</w:t>
      </w:r>
      <w:proofErr w:type="spellEnd"/>
      <w:r w:rsidRPr="009242BE">
        <w:rPr>
          <w:rFonts w:ascii="Helvetica" w:eastAsia="Times New Roman" w:hAnsi="Helvetica" w:cs="Helvetica"/>
          <w:color w:val="303030"/>
          <w:sz w:val="24"/>
          <w:szCs w:val="24"/>
          <w:lang w:eastAsia="en-GB"/>
        </w:rPr>
        <w:t xml:space="preserve"> had attended the North Hants Safety Forum and agreed to write an article about being seen at night for News &amp; Views.</w:t>
      </w:r>
    </w:p>
    <w:p w14:paraId="5072ADDA"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i/>
          <w:iCs/>
          <w:color w:val="303030"/>
          <w:sz w:val="24"/>
          <w:szCs w:val="24"/>
          <w:lang w:eastAsia="en-GB"/>
        </w:rPr>
        <w:t>Action AT.</w:t>
      </w:r>
    </w:p>
    <w:p w14:paraId="5A845CD6"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 xml:space="preserve">Mrs </w:t>
      </w:r>
      <w:proofErr w:type="spellStart"/>
      <w:r w:rsidRPr="009242BE">
        <w:rPr>
          <w:rFonts w:ascii="Helvetica" w:eastAsia="Times New Roman" w:hAnsi="Helvetica" w:cs="Helvetica"/>
          <w:color w:val="303030"/>
          <w:sz w:val="24"/>
          <w:szCs w:val="24"/>
          <w:lang w:eastAsia="en-GB"/>
        </w:rPr>
        <w:t>Oram</w:t>
      </w:r>
      <w:proofErr w:type="spellEnd"/>
      <w:r w:rsidRPr="009242BE">
        <w:rPr>
          <w:rFonts w:ascii="Helvetica" w:eastAsia="Times New Roman" w:hAnsi="Helvetica" w:cs="Helvetica"/>
          <w:color w:val="303030"/>
          <w:sz w:val="24"/>
          <w:szCs w:val="24"/>
          <w:lang w:eastAsia="en-GB"/>
        </w:rPr>
        <w:t xml:space="preserve"> agreed to provide her new telephone number for News &amp; Views.</w:t>
      </w:r>
    </w:p>
    <w:p w14:paraId="22EA5303"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Mrs Jones stated that the next St Luke’s Hall meeting was to be on 17</w:t>
      </w:r>
      <w:r w:rsidRPr="009242BE">
        <w:rPr>
          <w:rFonts w:ascii="Helvetica" w:eastAsia="Times New Roman" w:hAnsi="Helvetica" w:cs="Helvetica"/>
          <w:color w:val="303030"/>
          <w:sz w:val="18"/>
          <w:szCs w:val="18"/>
          <w:vertAlign w:val="superscript"/>
          <w:lang w:eastAsia="en-GB"/>
        </w:rPr>
        <w:t>th</w:t>
      </w:r>
      <w:r w:rsidRPr="009242BE">
        <w:rPr>
          <w:rFonts w:ascii="Helvetica" w:eastAsia="Times New Roman" w:hAnsi="Helvetica" w:cs="Helvetica"/>
          <w:color w:val="303030"/>
          <w:sz w:val="24"/>
          <w:szCs w:val="24"/>
          <w:lang w:eastAsia="en-GB"/>
        </w:rPr>
        <w:t> November.</w:t>
      </w:r>
    </w:p>
    <w:p w14:paraId="127F68B1"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b/>
          <w:bCs/>
          <w:color w:val="303030"/>
          <w:sz w:val="24"/>
          <w:szCs w:val="24"/>
          <w:lang w:eastAsia="en-GB"/>
        </w:rPr>
        <w:t>11. Correspondence</w:t>
      </w:r>
    </w:p>
    <w:p w14:paraId="3CE01688"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lang w:eastAsia="en-GB"/>
        </w:rPr>
        <w:t>No items.</w:t>
      </w:r>
    </w:p>
    <w:p w14:paraId="7BCD3D23" w14:textId="77777777" w:rsidR="009242BE" w:rsidRPr="009242BE" w:rsidRDefault="009242BE" w:rsidP="009242BE">
      <w:pPr>
        <w:shd w:val="clear" w:color="auto" w:fill="FFFFFF"/>
        <w:spacing w:after="300" w:line="360" w:lineRule="atLeast"/>
        <w:rPr>
          <w:rFonts w:ascii="Helvetica" w:eastAsia="Times New Roman" w:hAnsi="Helvetica" w:cs="Helvetica"/>
          <w:color w:val="303030"/>
          <w:sz w:val="24"/>
          <w:szCs w:val="24"/>
          <w:lang w:eastAsia="en-GB"/>
        </w:rPr>
      </w:pPr>
      <w:r w:rsidRPr="009242BE">
        <w:rPr>
          <w:rFonts w:ascii="Helvetica" w:eastAsia="Times New Roman" w:hAnsi="Helvetica" w:cs="Helvetica"/>
          <w:color w:val="303030"/>
          <w:sz w:val="24"/>
          <w:szCs w:val="24"/>
          <w:u w:val="single"/>
          <w:lang w:eastAsia="en-GB"/>
        </w:rPr>
        <w:t>The meeting finished at 9.10pm</w:t>
      </w:r>
    </w:p>
    <w:p w14:paraId="0BAF70D6" w14:textId="77777777" w:rsidR="00790ABC" w:rsidRDefault="00790ABC"/>
    <w:sectPr w:rsidR="00790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53851"/>
    <w:multiLevelType w:val="multilevel"/>
    <w:tmpl w:val="6818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BE"/>
    <w:rsid w:val="00790ABC"/>
    <w:rsid w:val="0092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9DAB"/>
  <w15:chartTrackingRefBased/>
  <w15:docId w15:val="{21F20321-BA87-47A6-A088-910F8A1E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4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2B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242BE"/>
    <w:rPr>
      <w:color w:val="0000FF"/>
      <w:u w:val="single"/>
    </w:rPr>
  </w:style>
  <w:style w:type="character" w:customStyle="1" w:styleId="apple-converted-space">
    <w:name w:val="apple-converted-space"/>
    <w:basedOn w:val="DefaultParagraphFont"/>
    <w:rsid w:val="009242BE"/>
  </w:style>
  <w:style w:type="paragraph" w:styleId="NormalWeb">
    <w:name w:val="Normal (Web)"/>
    <w:basedOn w:val="Normal"/>
    <w:uiPriority w:val="99"/>
    <w:semiHidden/>
    <w:unhideWhenUsed/>
    <w:rsid w:val="009242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42BE"/>
    <w:rPr>
      <w:b/>
      <w:bCs/>
    </w:rPr>
  </w:style>
  <w:style w:type="character" w:styleId="Emphasis">
    <w:name w:val="Emphasis"/>
    <w:basedOn w:val="DefaultParagraphFont"/>
    <w:uiPriority w:val="20"/>
    <w:qFormat/>
    <w:rsid w:val="00924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89930">
      <w:bodyDiv w:val="1"/>
      <w:marLeft w:val="0"/>
      <w:marRight w:val="0"/>
      <w:marTop w:val="0"/>
      <w:marBottom w:val="0"/>
      <w:divBdr>
        <w:top w:val="none" w:sz="0" w:space="0" w:color="auto"/>
        <w:left w:val="none" w:sz="0" w:space="0" w:color="auto"/>
        <w:bottom w:val="none" w:sz="0" w:space="0" w:color="auto"/>
        <w:right w:val="none" w:sz="0" w:space="0" w:color="auto"/>
      </w:divBdr>
      <w:divsChild>
        <w:div w:id="157478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Palmer</dc:creator>
  <cp:keywords/>
  <dc:description/>
  <cp:lastModifiedBy>James Palmer</cp:lastModifiedBy>
  <cp:revision>2</cp:revision>
  <dcterms:created xsi:type="dcterms:W3CDTF">2015-11-18T12:16:00Z</dcterms:created>
  <dcterms:modified xsi:type="dcterms:W3CDTF">2015-11-18T12:16:00Z</dcterms:modified>
</cp:coreProperties>
</file>