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0D5FEE" w14:textId="24D89F20" w:rsidR="004712BC" w:rsidRPr="00F21444" w:rsidRDefault="00A30648" w:rsidP="004712BC">
      <w:pPr>
        <w:pStyle w:val="NoSpacing"/>
        <w:rPr>
          <w:rFonts w:ascii="Arial" w:hAnsi="Arial" w:cs="Arial"/>
          <w:b/>
          <w:bCs/>
          <w:sz w:val="24"/>
          <w:szCs w:val="24"/>
        </w:rPr>
      </w:pPr>
      <w:r w:rsidRPr="00F21444">
        <w:rPr>
          <w:rFonts w:ascii="Arial" w:hAnsi="Arial" w:cs="Arial"/>
          <w:b/>
          <w:bCs/>
          <w:sz w:val="24"/>
          <w:szCs w:val="24"/>
        </w:rPr>
        <w:t>East Sussex County Council</w:t>
      </w:r>
      <w:r w:rsidR="004712BC" w:rsidRPr="00F21444">
        <w:rPr>
          <w:rFonts w:ascii="Arial" w:hAnsi="Arial" w:cs="Arial"/>
          <w:b/>
          <w:bCs/>
          <w:sz w:val="24"/>
          <w:szCs w:val="24"/>
        </w:rPr>
        <w:t xml:space="preserve"> Report</w:t>
      </w:r>
      <w:r w:rsidR="0082018C" w:rsidRPr="00F21444">
        <w:rPr>
          <w:rFonts w:ascii="Arial" w:hAnsi="Arial" w:cs="Arial"/>
          <w:b/>
          <w:bCs/>
          <w:sz w:val="24"/>
          <w:szCs w:val="24"/>
        </w:rPr>
        <w:t xml:space="preserve"> –</w:t>
      </w:r>
      <w:r w:rsidR="00E032C2" w:rsidRPr="00F21444">
        <w:rPr>
          <w:rFonts w:ascii="Arial" w:hAnsi="Arial" w:cs="Arial"/>
          <w:b/>
          <w:bCs/>
          <w:sz w:val="24"/>
          <w:szCs w:val="24"/>
        </w:rPr>
        <w:t xml:space="preserve"> </w:t>
      </w:r>
      <w:r w:rsidR="005E135E">
        <w:rPr>
          <w:rFonts w:ascii="Arial" w:hAnsi="Arial" w:cs="Arial"/>
          <w:b/>
          <w:bCs/>
          <w:sz w:val="24"/>
          <w:szCs w:val="24"/>
        </w:rPr>
        <w:t>February</w:t>
      </w:r>
      <w:r w:rsidR="00E75256" w:rsidRPr="00F21444">
        <w:rPr>
          <w:rFonts w:ascii="Arial" w:hAnsi="Arial" w:cs="Arial"/>
          <w:b/>
          <w:bCs/>
          <w:sz w:val="24"/>
          <w:szCs w:val="24"/>
        </w:rPr>
        <w:t xml:space="preserve"> </w:t>
      </w:r>
      <w:r w:rsidR="00C40C28" w:rsidRPr="00F21444">
        <w:rPr>
          <w:rFonts w:ascii="Arial" w:hAnsi="Arial" w:cs="Arial"/>
          <w:b/>
          <w:bCs/>
          <w:sz w:val="24"/>
          <w:szCs w:val="24"/>
        </w:rPr>
        <w:t>2</w:t>
      </w:r>
      <w:r w:rsidR="005A1A27" w:rsidRPr="00F21444">
        <w:rPr>
          <w:rFonts w:ascii="Arial" w:hAnsi="Arial" w:cs="Arial"/>
          <w:b/>
          <w:bCs/>
          <w:sz w:val="24"/>
          <w:szCs w:val="24"/>
        </w:rPr>
        <w:t>3</w:t>
      </w:r>
    </w:p>
    <w:p w14:paraId="06245B7C" w14:textId="77777777" w:rsidR="00C40C28" w:rsidRPr="00F21444" w:rsidRDefault="003028F5" w:rsidP="00E63B0E">
      <w:pPr>
        <w:spacing w:after="0" w:line="240" w:lineRule="auto"/>
        <w:rPr>
          <w:rFonts w:ascii="Arial" w:eastAsia="Times New Roman" w:hAnsi="Arial" w:cs="Arial"/>
          <w:b/>
          <w:bCs/>
          <w:sz w:val="24"/>
          <w:szCs w:val="24"/>
        </w:rPr>
      </w:pPr>
      <w:r w:rsidRPr="00F21444">
        <w:rPr>
          <w:rFonts w:ascii="Arial" w:eastAsia="Times New Roman" w:hAnsi="Arial" w:cs="Arial"/>
          <w:b/>
          <w:bCs/>
          <w:sz w:val="24"/>
          <w:szCs w:val="24"/>
        </w:rPr>
        <w:t>From</w:t>
      </w:r>
      <w:r w:rsidR="0082018C" w:rsidRPr="00F21444">
        <w:rPr>
          <w:rFonts w:ascii="Arial" w:eastAsia="Times New Roman" w:hAnsi="Arial" w:cs="Arial"/>
          <w:b/>
          <w:bCs/>
          <w:sz w:val="24"/>
          <w:szCs w:val="24"/>
        </w:rPr>
        <w:t xml:space="preserve"> Cllr Bob Bowdler</w:t>
      </w:r>
    </w:p>
    <w:p w14:paraId="19D45280" w14:textId="450D73A8" w:rsidR="00F21444" w:rsidRPr="00F21444" w:rsidRDefault="00C40C28" w:rsidP="00F21444">
      <w:pPr>
        <w:spacing w:after="0" w:line="240" w:lineRule="auto"/>
        <w:rPr>
          <w:rFonts w:asciiTheme="majorBidi" w:eastAsia="Times New Roman" w:hAnsiTheme="majorBidi" w:cstheme="majorBidi"/>
          <w:b/>
          <w:bCs/>
        </w:rPr>
      </w:pPr>
      <w:r w:rsidRPr="00F21444">
        <w:rPr>
          <w:rFonts w:asciiTheme="majorBidi" w:eastAsia="Times New Roman" w:hAnsiTheme="majorBidi" w:cstheme="majorBidi"/>
          <w:b/>
          <w:bCs/>
          <w:highlight w:val="yellow"/>
        </w:rPr>
        <w:t>(</w:t>
      </w:r>
      <w:r w:rsidR="004712BC" w:rsidRPr="00F21444">
        <w:rPr>
          <w:rFonts w:asciiTheme="majorBidi" w:eastAsia="Times New Roman" w:hAnsiTheme="majorBidi" w:cstheme="majorBidi"/>
          <w:b/>
          <w:bCs/>
          <w:highlight w:val="yellow"/>
          <w:u w:val="single"/>
        </w:rPr>
        <w:t>Wealden East</w:t>
      </w:r>
      <w:r w:rsidR="00FB1F2B" w:rsidRPr="00F21444">
        <w:rPr>
          <w:rFonts w:asciiTheme="majorBidi" w:eastAsia="Times New Roman" w:hAnsiTheme="majorBidi" w:cstheme="majorBidi"/>
          <w:b/>
          <w:bCs/>
          <w:highlight w:val="yellow"/>
          <w:u w:val="single"/>
        </w:rPr>
        <w:t xml:space="preserve"> </w:t>
      </w:r>
      <w:proofErr w:type="gramStart"/>
      <w:r w:rsidR="00FB1F2B" w:rsidRPr="00F21444">
        <w:rPr>
          <w:rFonts w:asciiTheme="majorBidi" w:eastAsia="Times New Roman" w:hAnsiTheme="majorBidi" w:cstheme="majorBidi"/>
          <w:b/>
          <w:bCs/>
          <w:highlight w:val="yellow"/>
          <w:u w:val="single"/>
        </w:rPr>
        <w:t>Division</w:t>
      </w:r>
      <w:r w:rsidR="004712BC" w:rsidRPr="00F21444">
        <w:rPr>
          <w:rFonts w:asciiTheme="majorBidi" w:eastAsia="Times New Roman" w:hAnsiTheme="majorBidi" w:cstheme="majorBidi"/>
          <w:b/>
          <w:bCs/>
          <w:highlight w:val="yellow"/>
        </w:rPr>
        <w:t>:</w:t>
      </w:r>
      <w:r w:rsidR="00AB6F61" w:rsidRPr="00F21444">
        <w:rPr>
          <w:rFonts w:asciiTheme="majorBidi" w:eastAsia="Times New Roman" w:hAnsiTheme="majorBidi" w:cstheme="majorBidi"/>
          <w:b/>
          <w:bCs/>
          <w:highlight w:val="yellow"/>
        </w:rPr>
        <w:t>-</w:t>
      </w:r>
      <w:proofErr w:type="gramEnd"/>
      <w:r w:rsidR="00AB6F61" w:rsidRPr="00F21444">
        <w:rPr>
          <w:rFonts w:asciiTheme="majorBidi" w:eastAsia="Times New Roman" w:hAnsiTheme="majorBidi" w:cstheme="majorBidi"/>
          <w:b/>
          <w:bCs/>
          <w:highlight w:val="yellow"/>
        </w:rPr>
        <w:t xml:space="preserve"> </w:t>
      </w:r>
      <w:r w:rsidR="004712BC" w:rsidRPr="00F21444">
        <w:rPr>
          <w:rFonts w:asciiTheme="majorBidi" w:eastAsia="Times New Roman" w:hAnsiTheme="majorBidi" w:cstheme="majorBidi"/>
          <w:b/>
          <w:bCs/>
          <w:highlight w:val="yellow"/>
        </w:rPr>
        <w:t xml:space="preserve"> </w:t>
      </w:r>
      <w:r w:rsidR="00F758AE" w:rsidRPr="00F21444">
        <w:rPr>
          <w:rFonts w:asciiTheme="majorBidi" w:eastAsia="Times New Roman" w:hAnsiTheme="majorBidi" w:cstheme="majorBidi"/>
          <w:b/>
          <w:bCs/>
          <w:highlight w:val="yellow"/>
        </w:rPr>
        <w:t>Heathfield</w:t>
      </w:r>
      <w:r w:rsidR="004712BC" w:rsidRPr="00F21444">
        <w:rPr>
          <w:rFonts w:asciiTheme="majorBidi" w:eastAsia="Times New Roman" w:hAnsiTheme="majorBidi" w:cstheme="majorBidi"/>
          <w:b/>
          <w:bCs/>
          <w:highlight w:val="yellow"/>
        </w:rPr>
        <w:t xml:space="preserve">, </w:t>
      </w:r>
      <w:proofErr w:type="spellStart"/>
      <w:r w:rsidR="004712BC" w:rsidRPr="00F21444">
        <w:rPr>
          <w:rFonts w:asciiTheme="majorBidi" w:eastAsia="Times New Roman" w:hAnsiTheme="majorBidi" w:cstheme="majorBidi"/>
          <w:b/>
          <w:bCs/>
          <w:highlight w:val="yellow"/>
        </w:rPr>
        <w:t>Horam</w:t>
      </w:r>
      <w:proofErr w:type="spellEnd"/>
      <w:r w:rsidR="004712BC" w:rsidRPr="00F21444">
        <w:rPr>
          <w:rFonts w:asciiTheme="majorBidi" w:eastAsia="Times New Roman" w:hAnsiTheme="majorBidi" w:cstheme="majorBidi"/>
          <w:b/>
          <w:bCs/>
          <w:highlight w:val="yellow"/>
        </w:rPr>
        <w:t xml:space="preserve">, </w:t>
      </w:r>
      <w:proofErr w:type="spellStart"/>
      <w:r w:rsidR="004712BC" w:rsidRPr="00F21444">
        <w:rPr>
          <w:rFonts w:asciiTheme="majorBidi" w:eastAsia="Times New Roman" w:hAnsiTheme="majorBidi" w:cstheme="majorBidi"/>
          <w:b/>
          <w:bCs/>
          <w:highlight w:val="yellow"/>
        </w:rPr>
        <w:t>Hooe</w:t>
      </w:r>
      <w:proofErr w:type="spellEnd"/>
      <w:r w:rsidR="004712BC" w:rsidRPr="00F21444">
        <w:rPr>
          <w:rFonts w:asciiTheme="majorBidi" w:eastAsia="Times New Roman" w:hAnsiTheme="majorBidi" w:cstheme="majorBidi"/>
          <w:b/>
          <w:bCs/>
          <w:highlight w:val="yellow"/>
        </w:rPr>
        <w:t xml:space="preserve">, </w:t>
      </w:r>
      <w:proofErr w:type="spellStart"/>
      <w:r w:rsidR="004712BC" w:rsidRPr="00F21444">
        <w:rPr>
          <w:rFonts w:asciiTheme="majorBidi" w:eastAsia="Times New Roman" w:hAnsiTheme="majorBidi" w:cstheme="majorBidi"/>
          <w:b/>
          <w:bCs/>
          <w:highlight w:val="yellow"/>
        </w:rPr>
        <w:t>H</w:t>
      </w:r>
      <w:r w:rsidR="00160DDB" w:rsidRPr="00F21444">
        <w:rPr>
          <w:rFonts w:asciiTheme="majorBidi" w:eastAsia="Times New Roman" w:hAnsiTheme="majorBidi" w:cstheme="majorBidi"/>
          <w:b/>
          <w:bCs/>
          <w:highlight w:val="yellow"/>
        </w:rPr>
        <w:t>e</w:t>
      </w:r>
      <w:r w:rsidR="004712BC" w:rsidRPr="00F21444">
        <w:rPr>
          <w:rFonts w:asciiTheme="majorBidi" w:eastAsia="Times New Roman" w:hAnsiTheme="majorBidi" w:cstheme="majorBidi"/>
          <w:b/>
          <w:bCs/>
          <w:highlight w:val="yellow"/>
        </w:rPr>
        <w:t>rstmonceux</w:t>
      </w:r>
      <w:proofErr w:type="spellEnd"/>
      <w:r w:rsidR="004712BC" w:rsidRPr="00F21444">
        <w:rPr>
          <w:rFonts w:asciiTheme="majorBidi" w:eastAsia="Times New Roman" w:hAnsiTheme="majorBidi" w:cstheme="majorBidi"/>
          <w:b/>
          <w:bCs/>
          <w:highlight w:val="yellow"/>
        </w:rPr>
        <w:t xml:space="preserve">, </w:t>
      </w:r>
      <w:proofErr w:type="spellStart"/>
      <w:r w:rsidR="004712BC" w:rsidRPr="00F21444">
        <w:rPr>
          <w:rFonts w:asciiTheme="majorBidi" w:eastAsia="Times New Roman" w:hAnsiTheme="majorBidi" w:cstheme="majorBidi"/>
          <w:b/>
          <w:bCs/>
          <w:highlight w:val="yellow"/>
        </w:rPr>
        <w:t>Ninfield</w:t>
      </w:r>
      <w:proofErr w:type="spellEnd"/>
      <w:r w:rsidR="004712BC" w:rsidRPr="00F21444">
        <w:rPr>
          <w:rFonts w:asciiTheme="majorBidi" w:eastAsia="Times New Roman" w:hAnsiTheme="majorBidi" w:cstheme="majorBidi"/>
          <w:b/>
          <w:bCs/>
          <w:highlight w:val="yellow"/>
        </w:rPr>
        <w:t xml:space="preserve">, Warbleton &amp; </w:t>
      </w:r>
      <w:proofErr w:type="spellStart"/>
      <w:r w:rsidR="004712BC" w:rsidRPr="00F21444">
        <w:rPr>
          <w:rFonts w:asciiTheme="majorBidi" w:eastAsia="Times New Roman" w:hAnsiTheme="majorBidi" w:cstheme="majorBidi"/>
          <w:b/>
          <w:bCs/>
          <w:highlight w:val="yellow"/>
        </w:rPr>
        <w:t>Wartling</w:t>
      </w:r>
      <w:proofErr w:type="spellEnd"/>
      <w:r w:rsidR="00385EF6" w:rsidRPr="00F21444">
        <w:rPr>
          <w:rFonts w:asciiTheme="majorBidi" w:eastAsia="Times New Roman" w:hAnsiTheme="majorBidi" w:cstheme="majorBidi"/>
          <w:b/>
          <w:bCs/>
          <w:highlight w:val="yellow"/>
        </w:rPr>
        <w:t xml:space="preserve"> parishes</w:t>
      </w:r>
      <w:r w:rsidR="004712BC" w:rsidRPr="00F21444">
        <w:rPr>
          <w:rFonts w:asciiTheme="majorBidi" w:eastAsia="Times New Roman" w:hAnsiTheme="majorBidi" w:cstheme="majorBidi"/>
          <w:b/>
          <w:bCs/>
          <w:highlight w:val="yellow"/>
        </w:rPr>
        <w:t>)</w:t>
      </w:r>
    </w:p>
    <w:p w14:paraId="016DB964" w14:textId="301AC7A7" w:rsidR="00F21444" w:rsidRPr="00F21444" w:rsidRDefault="00F21444" w:rsidP="00F21444">
      <w:pPr>
        <w:spacing w:after="0" w:line="240" w:lineRule="auto"/>
        <w:rPr>
          <w:rFonts w:ascii="Arial" w:eastAsia="Times New Roman" w:hAnsi="Arial" w:cs="Arial"/>
          <w:b/>
          <w:bCs/>
        </w:rPr>
      </w:pPr>
    </w:p>
    <w:p w14:paraId="449105D6" w14:textId="77777777" w:rsidR="00A662CE" w:rsidRDefault="00A662CE" w:rsidP="005E135E">
      <w:pPr>
        <w:spacing w:after="0" w:line="240" w:lineRule="auto"/>
        <w:rPr>
          <w:rFonts w:ascii="Arial" w:eastAsia="Times New Roman" w:hAnsi="Arial" w:cs="Arial"/>
          <w:b/>
          <w:bCs/>
          <w:sz w:val="24"/>
          <w:szCs w:val="24"/>
        </w:rPr>
      </w:pPr>
    </w:p>
    <w:p w14:paraId="10EA2AEC" w14:textId="16CFFFB2" w:rsidR="005E135E" w:rsidRPr="00D1032F" w:rsidRDefault="005E135E" w:rsidP="005E135E">
      <w:pPr>
        <w:spacing w:after="0" w:line="240" w:lineRule="auto"/>
        <w:rPr>
          <w:rFonts w:ascii="Arial" w:eastAsia="Times New Roman" w:hAnsi="Arial" w:cs="Arial"/>
          <w:b/>
          <w:bCs/>
          <w:sz w:val="24"/>
          <w:szCs w:val="24"/>
        </w:rPr>
      </w:pPr>
      <w:r w:rsidRPr="00D1032F">
        <w:rPr>
          <w:rFonts w:ascii="Arial" w:eastAsia="Times New Roman" w:hAnsi="Arial" w:cs="Arial"/>
          <w:b/>
          <w:bCs/>
          <w:sz w:val="24"/>
          <w:szCs w:val="24"/>
        </w:rPr>
        <w:t xml:space="preserve">Adult Social Care </w:t>
      </w:r>
    </w:p>
    <w:p w14:paraId="027D4A39" w14:textId="77777777" w:rsidR="005E135E" w:rsidRPr="00D1032F" w:rsidRDefault="005E135E" w:rsidP="005E135E">
      <w:pPr>
        <w:spacing w:after="0" w:line="240" w:lineRule="auto"/>
        <w:rPr>
          <w:rFonts w:ascii="Arial" w:eastAsia="Times New Roman" w:hAnsi="Arial" w:cs="Arial"/>
          <w:b/>
          <w:bCs/>
          <w:sz w:val="24"/>
          <w:szCs w:val="24"/>
        </w:rPr>
      </w:pPr>
    </w:p>
    <w:p w14:paraId="1B951FD0" w14:textId="77777777" w:rsidR="005E135E" w:rsidRPr="00D1032F" w:rsidRDefault="005E135E" w:rsidP="005E135E">
      <w:pPr>
        <w:spacing w:after="0" w:line="240" w:lineRule="auto"/>
        <w:rPr>
          <w:rFonts w:ascii="Arial" w:eastAsia="Times New Roman" w:hAnsi="Arial" w:cs="Arial"/>
          <w:sz w:val="24"/>
          <w:szCs w:val="24"/>
          <w:u w:val="single"/>
        </w:rPr>
      </w:pPr>
      <w:r w:rsidRPr="00D1032F">
        <w:rPr>
          <w:rFonts w:ascii="Arial" w:eastAsia="Times New Roman" w:hAnsi="Arial" w:cs="Arial"/>
          <w:sz w:val="24"/>
          <w:szCs w:val="24"/>
          <w:u w:val="single"/>
        </w:rPr>
        <w:t>Members of the public encouraged to share views on health and wellbeing service</w:t>
      </w:r>
    </w:p>
    <w:p w14:paraId="42F21D65" w14:textId="77777777" w:rsidR="005E135E" w:rsidRPr="00D1032F" w:rsidRDefault="005E135E" w:rsidP="005E135E">
      <w:pPr>
        <w:spacing w:after="0" w:line="240" w:lineRule="auto"/>
        <w:rPr>
          <w:rFonts w:ascii="Arial" w:eastAsia="Times New Roman" w:hAnsi="Arial" w:cs="Arial"/>
          <w:sz w:val="24"/>
          <w:szCs w:val="24"/>
        </w:rPr>
      </w:pPr>
    </w:p>
    <w:p w14:paraId="5D5E8A53" w14:textId="77777777" w:rsidR="005E135E" w:rsidRPr="00D1032F" w:rsidRDefault="005E135E" w:rsidP="005E135E">
      <w:pPr>
        <w:spacing w:after="0" w:line="240" w:lineRule="auto"/>
        <w:rPr>
          <w:rFonts w:ascii="Arial" w:eastAsia="Times New Roman" w:hAnsi="Arial" w:cs="Arial"/>
          <w:sz w:val="24"/>
          <w:szCs w:val="24"/>
        </w:rPr>
      </w:pPr>
      <w:r w:rsidRPr="00D1032F">
        <w:rPr>
          <w:rFonts w:ascii="Arial" w:eastAsia="Times New Roman" w:hAnsi="Arial" w:cs="Arial"/>
          <w:sz w:val="24"/>
          <w:szCs w:val="24"/>
        </w:rPr>
        <w:t xml:space="preserve">East Sussex residents are being encouraged to share their views on proposed changes to One You East Sussex, the integrated health and wellbeing service for people living in the county. The council is considering changing how the service supports residents when the current contract ends in March 2024. </w:t>
      </w:r>
    </w:p>
    <w:p w14:paraId="0EED7BCE" w14:textId="77777777" w:rsidR="005E135E" w:rsidRPr="00D1032F" w:rsidRDefault="005E135E" w:rsidP="005E135E">
      <w:pPr>
        <w:spacing w:after="0" w:line="240" w:lineRule="auto"/>
        <w:rPr>
          <w:rFonts w:ascii="Arial" w:eastAsia="Times New Roman" w:hAnsi="Arial" w:cs="Arial"/>
          <w:sz w:val="24"/>
          <w:szCs w:val="24"/>
        </w:rPr>
      </w:pPr>
    </w:p>
    <w:p w14:paraId="47B345A8" w14:textId="77777777" w:rsidR="005E135E" w:rsidRPr="00D1032F" w:rsidRDefault="005E135E" w:rsidP="005E135E">
      <w:pPr>
        <w:spacing w:after="0" w:line="240" w:lineRule="auto"/>
        <w:rPr>
          <w:rFonts w:ascii="Arial" w:eastAsia="Times New Roman" w:hAnsi="Arial" w:cs="Arial"/>
          <w:sz w:val="24"/>
          <w:szCs w:val="24"/>
        </w:rPr>
      </w:pPr>
      <w:r w:rsidRPr="00D1032F">
        <w:rPr>
          <w:rFonts w:ascii="Arial" w:eastAsia="Times New Roman" w:hAnsi="Arial" w:cs="Arial"/>
          <w:sz w:val="24"/>
          <w:szCs w:val="24"/>
        </w:rPr>
        <w:t>One You East Sussex helps residents to eat well, manage their weight, move more, quit smoking and drink less. The service supports approximately 5000 residents each year.</w:t>
      </w:r>
    </w:p>
    <w:p w14:paraId="4384243C" w14:textId="77777777" w:rsidR="005E135E" w:rsidRPr="00D1032F" w:rsidRDefault="005E135E" w:rsidP="005E135E">
      <w:pPr>
        <w:spacing w:after="0" w:line="240" w:lineRule="auto"/>
        <w:rPr>
          <w:rFonts w:ascii="Arial" w:eastAsia="Times New Roman" w:hAnsi="Arial" w:cs="Arial"/>
          <w:sz w:val="24"/>
          <w:szCs w:val="24"/>
        </w:rPr>
      </w:pPr>
    </w:p>
    <w:p w14:paraId="3F6EE258" w14:textId="77777777" w:rsidR="005E135E" w:rsidRPr="00D1032F" w:rsidRDefault="005E135E" w:rsidP="005E135E">
      <w:pPr>
        <w:spacing w:after="0" w:line="240" w:lineRule="auto"/>
        <w:rPr>
          <w:rFonts w:ascii="Arial" w:eastAsia="Times New Roman" w:hAnsi="Arial" w:cs="Arial"/>
          <w:sz w:val="24"/>
          <w:szCs w:val="24"/>
        </w:rPr>
      </w:pPr>
      <w:r w:rsidRPr="00D1032F">
        <w:rPr>
          <w:rFonts w:ascii="Arial" w:eastAsia="Times New Roman" w:hAnsi="Arial" w:cs="Arial"/>
          <w:sz w:val="24"/>
          <w:szCs w:val="24"/>
        </w:rPr>
        <w:t xml:space="preserve">The proposed change would still see holistic health assessments offered to all eligible residents, and everyone would have access to online support programmes to help them make changes to their health-related behaviours. More intensive support, such as weight management group delivered in person or face-to-face support from a health coach, would only be routinely offered to those with the highest needs who could gain the greatest health benefits. </w:t>
      </w:r>
    </w:p>
    <w:p w14:paraId="1BEE2DED" w14:textId="77777777" w:rsidR="005E135E" w:rsidRPr="00D1032F" w:rsidRDefault="005E135E" w:rsidP="005E135E">
      <w:pPr>
        <w:spacing w:after="0" w:line="240" w:lineRule="auto"/>
        <w:rPr>
          <w:rFonts w:ascii="Arial" w:eastAsia="Times New Roman" w:hAnsi="Arial" w:cs="Arial"/>
          <w:sz w:val="24"/>
          <w:szCs w:val="24"/>
        </w:rPr>
      </w:pPr>
    </w:p>
    <w:p w14:paraId="1B649C6A" w14:textId="77777777" w:rsidR="005E135E" w:rsidRPr="00D1032F" w:rsidRDefault="005E135E" w:rsidP="005E135E">
      <w:pPr>
        <w:spacing w:after="0" w:line="240" w:lineRule="auto"/>
        <w:rPr>
          <w:rFonts w:ascii="Arial" w:eastAsia="Times New Roman" w:hAnsi="Arial" w:cs="Arial"/>
          <w:sz w:val="24"/>
          <w:szCs w:val="24"/>
        </w:rPr>
      </w:pPr>
      <w:r w:rsidRPr="00D1032F">
        <w:rPr>
          <w:rFonts w:ascii="Arial" w:eastAsia="Times New Roman" w:hAnsi="Arial" w:cs="Arial"/>
          <w:sz w:val="24"/>
          <w:szCs w:val="24"/>
        </w:rPr>
        <w:t xml:space="preserve">This change would help the service tackle health inequalities by offering greater levels of support to those who need it the most, including those living in areas with high levels of deprivation, where life expectancy is lower than average, or to people living with a disability or mental health issue. </w:t>
      </w:r>
    </w:p>
    <w:p w14:paraId="7DD154A3" w14:textId="77777777" w:rsidR="005E135E" w:rsidRPr="00D1032F" w:rsidRDefault="005E135E" w:rsidP="005E135E">
      <w:pPr>
        <w:spacing w:after="0" w:line="240" w:lineRule="auto"/>
        <w:rPr>
          <w:rFonts w:ascii="Arial" w:eastAsia="Times New Roman" w:hAnsi="Arial" w:cs="Arial"/>
          <w:sz w:val="24"/>
          <w:szCs w:val="24"/>
        </w:rPr>
      </w:pPr>
    </w:p>
    <w:p w14:paraId="62A8F204" w14:textId="77777777" w:rsidR="005E135E" w:rsidRPr="00D1032F" w:rsidRDefault="005E135E" w:rsidP="005E135E">
      <w:pPr>
        <w:spacing w:after="0" w:line="240" w:lineRule="auto"/>
        <w:rPr>
          <w:rFonts w:ascii="Arial" w:eastAsia="Times New Roman" w:hAnsi="Arial" w:cs="Arial"/>
          <w:sz w:val="24"/>
          <w:szCs w:val="24"/>
        </w:rPr>
      </w:pPr>
      <w:r w:rsidRPr="00D1032F">
        <w:rPr>
          <w:rFonts w:ascii="Arial" w:eastAsia="Times New Roman" w:hAnsi="Arial" w:cs="Arial"/>
          <w:sz w:val="24"/>
          <w:szCs w:val="24"/>
        </w:rPr>
        <w:t xml:space="preserve">Any savings from the proposed changes would be used by the service to help it achieve the best possible health outcomes for residents and communities. The consultation also seeks people’s views on the possible ways any saving could be re-invested back into the service. </w:t>
      </w:r>
    </w:p>
    <w:p w14:paraId="06596696" w14:textId="77777777" w:rsidR="005E135E" w:rsidRPr="00D1032F" w:rsidRDefault="005E135E" w:rsidP="005E135E">
      <w:pPr>
        <w:spacing w:after="0" w:line="240" w:lineRule="auto"/>
        <w:rPr>
          <w:rFonts w:ascii="Arial" w:eastAsia="Times New Roman" w:hAnsi="Arial" w:cs="Arial"/>
          <w:sz w:val="24"/>
          <w:szCs w:val="24"/>
        </w:rPr>
      </w:pPr>
    </w:p>
    <w:p w14:paraId="2EC147E2" w14:textId="77777777" w:rsidR="005E135E" w:rsidRPr="00D1032F" w:rsidRDefault="005E135E" w:rsidP="005E135E">
      <w:pPr>
        <w:spacing w:after="0" w:line="240" w:lineRule="auto"/>
        <w:rPr>
          <w:rFonts w:ascii="Arial" w:eastAsia="Times New Roman" w:hAnsi="Arial" w:cs="Arial"/>
          <w:sz w:val="24"/>
          <w:szCs w:val="24"/>
        </w:rPr>
      </w:pPr>
      <w:r w:rsidRPr="00D1032F">
        <w:rPr>
          <w:rFonts w:ascii="Arial" w:eastAsia="Times New Roman" w:hAnsi="Arial" w:cs="Arial"/>
          <w:sz w:val="24"/>
          <w:szCs w:val="24"/>
        </w:rPr>
        <w:t xml:space="preserve">The consultation can be completed online </w:t>
      </w:r>
      <w:hyperlink r:id="rId12" w:history="1">
        <w:r w:rsidRPr="00D1032F">
          <w:rPr>
            <w:rStyle w:val="Hyperlink"/>
            <w:rFonts w:ascii="Arial" w:eastAsia="Times New Roman" w:hAnsi="Arial" w:cs="Arial"/>
            <w:sz w:val="24"/>
            <w:szCs w:val="24"/>
          </w:rPr>
          <w:t>here</w:t>
        </w:r>
      </w:hyperlink>
      <w:r w:rsidRPr="00D1032F">
        <w:rPr>
          <w:rFonts w:ascii="Arial" w:eastAsia="Times New Roman" w:hAnsi="Arial" w:cs="Arial"/>
          <w:sz w:val="24"/>
          <w:szCs w:val="24"/>
        </w:rPr>
        <w:t xml:space="preserve">. </w:t>
      </w:r>
    </w:p>
    <w:p w14:paraId="47EF7634" w14:textId="77777777" w:rsidR="005E135E" w:rsidRPr="00D1032F" w:rsidRDefault="005E135E" w:rsidP="005E135E">
      <w:pPr>
        <w:spacing w:after="0" w:line="240" w:lineRule="auto"/>
        <w:rPr>
          <w:rFonts w:ascii="Arial" w:eastAsia="Times New Roman" w:hAnsi="Arial" w:cs="Arial"/>
          <w:sz w:val="24"/>
          <w:szCs w:val="24"/>
        </w:rPr>
      </w:pPr>
    </w:p>
    <w:p w14:paraId="48967F35" w14:textId="77777777" w:rsidR="005E135E" w:rsidRPr="00D1032F" w:rsidRDefault="005E135E" w:rsidP="005E135E">
      <w:pPr>
        <w:spacing w:after="0" w:line="240" w:lineRule="auto"/>
        <w:rPr>
          <w:rFonts w:ascii="Arial" w:eastAsia="Times New Roman" w:hAnsi="Arial" w:cs="Arial"/>
          <w:sz w:val="24"/>
          <w:szCs w:val="24"/>
        </w:rPr>
      </w:pPr>
    </w:p>
    <w:p w14:paraId="509AF7AF" w14:textId="77777777" w:rsidR="005E135E" w:rsidRPr="00D1032F" w:rsidRDefault="005E135E" w:rsidP="005E135E">
      <w:pPr>
        <w:spacing w:after="0" w:line="240" w:lineRule="auto"/>
        <w:rPr>
          <w:rFonts w:ascii="Arial" w:eastAsia="Times New Roman" w:hAnsi="Arial" w:cs="Arial"/>
          <w:sz w:val="24"/>
          <w:szCs w:val="24"/>
          <w:u w:val="single"/>
        </w:rPr>
      </w:pPr>
      <w:r w:rsidRPr="00D1032F">
        <w:rPr>
          <w:rFonts w:ascii="Arial" w:eastAsia="Times New Roman" w:hAnsi="Arial" w:cs="Arial"/>
          <w:sz w:val="24"/>
          <w:szCs w:val="24"/>
          <w:u w:val="single"/>
        </w:rPr>
        <w:t>Council backs national HIV testing week campaign</w:t>
      </w:r>
    </w:p>
    <w:p w14:paraId="641CCFD6" w14:textId="77777777" w:rsidR="005E135E" w:rsidRPr="00D1032F" w:rsidRDefault="005E135E" w:rsidP="005E135E">
      <w:pPr>
        <w:spacing w:after="0" w:line="240" w:lineRule="auto"/>
        <w:rPr>
          <w:rFonts w:ascii="Arial" w:eastAsia="Times New Roman" w:hAnsi="Arial" w:cs="Arial"/>
          <w:sz w:val="24"/>
          <w:szCs w:val="24"/>
        </w:rPr>
      </w:pPr>
    </w:p>
    <w:p w14:paraId="405E27B9" w14:textId="77777777" w:rsidR="005E135E" w:rsidRPr="00D1032F" w:rsidRDefault="005E135E" w:rsidP="005E135E">
      <w:pPr>
        <w:spacing w:after="0" w:line="240" w:lineRule="auto"/>
        <w:rPr>
          <w:rFonts w:ascii="Arial" w:eastAsia="Times New Roman" w:hAnsi="Arial" w:cs="Arial"/>
          <w:sz w:val="24"/>
          <w:szCs w:val="24"/>
        </w:rPr>
      </w:pPr>
      <w:r w:rsidRPr="00D1032F">
        <w:rPr>
          <w:rFonts w:ascii="Arial" w:eastAsia="Times New Roman" w:hAnsi="Arial" w:cs="Arial"/>
          <w:sz w:val="24"/>
          <w:szCs w:val="24"/>
        </w:rPr>
        <w:t xml:space="preserve">As part of a national awareness week </w:t>
      </w:r>
      <w:r>
        <w:rPr>
          <w:rFonts w:ascii="Arial" w:eastAsia="Times New Roman" w:hAnsi="Arial" w:cs="Arial"/>
          <w:sz w:val="24"/>
          <w:szCs w:val="24"/>
        </w:rPr>
        <w:t>which commenced</w:t>
      </w:r>
      <w:r w:rsidRPr="00D1032F">
        <w:rPr>
          <w:rFonts w:ascii="Arial" w:eastAsia="Times New Roman" w:hAnsi="Arial" w:cs="Arial"/>
          <w:sz w:val="24"/>
          <w:szCs w:val="24"/>
        </w:rPr>
        <w:t xml:space="preserve"> on </w:t>
      </w:r>
      <w:r>
        <w:rPr>
          <w:rFonts w:ascii="Arial" w:eastAsia="Times New Roman" w:hAnsi="Arial" w:cs="Arial"/>
          <w:sz w:val="24"/>
          <w:szCs w:val="24"/>
        </w:rPr>
        <w:t>6</w:t>
      </w:r>
      <w:r w:rsidRPr="00D1032F">
        <w:rPr>
          <w:rFonts w:ascii="Arial" w:eastAsia="Times New Roman" w:hAnsi="Arial" w:cs="Arial"/>
          <w:sz w:val="24"/>
          <w:szCs w:val="24"/>
        </w:rPr>
        <w:t xml:space="preserve"> February, people across East Sussex are being encouraged to regularly test for HIV. </w:t>
      </w:r>
    </w:p>
    <w:p w14:paraId="7726BC05" w14:textId="77777777" w:rsidR="005E135E" w:rsidRPr="00D1032F" w:rsidRDefault="005E135E" w:rsidP="005E135E">
      <w:pPr>
        <w:spacing w:after="0" w:line="240" w:lineRule="auto"/>
        <w:rPr>
          <w:rFonts w:ascii="Arial" w:eastAsia="Times New Roman" w:hAnsi="Arial" w:cs="Arial"/>
          <w:sz w:val="24"/>
          <w:szCs w:val="24"/>
        </w:rPr>
      </w:pPr>
    </w:p>
    <w:p w14:paraId="24080786" w14:textId="77777777" w:rsidR="005E135E" w:rsidRPr="00D1032F" w:rsidRDefault="005E135E" w:rsidP="005E135E">
      <w:pPr>
        <w:spacing w:after="0" w:line="240" w:lineRule="auto"/>
        <w:rPr>
          <w:rFonts w:ascii="Arial" w:eastAsia="Times New Roman" w:hAnsi="Arial" w:cs="Arial"/>
          <w:sz w:val="24"/>
          <w:szCs w:val="24"/>
        </w:rPr>
      </w:pPr>
      <w:r w:rsidRPr="00D1032F">
        <w:rPr>
          <w:rFonts w:ascii="Arial" w:eastAsia="Times New Roman" w:hAnsi="Arial" w:cs="Arial"/>
          <w:sz w:val="24"/>
          <w:szCs w:val="24"/>
        </w:rPr>
        <w:t xml:space="preserve">The council is backing the new National HIV Testing Week campaign, ‘I Test’, which aims to encourage more people to get tested and help stop the spread of the virus. The annual awareness programme is part of the government’s action plan to reduce new HIV infections by 80 percent by 2025 and eradicate new cases of HIV by 2030. </w:t>
      </w:r>
    </w:p>
    <w:p w14:paraId="63157552" w14:textId="77777777" w:rsidR="005E135E" w:rsidRPr="00D1032F" w:rsidRDefault="005E135E" w:rsidP="005E135E">
      <w:pPr>
        <w:spacing w:after="0" w:line="240" w:lineRule="auto"/>
        <w:rPr>
          <w:rFonts w:ascii="Arial" w:eastAsia="Times New Roman" w:hAnsi="Arial" w:cs="Arial"/>
          <w:sz w:val="24"/>
          <w:szCs w:val="24"/>
        </w:rPr>
      </w:pPr>
    </w:p>
    <w:p w14:paraId="4942BC3B" w14:textId="77777777" w:rsidR="005E135E" w:rsidRPr="00D1032F" w:rsidRDefault="005E135E" w:rsidP="005E135E">
      <w:pPr>
        <w:spacing w:after="0" w:line="240" w:lineRule="auto"/>
        <w:rPr>
          <w:rFonts w:ascii="Arial" w:eastAsia="Times New Roman" w:hAnsi="Arial" w:cs="Arial"/>
          <w:sz w:val="24"/>
          <w:szCs w:val="24"/>
        </w:rPr>
      </w:pPr>
      <w:r w:rsidRPr="00D1032F">
        <w:rPr>
          <w:rFonts w:ascii="Arial" w:eastAsia="Times New Roman" w:hAnsi="Arial" w:cs="Arial"/>
          <w:sz w:val="24"/>
          <w:szCs w:val="24"/>
        </w:rPr>
        <w:t xml:space="preserve">Testing for HIV is quick, confidential, and can even be done at home. Free finger-prick tests, delivered in discreet packaging, can be ordered online </w:t>
      </w:r>
      <w:hyperlink r:id="rId13" w:history="1">
        <w:r w:rsidRPr="00D1032F">
          <w:rPr>
            <w:rStyle w:val="Hyperlink"/>
            <w:rFonts w:ascii="Arial" w:eastAsia="Times New Roman" w:hAnsi="Arial" w:cs="Arial"/>
            <w:sz w:val="24"/>
            <w:szCs w:val="24"/>
          </w:rPr>
          <w:t>here</w:t>
        </w:r>
      </w:hyperlink>
      <w:r w:rsidRPr="00D1032F">
        <w:rPr>
          <w:rFonts w:ascii="Arial" w:eastAsia="Times New Roman" w:hAnsi="Arial" w:cs="Arial"/>
          <w:sz w:val="24"/>
          <w:szCs w:val="24"/>
        </w:rPr>
        <w:t xml:space="preserve">. The results are available to receive via text. In addition to at-home testing, people can also get tested at their local GP surgery or specialist sexual health clinic. </w:t>
      </w:r>
    </w:p>
    <w:p w14:paraId="203BFD6D" w14:textId="77777777" w:rsidR="005E135E" w:rsidRPr="00D1032F" w:rsidRDefault="005E135E" w:rsidP="005E135E">
      <w:pPr>
        <w:spacing w:after="0" w:line="240" w:lineRule="auto"/>
        <w:rPr>
          <w:rFonts w:ascii="Arial" w:eastAsia="Times New Roman" w:hAnsi="Arial" w:cs="Arial"/>
          <w:sz w:val="24"/>
          <w:szCs w:val="24"/>
        </w:rPr>
      </w:pPr>
    </w:p>
    <w:p w14:paraId="3875F7D8" w14:textId="77777777" w:rsidR="005E135E" w:rsidRPr="00D1032F" w:rsidRDefault="005E135E" w:rsidP="005E135E">
      <w:pPr>
        <w:spacing w:after="0" w:line="240" w:lineRule="auto"/>
        <w:rPr>
          <w:rFonts w:ascii="Arial" w:eastAsia="Times New Roman" w:hAnsi="Arial" w:cs="Arial"/>
          <w:sz w:val="24"/>
          <w:szCs w:val="24"/>
        </w:rPr>
      </w:pPr>
      <w:r w:rsidRPr="00D1032F">
        <w:rPr>
          <w:rFonts w:ascii="Arial" w:eastAsia="Times New Roman" w:hAnsi="Arial" w:cs="Arial"/>
          <w:sz w:val="24"/>
          <w:szCs w:val="24"/>
        </w:rPr>
        <w:t xml:space="preserve">Further advice and support can be found on the </w:t>
      </w:r>
      <w:hyperlink r:id="rId14" w:history="1">
        <w:r w:rsidRPr="00D1032F">
          <w:rPr>
            <w:rStyle w:val="Hyperlink"/>
            <w:rFonts w:ascii="Arial" w:eastAsia="Times New Roman" w:hAnsi="Arial" w:cs="Arial"/>
            <w:sz w:val="24"/>
            <w:szCs w:val="24"/>
          </w:rPr>
          <w:t>East Sussex Sexual Health Website</w:t>
        </w:r>
      </w:hyperlink>
      <w:r w:rsidRPr="00D1032F">
        <w:rPr>
          <w:rFonts w:ascii="Arial" w:eastAsia="Times New Roman" w:hAnsi="Arial" w:cs="Arial"/>
          <w:sz w:val="24"/>
          <w:szCs w:val="24"/>
        </w:rPr>
        <w:t xml:space="preserve">. </w:t>
      </w:r>
    </w:p>
    <w:p w14:paraId="20B1EA9E" w14:textId="77777777" w:rsidR="005E135E" w:rsidRPr="00D1032F" w:rsidRDefault="005E135E" w:rsidP="005E135E">
      <w:pPr>
        <w:spacing w:after="0" w:line="240" w:lineRule="auto"/>
        <w:rPr>
          <w:rFonts w:ascii="Arial" w:eastAsia="Times New Roman" w:hAnsi="Arial" w:cs="Arial"/>
          <w:b/>
          <w:bCs/>
          <w:sz w:val="24"/>
          <w:szCs w:val="24"/>
        </w:rPr>
      </w:pPr>
    </w:p>
    <w:p w14:paraId="64827E5F" w14:textId="77777777" w:rsidR="005E135E" w:rsidRPr="00D1032F" w:rsidRDefault="005E135E" w:rsidP="005E135E">
      <w:pPr>
        <w:spacing w:after="0" w:line="240" w:lineRule="auto"/>
        <w:rPr>
          <w:rFonts w:ascii="Arial" w:eastAsia="Times New Roman" w:hAnsi="Arial" w:cs="Arial"/>
          <w:b/>
          <w:bCs/>
          <w:sz w:val="24"/>
          <w:szCs w:val="24"/>
        </w:rPr>
      </w:pPr>
    </w:p>
    <w:p w14:paraId="65B001E4" w14:textId="77777777" w:rsidR="005E135E" w:rsidRDefault="005E135E" w:rsidP="005E135E">
      <w:pPr>
        <w:spacing w:after="0" w:line="240" w:lineRule="auto"/>
        <w:rPr>
          <w:rFonts w:ascii="Arial" w:eastAsia="Times New Roman" w:hAnsi="Arial" w:cs="Arial"/>
          <w:b/>
          <w:bCs/>
          <w:sz w:val="24"/>
          <w:szCs w:val="24"/>
        </w:rPr>
      </w:pPr>
    </w:p>
    <w:p w14:paraId="7D36ED95" w14:textId="53C5C8AA" w:rsidR="005E135E" w:rsidRPr="00D1032F" w:rsidRDefault="005E135E" w:rsidP="005E135E">
      <w:pPr>
        <w:spacing w:after="0" w:line="240" w:lineRule="auto"/>
        <w:rPr>
          <w:rFonts w:ascii="Arial" w:eastAsia="Times New Roman" w:hAnsi="Arial" w:cs="Arial"/>
          <w:b/>
          <w:bCs/>
          <w:sz w:val="24"/>
          <w:szCs w:val="24"/>
        </w:rPr>
      </w:pPr>
      <w:r w:rsidRPr="00D1032F">
        <w:rPr>
          <w:rFonts w:ascii="Arial" w:eastAsia="Times New Roman" w:hAnsi="Arial" w:cs="Arial"/>
          <w:b/>
          <w:bCs/>
          <w:sz w:val="24"/>
          <w:szCs w:val="24"/>
        </w:rPr>
        <w:t>Communities, Economy and Transport</w:t>
      </w:r>
    </w:p>
    <w:p w14:paraId="3F455C9F" w14:textId="77777777" w:rsidR="005E135E" w:rsidRPr="00D1032F" w:rsidRDefault="005E135E" w:rsidP="005E135E">
      <w:pPr>
        <w:spacing w:after="0" w:line="240" w:lineRule="auto"/>
        <w:rPr>
          <w:rFonts w:ascii="Arial" w:eastAsia="Times New Roman" w:hAnsi="Arial" w:cs="Arial"/>
          <w:b/>
          <w:bCs/>
          <w:sz w:val="24"/>
          <w:szCs w:val="24"/>
        </w:rPr>
      </w:pPr>
    </w:p>
    <w:p w14:paraId="62FF2463" w14:textId="77777777" w:rsidR="005E135E" w:rsidRPr="00D1032F" w:rsidRDefault="005E135E" w:rsidP="005E135E">
      <w:pPr>
        <w:spacing w:after="0" w:line="240" w:lineRule="auto"/>
        <w:rPr>
          <w:rFonts w:ascii="Arial" w:eastAsia="Times New Roman" w:hAnsi="Arial" w:cs="Arial"/>
          <w:sz w:val="24"/>
          <w:szCs w:val="24"/>
          <w:u w:val="single"/>
        </w:rPr>
      </w:pPr>
      <w:r w:rsidRPr="00D1032F">
        <w:rPr>
          <w:rFonts w:ascii="Arial" w:eastAsia="Times New Roman" w:hAnsi="Arial" w:cs="Arial"/>
          <w:sz w:val="24"/>
          <w:szCs w:val="24"/>
          <w:u w:val="single"/>
        </w:rPr>
        <w:t>East Sussex marks anniversary of Ukraine Invasion</w:t>
      </w:r>
    </w:p>
    <w:p w14:paraId="7123E7FE" w14:textId="77777777" w:rsidR="005E135E" w:rsidRPr="00D1032F" w:rsidRDefault="005E135E" w:rsidP="005E135E">
      <w:pPr>
        <w:spacing w:after="0" w:line="240" w:lineRule="auto"/>
        <w:rPr>
          <w:rFonts w:ascii="Arial" w:eastAsia="Times New Roman" w:hAnsi="Arial" w:cs="Arial"/>
          <w:sz w:val="24"/>
          <w:szCs w:val="24"/>
          <w:u w:val="single"/>
        </w:rPr>
      </w:pPr>
    </w:p>
    <w:p w14:paraId="0987E90C" w14:textId="77777777" w:rsidR="005E135E" w:rsidRPr="00D1032F" w:rsidRDefault="005E135E" w:rsidP="005E135E">
      <w:pPr>
        <w:spacing w:after="0" w:line="240" w:lineRule="auto"/>
        <w:rPr>
          <w:rFonts w:ascii="Arial" w:eastAsia="Times New Roman" w:hAnsi="Arial" w:cs="Arial"/>
          <w:sz w:val="24"/>
          <w:szCs w:val="24"/>
        </w:rPr>
      </w:pPr>
      <w:r w:rsidRPr="00D1032F">
        <w:rPr>
          <w:rFonts w:ascii="Arial" w:eastAsia="Times New Roman" w:hAnsi="Arial" w:cs="Arial"/>
          <w:sz w:val="24"/>
          <w:szCs w:val="24"/>
        </w:rPr>
        <w:t>On Friday 24 February, the Ukrainian flag was raised in solidarity with the people of Ukraine as the country marks the anniversary of the Russian invasion. At 11am, the council joined the national one-minute silence to commemorate one year since the start of the year.</w:t>
      </w:r>
    </w:p>
    <w:p w14:paraId="3E0428E2" w14:textId="77777777" w:rsidR="005E135E" w:rsidRPr="00D1032F" w:rsidRDefault="005E135E" w:rsidP="005E135E">
      <w:pPr>
        <w:spacing w:after="0" w:line="240" w:lineRule="auto"/>
        <w:rPr>
          <w:rFonts w:ascii="Arial" w:eastAsia="Times New Roman" w:hAnsi="Arial" w:cs="Arial"/>
          <w:sz w:val="24"/>
          <w:szCs w:val="24"/>
        </w:rPr>
      </w:pPr>
    </w:p>
    <w:p w14:paraId="40A1306E" w14:textId="77777777" w:rsidR="005E135E" w:rsidRPr="00D1032F" w:rsidRDefault="005E135E" w:rsidP="005E135E">
      <w:pPr>
        <w:spacing w:after="0" w:line="240" w:lineRule="auto"/>
        <w:rPr>
          <w:rFonts w:ascii="Arial" w:eastAsia="Times New Roman" w:hAnsi="Arial" w:cs="Arial"/>
          <w:sz w:val="24"/>
          <w:szCs w:val="24"/>
        </w:rPr>
      </w:pPr>
      <w:r w:rsidRPr="00D1032F">
        <w:rPr>
          <w:rFonts w:ascii="Arial" w:eastAsia="Times New Roman" w:hAnsi="Arial" w:cs="Arial"/>
          <w:sz w:val="24"/>
          <w:szCs w:val="24"/>
        </w:rPr>
        <w:t xml:space="preserve">East Sussex residents have shown their continuing and steadfast support for Ukrainians during the last 12 months. Over 500 host families are currently offering shelter to those fleeing the conflict, with more than 1,400 </w:t>
      </w:r>
      <w:proofErr w:type="spellStart"/>
      <w:r w:rsidRPr="00D1032F">
        <w:rPr>
          <w:rFonts w:ascii="Arial" w:eastAsia="Times New Roman" w:hAnsi="Arial" w:cs="Arial"/>
          <w:sz w:val="24"/>
          <w:szCs w:val="24"/>
        </w:rPr>
        <w:t>Ukranian</w:t>
      </w:r>
      <w:proofErr w:type="spellEnd"/>
      <w:r w:rsidRPr="00D1032F">
        <w:rPr>
          <w:rFonts w:ascii="Arial" w:eastAsia="Times New Roman" w:hAnsi="Arial" w:cs="Arial"/>
          <w:sz w:val="24"/>
          <w:szCs w:val="24"/>
        </w:rPr>
        <w:t xml:space="preserve"> guests now living in the country. A further 300 guests are expected to arrive locally during the coming weeks. Numerous local groups and organisations have provided activities and support to assist Ukrainian guests in getting to know their new communities.</w:t>
      </w:r>
    </w:p>
    <w:p w14:paraId="02CBCCFF" w14:textId="77777777" w:rsidR="005E135E" w:rsidRPr="00D1032F" w:rsidRDefault="005E135E" w:rsidP="005E135E">
      <w:pPr>
        <w:spacing w:after="0" w:line="240" w:lineRule="auto"/>
        <w:rPr>
          <w:rFonts w:ascii="Arial" w:eastAsia="Times New Roman" w:hAnsi="Arial" w:cs="Arial"/>
          <w:sz w:val="24"/>
          <w:szCs w:val="24"/>
        </w:rPr>
      </w:pPr>
    </w:p>
    <w:p w14:paraId="5F840EBA" w14:textId="77777777" w:rsidR="005E135E" w:rsidRPr="00D1032F" w:rsidRDefault="005E135E" w:rsidP="005E135E">
      <w:pPr>
        <w:spacing w:after="0" w:line="240" w:lineRule="auto"/>
        <w:rPr>
          <w:rFonts w:ascii="Arial" w:eastAsia="Times New Roman" w:hAnsi="Arial" w:cs="Arial"/>
          <w:sz w:val="24"/>
          <w:szCs w:val="24"/>
        </w:rPr>
      </w:pPr>
      <w:r w:rsidRPr="00D1032F">
        <w:rPr>
          <w:rFonts w:ascii="Arial" w:eastAsia="Times New Roman" w:hAnsi="Arial" w:cs="Arial"/>
          <w:sz w:val="24"/>
          <w:szCs w:val="24"/>
        </w:rPr>
        <w:t xml:space="preserve">As the war continues, more Ukrainians are having to leave their homeland and the council is seeking more host families. Information on hosting Ukrainian guests, the support available to those arriving in East Sussex and other ways people can help is available </w:t>
      </w:r>
      <w:hyperlink r:id="rId15" w:history="1">
        <w:r w:rsidRPr="00D1032F">
          <w:rPr>
            <w:rStyle w:val="Hyperlink"/>
            <w:rFonts w:ascii="Arial" w:eastAsia="Times New Roman" w:hAnsi="Arial" w:cs="Arial"/>
            <w:sz w:val="24"/>
            <w:szCs w:val="24"/>
          </w:rPr>
          <w:t>here</w:t>
        </w:r>
      </w:hyperlink>
      <w:r w:rsidRPr="00D1032F">
        <w:rPr>
          <w:rFonts w:ascii="Arial" w:eastAsia="Times New Roman" w:hAnsi="Arial" w:cs="Arial"/>
          <w:sz w:val="24"/>
          <w:szCs w:val="24"/>
        </w:rPr>
        <w:t>.</w:t>
      </w:r>
    </w:p>
    <w:p w14:paraId="6835E956" w14:textId="77777777" w:rsidR="005E135E" w:rsidRPr="00D1032F" w:rsidRDefault="005E135E" w:rsidP="005E135E">
      <w:pPr>
        <w:spacing w:after="0" w:line="240" w:lineRule="auto"/>
        <w:rPr>
          <w:rFonts w:ascii="Arial" w:eastAsia="Times New Roman" w:hAnsi="Arial" w:cs="Arial"/>
          <w:sz w:val="24"/>
          <w:szCs w:val="24"/>
          <w:u w:val="single"/>
        </w:rPr>
      </w:pPr>
    </w:p>
    <w:p w14:paraId="77456B12" w14:textId="77777777" w:rsidR="005E135E" w:rsidRDefault="005E135E" w:rsidP="005E135E">
      <w:pPr>
        <w:spacing w:after="0" w:line="240" w:lineRule="auto"/>
        <w:rPr>
          <w:rFonts w:ascii="Arial" w:eastAsia="Times New Roman" w:hAnsi="Arial" w:cs="Arial"/>
          <w:sz w:val="24"/>
          <w:szCs w:val="24"/>
          <w:u w:val="single"/>
        </w:rPr>
      </w:pPr>
    </w:p>
    <w:p w14:paraId="3D2981C8" w14:textId="77777777" w:rsidR="005E135E" w:rsidRPr="00D1032F" w:rsidRDefault="005E135E" w:rsidP="005E135E">
      <w:pPr>
        <w:spacing w:after="0" w:line="240" w:lineRule="auto"/>
        <w:rPr>
          <w:rFonts w:ascii="Arial" w:eastAsia="Times New Roman" w:hAnsi="Arial" w:cs="Arial"/>
          <w:sz w:val="24"/>
          <w:szCs w:val="24"/>
          <w:u w:val="single"/>
        </w:rPr>
      </w:pPr>
      <w:r w:rsidRPr="00D1032F">
        <w:rPr>
          <w:rFonts w:ascii="Arial" w:eastAsia="Times New Roman" w:hAnsi="Arial" w:cs="Arial"/>
          <w:sz w:val="24"/>
          <w:szCs w:val="24"/>
          <w:u w:val="single"/>
        </w:rPr>
        <w:t>Families urged to claim fruit and vegetable payments</w:t>
      </w:r>
    </w:p>
    <w:p w14:paraId="7C64B363" w14:textId="77777777" w:rsidR="005E135E" w:rsidRPr="00D1032F" w:rsidRDefault="005E135E" w:rsidP="005E135E">
      <w:pPr>
        <w:spacing w:after="0" w:line="240" w:lineRule="auto"/>
        <w:rPr>
          <w:rFonts w:ascii="Arial" w:eastAsia="Times New Roman" w:hAnsi="Arial" w:cs="Arial"/>
          <w:sz w:val="24"/>
          <w:szCs w:val="24"/>
        </w:rPr>
      </w:pPr>
    </w:p>
    <w:p w14:paraId="3E42E616" w14:textId="77777777" w:rsidR="005E135E" w:rsidRPr="00D1032F" w:rsidRDefault="005E135E" w:rsidP="005E135E">
      <w:pPr>
        <w:spacing w:after="0" w:line="240" w:lineRule="auto"/>
        <w:rPr>
          <w:rFonts w:ascii="Arial" w:eastAsia="Times New Roman" w:hAnsi="Arial" w:cs="Arial"/>
          <w:sz w:val="24"/>
          <w:szCs w:val="24"/>
        </w:rPr>
      </w:pPr>
      <w:r w:rsidRPr="00D1032F">
        <w:rPr>
          <w:rFonts w:ascii="Arial" w:eastAsia="Times New Roman" w:hAnsi="Arial" w:cs="Arial"/>
          <w:sz w:val="24"/>
          <w:szCs w:val="24"/>
        </w:rPr>
        <w:t>Families are being urged to check their eligibility for help to buy milk and food through the NHS Healthy Start initiative. As well as providing funds each month to buy milk, fruit and vegetables, the scheme also allows those who are eligible to obtain free vitamins.</w:t>
      </w:r>
    </w:p>
    <w:p w14:paraId="27819D0E" w14:textId="77777777" w:rsidR="005E135E" w:rsidRPr="00D1032F" w:rsidRDefault="005E135E" w:rsidP="005E135E">
      <w:pPr>
        <w:spacing w:after="0" w:line="240" w:lineRule="auto"/>
        <w:rPr>
          <w:rFonts w:ascii="Arial" w:eastAsia="Times New Roman" w:hAnsi="Arial" w:cs="Arial"/>
          <w:sz w:val="24"/>
          <w:szCs w:val="24"/>
        </w:rPr>
      </w:pPr>
    </w:p>
    <w:p w14:paraId="3272EB5E" w14:textId="77777777" w:rsidR="005E135E" w:rsidRPr="00D1032F" w:rsidRDefault="005E135E" w:rsidP="005E135E">
      <w:pPr>
        <w:spacing w:after="0" w:line="240" w:lineRule="auto"/>
        <w:rPr>
          <w:rFonts w:ascii="Arial" w:eastAsia="Times New Roman" w:hAnsi="Arial" w:cs="Arial"/>
          <w:sz w:val="24"/>
          <w:szCs w:val="24"/>
        </w:rPr>
      </w:pPr>
      <w:r w:rsidRPr="00D1032F">
        <w:rPr>
          <w:rFonts w:ascii="Arial" w:eastAsia="Times New Roman" w:hAnsi="Arial" w:cs="Arial"/>
          <w:sz w:val="24"/>
          <w:szCs w:val="24"/>
        </w:rPr>
        <w:t>Women who are over 10 weeks pregnant and families with a child under 4 who are in receipt of certain benefits can apply for the scheme. It is estimated that over 1400 eligible families in East Sussex are missing out on at least £320,000 of available funding every year.</w:t>
      </w:r>
    </w:p>
    <w:p w14:paraId="7DBC4159" w14:textId="77777777" w:rsidR="005E135E" w:rsidRPr="00D1032F" w:rsidRDefault="005E135E" w:rsidP="005E135E">
      <w:pPr>
        <w:spacing w:after="0" w:line="240" w:lineRule="auto"/>
        <w:rPr>
          <w:rFonts w:ascii="Arial" w:eastAsia="Times New Roman" w:hAnsi="Arial" w:cs="Arial"/>
          <w:sz w:val="24"/>
          <w:szCs w:val="24"/>
        </w:rPr>
      </w:pPr>
    </w:p>
    <w:p w14:paraId="3A23E91F" w14:textId="77777777" w:rsidR="005E135E" w:rsidRPr="00D1032F" w:rsidRDefault="005E135E" w:rsidP="005E135E">
      <w:pPr>
        <w:spacing w:after="0" w:line="240" w:lineRule="auto"/>
        <w:rPr>
          <w:rFonts w:ascii="Arial" w:eastAsia="Times New Roman" w:hAnsi="Arial" w:cs="Arial"/>
          <w:sz w:val="24"/>
          <w:szCs w:val="24"/>
        </w:rPr>
      </w:pPr>
      <w:r w:rsidRPr="00D1032F">
        <w:rPr>
          <w:rFonts w:ascii="Arial" w:eastAsia="Times New Roman" w:hAnsi="Arial" w:cs="Arial"/>
          <w:sz w:val="24"/>
          <w:szCs w:val="24"/>
        </w:rPr>
        <w:t xml:space="preserve">People who qualify will be sent a Healthy Start card with money loaded onto it; this can be used in shops such as supermarkets, convenience stories, petrol stations and pharmacies that display the Mastercard® symbol and sell healthy food and milk. The card can be used to buy plain liquid cow’s milk; fresh, frozen, and tinned fruit and vegetables; fresh, dried, and tinned pulses and infant formula milk based on cow’s milk. It can also be used to get Healthy Start Women’s vitamin tablets and children’s vitamin drops for free. </w:t>
      </w:r>
    </w:p>
    <w:p w14:paraId="06D669A4" w14:textId="77777777" w:rsidR="005E135E" w:rsidRPr="00D1032F" w:rsidRDefault="005E135E" w:rsidP="005E135E">
      <w:pPr>
        <w:spacing w:after="0" w:line="240" w:lineRule="auto"/>
        <w:rPr>
          <w:rFonts w:ascii="Arial" w:eastAsia="Times New Roman" w:hAnsi="Arial" w:cs="Arial"/>
          <w:sz w:val="24"/>
          <w:szCs w:val="24"/>
        </w:rPr>
      </w:pPr>
    </w:p>
    <w:p w14:paraId="6A9F7917" w14:textId="77777777" w:rsidR="005E135E" w:rsidRPr="00D1032F" w:rsidRDefault="005E135E" w:rsidP="005E135E">
      <w:pPr>
        <w:spacing w:after="0" w:line="240" w:lineRule="auto"/>
        <w:rPr>
          <w:rFonts w:ascii="Arial" w:eastAsia="Times New Roman" w:hAnsi="Arial" w:cs="Arial"/>
          <w:sz w:val="24"/>
          <w:szCs w:val="24"/>
        </w:rPr>
      </w:pPr>
      <w:r w:rsidRPr="00D1032F">
        <w:rPr>
          <w:rFonts w:ascii="Arial" w:eastAsia="Times New Roman" w:hAnsi="Arial" w:cs="Arial"/>
          <w:sz w:val="24"/>
          <w:szCs w:val="24"/>
        </w:rPr>
        <w:t xml:space="preserve">More information on the Healthy Start initiative and details of how to apply can be found </w:t>
      </w:r>
      <w:hyperlink r:id="rId16" w:history="1">
        <w:r w:rsidRPr="00D1032F">
          <w:rPr>
            <w:rStyle w:val="Hyperlink"/>
            <w:rFonts w:ascii="Arial" w:eastAsia="Times New Roman" w:hAnsi="Arial" w:cs="Arial"/>
            <w:sz w:val="24"/>
            <w:szCs w:val="24"/>
          </w:rPr>
          <w:t>here</w:t>
        </w:r>
      </w:hyperlink>
      <w:r w:rsidRPr="00D1032F">
        <w:rPr>
          <w:rFonts w:ascii="Arial" w:eastAsia="Times New Roman" w:hAnsi="Arial" w:cs="Arial"/>
          <w:sz w:val="24"/>
          <w:szCs w:val="24"/>
        </w:rPr>
        <w:t>.</w:t>
      </w:r>
    </w:p>
    <w:p w14:paraId="02F55042" w14:textId="77777777" w:rsidR="005E135E" w:rsidRPr="00D1032F" w:rsidRDefault="005E135E" w:rsidP="005E135E">
      <w:pPr>
        <w:spacing w:after="0" w:line="240" w:lineRule="auto"/>
        <w:rPr>
          <w:rFonts w:ascii="Arial" w:eastAsia="Times New Roman" w:hAnsi="Arial" w:cs="Arial"/>
          <w:sz w:val="24"/>
          <w:szCs w:val="24"/>
        </w:rPr>
      </w:pPr>
    </w:p>
    <w:p w14:paraId="1814B2D8" w14:textId="77777777" w:rsidR="005E135E" w:rsidRPr="00D1032F" w:rsidRDefault="005E135E" w:rsidP="005E135E">
      <w:pPr>
        <w:spacing w:after="0" w:line="240" w:lineRule="auto"/>
        <w:rPr>
          <w:rFonts w:ascii="Arial" w:eastAsia="Times New Roman" w:hAnsi="Arial" w:cs="Arial"/>
          <w:sz w:val="24"/>
          <w:szCs w:val="24"/>
          <w:u w:val="single"/>
        </w:rPr>
      </w:pPr>
    </w:p>
    <w:p w14:paraId="6D1DCB28" w14:textId="77777777" w:rsidR="005E135E" w:rsidRPr="00D1032F" w:rsidRDefault="005E135E" w:rsidP="005E135E">
      <w:pPr>
        <w:spacing w:after="0" w:line="240" w:lineRule="auto"/>
        <w:rPr>
          <w:rFonts w:ascii="Arial" w:eastAsia="Times New Roman" w:hAnsi="Arial" w:cs="Arial"/>
          <w:sz w:val="24"/>
          <w:szCs w:val="24"/>
          <w:u w:val="single"/>
        </w:rPr>
      </w:pPr>
      <w:r w:rsidRPr="00D1032F">
        <w:rPr>
          <w:rFonts w:ascii="Arial" w:eastAsia="Times New Roman" w:hAnsi="Arial" w:cs="Arial"/>
          <w:sz w:val="24"/>
          <w:szCs w:val="24"/>
          <w:u w:val="single"/>
        </w:rPr>
        <w:t>Library book amnesty to be held across East Sussex</w:t>
      </w:r>
    </w:p>
    <w:p w14:paraId="2B07A156" w14:textId="77777777" w:rsidR="005E135E" w:rsidRPr="00D1032F" w:rsidRDefault="005E135E" w:rsidP="005E135E">
      <w:pPr>
        <w:spacing w:after="0" w:line="240" w:lineRule="auto"/>
        <w:rPr>
          <w:rFonts w:ascii="Arial" w:eastAsia="Times New Roman" w:hAnsi="Arial" w:cs="Arial"/>
          <w:sz w:val="24"/>
          <w:szCs w:val="24"/>
          <w:u w:val="single"/>
        </w:rPr>
      </w:pPr>
    </w:p>
    <w:p w14:paraId="5EC537FB" w14:textId="77777777" w:rsidR="005E135E" w:rsidRPr="00D1032F" w:rsidRDefault="005E135E" w:rsidP="005E135E">
      <w:pPr>
        <w:spacing w:after="0" w:line="240" w:lineRule="auto"/>
        <w:rPr>
          <w:rFonts w:ascii="Arial" w:eastAsia="Times New Roman" w:hAnsi="Arial" w:cs="Arial"/>
          <w:sz w:val="24"/>
          <w:szCs w:val="24"/>
        </w:rPr>
      </w:pPr>
      <w:r w:rsidRPr="00D1032F">
        <w:rPr>
          <w:rFonts w:ascii="Arial" w:eastAsia="Times New Roman" w:hAnsi="Arial" w:cs="Arial"/>
          <w:sz w:val="24"/>
          <w:szCs w:val="24"/>
        </w:rPr>
        <w:t xml:space="preserve">A book amnesty is being held in libraries across the county to recover many missing library books. From February 13 to March 31, fines will be waived by the library service for any books returned. </w:t>
      </w:r>
    </w:p>
    <w:p w14:paraId="4F018CEC" w14:textId="77777777" w:rsidR="005E135E" w:rsidRPr="00D1032F" w:rsidRDefault="005E135E" w:rsidP="005E135E">
      <w:pPr>
        <w:spacing w:after="0" w:line="240" w:lineRule="auto"/>
        <w:rPr>
          <w:rFonts w:ascii="Arial" w:eastAsia="Times New Roman" w:hAnsi="Arial" w:cs="Arial"/>
          <w:sz w:val="24"/>
          <w:szCs w:val="24"/>
        </w:rPr>
      </w:pPr>
    </w:p>
    <w:p w14:paraId="0988136D" w14:textId="77777777" w:rsidR="005E135E" w:rsidRPr="00D1032F" w:rsidRDefault="005E135E" w:rsidP="005E135E">
      <w:pPr>
        <w:spacing w:after="0" w:line="240" w:lineRule="auto"/>
        <w:rPr>
          <w:rFonts w:ascii="Arial" w:eastAsia="Times New Roman" w:hAnsi="Arial" w:cs="Arial"/>
          <w:sz w:val="24"/>
          <w:szCs w:val="24"/>
        </w:rPr>
      </w:pPr>
      <w:r w:rsidRPr="00D1032F">
        <w:rPr>
          <w:rFonts w:ascii="Arial" w:eastAsia="Times New Roman" w:hAnsi="Arial" w:cs="Arial"/>
          <w:sz w:val="24"/>
          <w:szCs w:val="24"/>
        </w:rPr>
        <w:t xml:space="preserve">Popular titles such as </w:t>
      </w:r>
      <w:r w:rsidRPr="00D1032F">
        <w:rPr>
          <w:rFonts w:ascii="Arial" w:eastAsia="Times New Roman" w:hAnsi="Arial" w:cs="Arial"/>
          <w:i/>
          <w:iCs/>
          <w:sz w:val="24"/>
          <w:szCs w:val="24"/>
        </w:rPr>
        <w:t>The Hungry Caterpillar</w:t>
      </w:r>
      <w:r w:rsidRPr="00D1032F">
        <w:rPr>
          <w:rFonts w:ascii="Arial" w:eastAsia="Times New Roman" w:hAnsi="Arial" w:cs="Arial"/>
          <w:sz w:val="24"/>
          <w:szCs w:val="24"/>
        </w:rPr>
        <w:t xml:space="preserve">, </w:t>
      </w:r>
      <w:r w:rsidRPr="00D1032F">
        <w:rPr>
          <w:rFonts w:ascii="Arial" w:eastAsia="Times New Roman" w:hAnsi="Arial" w:cs="Arial"/>
          <w:i/>
          <w:iCs/>
          <w:sz w:val="24"/>
          <w:szCs w:val="24"/>
        </w:rPr>
        <w:t>Harry Potter and the Chamber of Secrets</w:t>
      </w:r>
      <w:r w:rsidRPr="00D1032F">
        <w:rPr>
          <w:rFonts w:ascii="Arial" w:eastAsia="Times New Roman" w:hAnsi="Arial" w:cs="Arial"/>
          <w:sz w:val="24"/>
          <w:szCs w:val="24"/>
        </w:rPr>
        <w:t xml:space="preserve">, </w:t>
      </w:r>
      <w:r w:rsidRPr="00D1032F">
        <w:rPr>
          <w:rFonts w:ascii="Arial" w:eastAsia="Times New Roman" w:hAnsi="Arial" w:cs="Arial"/>
          <w:i/>
          <w:iCs/>
          <w:sz w:val="24"/>
          <w:szCs w:val="24"/>
        </w:rPr>
        <w:t>Charlie and the Chocolate Factory</w:t>
      </w:r>
      <w:r w:rsidRPr="00D1032F">
        <w:rPr>
          <w:rFonts w:ascii="Arial" w:eastAsia="Times New Roman" w:hAnsi="Arial" w:cs="Arial"/>
          <w:sz w:val="24"/>
          <w:szCs w:val="24"/>
        </w:rPr>
        <w:t xml:space="preserve"> and </w:t>
      </w:r>
      <w:r w:rsidRPr="00D1032F">
        <w:rPr>
          <w:rFonts w:ascii="Arial" w:eastAsia="Times New Roman" w:hAnsi="Arial" w:cs="Arial"/>
          <w:i/>
          <w:iCs/>
          <w:sz w:val="24"/>
          <w:szCs w:val="24"/>
        </w:rPr>
        <w:t>The Gruffalo</w:t>
      </w:r>
      <w:r w:rsidRPr="00D1032F">
        <w:rPr>
          <w:rFonts w:ascii="Arial" w:eastAsia="Times New Roman" w:hAnsi="Arial" w:cs="Arial"/>
          <w:sz w:val="24"/>
          <w:szCs w:val="24"/>
        </w:rPr>
        <w:t xml:space="preserve"> are some of the overdue children’s books Over 70 copies of children’s titles by Roald Dahl are currently missing from East Sussex libraries.</w:t>
      </w:r>
    </w:p>
    <w:p w14:paraId="445E0055" w14:textId="77777777" w:rsidR="005E135E" w:rsidRPr="00D1032F" w:rsidRDefault="005E135E" w:rsidP="005E135E">
      <w:pPr>
        <w:spacing w:after="0" w:line="240" w:lineRule="auto"/>
        <w:rPr>
          <w:rFonts w:ascii="Arial" w:eastAsia="Times New Roman" w:hAnsi="Arial" w:cs="Arial"/>
          <w:sz w:val="24"/>
          <w:szCs w:val="24"/>
        </w:rPr>
      </w:pPr>
    </w:p>
    <w:p w14:paraId="653F9E82" w14:textId="77777777" w:rsidR="005E135E" w:rsidRPr="00D1032F" w:rsidRDefault="005E135E" w:rsidP="005E135E">
      <w:pPr>
        <w:spacing w:after="0" w:line="240" w:lineRule="auto"/>
        <w:rPr>
          <w:rFonts w:ascii="Arial" w:eastAsia="Times New Roman" w:hAnsi="Arial" w:cs="Arial"/>
          <w:sz w:val="24"/>
          <w:szCs w:val="24"/>
        </w:rPr>
      </w:pPr>
      <w:r w:rsidRPr="00D1032F">
        <w:rPr>
          <w:rFonts w:ascii="Arial" w:eastAsia="Times New Roman" w:hAnsi="Arial" w:cs="Arial"/>
          <w:sz w:val="24"/>
          <w:szCs w:val="24"/>
        </w:rPr>
        <w:lastRenderedPageBreak/>
        <w:t xml:space="preserve">Books can be returned to any East Sussex library during opening hours. Alternatively, most libraries have drop boxes for out of hours returns. Residents who are not finished with the books they currently have out on loan are being encouraged to renew them as soon as possible. </w:t>
      </w:r>
    </w:p>
    <w:p w14:paraId="54B0D511" w14:textId="77777777" w:rsidR="005E135E" w:rsidRPr="00D1032F" w:rsidRDefault="005E135E" w:rsidP="005E135E">
      <w:pPr>
        <w:spacing w:after="0" w:line="240" w:lineRule="auto"/>
        <w:rPr>
          <w:rFonts w:ascii="Arial" w:eastAsia="Times New Roman" w:hAnsi="Arial" w:cs="Arial"/>
          <w:sz w:val="24"/>
          <w:szCs w:val="24"/>
        </w:rPr>
      </w:pPr>
    </w:p>
    <w:p w14:paraId="1EEABFF9" w14:textId="77777777" w:rsidR="005E135E" w:rsidRPr="00D1032F" w:rsidRDefault="005E135E" w:rsidP="005E135E">
      <w:pPr>
        <w:spacing w:after="0" w:line="240" w:lineRule="auto"/>
        <w:rPr>
          <w:rFonts w:ascii="Arial" w:eastAsia="Times New Roman" w:hAnsi="Arial" w:cs="Arial"/>
          <w:sz w:val="24"/>
          <w:szCs w:val="24"/>
        </w:rPr>
      </w:pPr>
      <w:r w:rsidRPr="00D1032F">
        <w:rPr>
          <w:rFonts w:ascii="Arial" w:eastAsia="Times New Roman" w:hAnsi="Arial" w:cs="Arial"/>
          <w:sz w:val="24"/>
          <w:szCs w:val="24"/>
        </w:rPr>
        <w:t xml:space="preserve">Details on the locations of local libraries can be found </w:t>
      </w:r>
      <w:hyperlink r:id="rId17" w:history="1">
        <w:r w:rsidRPr="00D1032F">
          <w:rPr>
            <w:rStyle w:val="Hyperlink"/>
            <w:rFonts w:ascii="Arial" w:eastAsia="Times New Roman" w:hAnsi="Arial" w:cs="Arial"/>
            <w:sz w:val="24"/>
            <w:szCs w:val="24"/>
          </w:rPr>
          <w:t>here</w:t>
        </w:r>
      </w:hyperlink>
      <w:r w:rsidRPr="00D1032F">
        <w:rPr>
          <w:rFonts w:ascii="Arial" w:eastAsia="Times New Roman" w:hAnsi="Arial" w:cs="Arial"/>
          <w:sz w:val="24"/>
          <w:szCs w:val="24"/>
        </w:rPr>
        <w:t>.</w:t>
      </w:r>
    </w:p>
    <w:p w14:paraId="2ED38248" w14:textId="77777777" w:rsidR="005E135E" w:rsidRPr="00D1032F" w:rsidRDefault="005E135E" w:rsidP="005E135E">
      <w:pPr>
        <w:spacing w:after="0" w:line="240" w:lineRule="auto"/>
        <w:rPr>
          <w:rFonts w:ascii="Arial" w:eastAsia="Times New Roman" w:hAnsi="Arial" w:cs="Arial"/>
          <w:sz w:val="24"/>
          <w:szCs w:val="24"/>
        </w:rPr>
      </w:pPr>
    </w:p>
    <w:p w14:paraId="0339E14C" w14:textId="7F3155B8" w:rsidR="005E135E" w:rsidRDefault="005E135E" w:rsidP="005E135E">
      <w:pPr>
        <w:spacing w:after="0" w:line="240" w:lineRule="auto"/>
        <w:rPr>
          <w:rFonts w:ascii="Arial" w:eastAsia="Times New Roman" w:hAnsi="Arial" w:cs="Arial"/>
          <w:sz w:val="24"/>
          <w:szCs w:val="24"/>
        </w:rPr>
      </w:pPr>
      <w:r w:rsidRPr="00D1032F">
        <w:rPr>
          <w:rFonts w:ascii="Arial" w:eastAsia="Times New Roman" w:hAnsi="Arial" w:cs="Arial"/>
          <w:sz w:val="24"/>
          <w:szCs w:val="24"/>
        </w:rPr>
        <w:t xml:space="preserve">Further information about how to renew books can be found </w:t>
      </w:r>
      <w:hyperlink r:id="rId18" w:history="1">
        <w:r w:rsidRPr="00D1032F">
          <w:rPr>
            <w:rStyle w:val="Hyperlink"/>
            <w:rFonts w:ascii="Arial" w:eastAsia="Times New Roman" w:hAnsi="Arial" w:cs="Arial"/>
            <w:sz w:val="24"/>
            <w:szCs w:val="24"/>
          </w:rPr>
          <w:t>here</w:t>
        </w:r>
      </w:hyperlink>
      <w:r w:rsidRPr="00D1032F">
        <w:rPr>
          <w:rFonts w:ascii="Arial" w:eastAsia="Times New Roman" w:hAnsi="Arial" w:cs="Arial"/>
          <w:sz w:val="24"/>
          <w:szCs w:val="24"/>
        </w:rPr>
        <w:t>.</w:t>
      </w:r>
    </w:p>
    <w:p w14:paraId="22B277F2" w14:textId="0E5E1674" w:rsidR="005E135E" w:rsidRDefault="005E135E" w:rsidP="005E135E">
      <w:pPr>
        <w:spacing w:after="0" w:line="240" w:lineRule="auto"/>
        <w:rPr>
          <w:rFonts w:ascii="Arial" w:eastAsia="Times New Roman" w:hAnsi="Arial" w:cs="Arial"/>
          <w:sz w:val="24"/>
          <w:szCs w:val="24"/>
        </w:rPr>
      </w:pPr>
    </w:p>
    <w:p w14:paraId="4A900AA0" w14:textId="77777777" w:rsidR="005E135E" w:rsidRDefault="005E135E" w:rsidP="005E135E">
      <w:pPr>
        <w:spacing w:after="0" w:line="240" w:lineRule="auto"/>
        <w:rPr>
          <w:rFonts w:ascii="Arial" w:eastAsia="Times New Roman" w:hAnsi="Arial" w:cs="Arial"/>
          <w:sz w:val="24"/>
          <w:szCs w:val="24"/>
        </w:rPr>
      </w:pPr>
    </w:p>
    <w:p w14:paraId="27845048" w14:textId="12F47598" w:rsidR="005E135E" w:rsidRPr="005E135E" w:rsidRDefault="005E135E" w:rsidP="005E135E">
      <w:pPr>
        <w:spacing w:after="0" w:line="240" w:lineRule="auto"/>
        <w:rPr>
          <w:rFonts w:ascii="Arial" w:eastAsia="Times New Roman" w:hAnsi="Arial" w:cs="Arial"/>
          <w:b/>
          <w:bCs/>
          <w:sz w:val="24"/>
          <w:szCs w:val="24"/>
        </w:rPr>
      </w:pPr>
      <w:proofErr w:type="spellStart"/>
      <w:r w:rsidRPr="005E135E">
        <w:rPr>
          <w:rFonts w:ascii="Arial" w:eastAsia="Times New Roman" w:hAnsi="Arial" w:cs="Arial"/>
          <w:b/>
          <w:bCs/>
          <w:sz w:val="24"/>
          <w:szCs w:val="24"/>
        </w:rPr>
        <w:t>Childrens</w:t>
      </w:r>
      <w:proofErr w:type="spellEnd"/>
      <w:r w:rsidRPr="005E135E">
        <w:rPr>
          <w:rFonts w:ascii="Arial" w:eastAsia="Times New Roman" w:hAnsi="Arial" w:cs="Arial"/>
          <w:b/>
          <w:bCs/>
          <w:sz w:val="24"/>
          <w:szCs w:val="24"/>
        </w:rPr>
        <w:t xml:space="preserve"> Services:</w:t>
      </w:r>
    </w:p>
    <w:p w14:paraId="1A08A982" w14:textId="77777777" w:rsidR="005E135E" w:rsidRPr="00D942E8" w:rsidRDefault="005E135E" w:rsidP="005E135E">
      <w:pPr>
        <w:pStyle w:val="NormalWeb"/>
        <w:shd w:val="clear" w:color="auto" w:fill="FFFFFF"/>
        <w:textAlignment w:val="baseline"/>
        <w:rPr>
          <w:rFonts w:ascii="Arial" w:hAnsi="Arial" w:cs="Arial"/>
          <w:u w:val="single"/>
        </w:rPr>
      </w:pPr>
      <w:r w:rsidRPr="00D942E8">
        <w:rPr>
          <w:rFonts w:ascii="Arial" w:hAnsi="Arial" w:cs="Arial"/>
          <w:u w:val="single"/>
        </w:rPr>
        <w:t xml:space="preserve">Use of Household Support Fund approved to support vulnerable households  </w:t>
      </w:r>
    </w:p>
    <w:p w14:paraId="595BA16A" w14:textId="77777777" w:rsidR="005E135E" w:rsidRPr="00D942E8" w:rsidRDefault="005E135E" w:rsidP="005E135E">
      <w:pPr>
        <w:pStyle w:val="NormalWeb"/>
        <w:shd w:val="clear" w:color="auto" w:fill="FFFFFF"/>
        <w:textAlignment w:val="baseline"/>
        <w:rPr>
          <w:rFonts w:ascii="Arial" w:hAnsi="Arial" w:cs="Arial"/>
        </w:rPr>
      </w:pPr>
      <w:r w:rsidRPr="00D942E8">
        <w:rPr>
          <w:rFonts w:ascii="Arial" w:hAnsi="Arial" w:cs="Arial"/>
        </w:rPr>
        <w:t xml:space="preserve">At </w:t>
      </w:r>
      <w:r>
        <w:rPr>
          <w:rFonts w:ascii="Arial" w:hAnsi="Arial" w:cs="Arial"/>
        </w:rPr>
        <w:t>the</w:t>
      </w:r>
      <w:r w:rsidRPr="00D942E8">
        <w:rPr>
          <w:rFonts w:ascii="Arial" w:hAnsi="Arial" w:cs="Arial"/>
        </w:rPr>
        <w:t xml:space="preserve"> meeting o</w:t>
      </w:r>
      <w:r>
        <w:rPr>
          <w:rFonts w:ascii="Arial" w:hAnsi="Arial" w:cs="Arial"/>
        </w:rPr>
        <w:t xml:space="preserve">f </w:t>
      </w:r>
      <w:r w:rsidRPr="00D942E8">
        <w:rPr>
          <w:rFonts w:ascii="Arial" w:hAnsi="Arial" w:cs="Arial"/>
        </w:rPr>
        <w:t>27 February, the Lead Member for Education and Inclusion, Special Educational Needs and Disability resolved to approve the proposed use of £2,052,500 of the Household Support Fund to provide support to households with children between 1 April – 30 September 2023.</w:t>
      </w:r>
    </w:p>
    <w:p w14:paraId="2B4C3A66" w14:textId="77777777" w:rsidR="005E135E" w:rsidRPr="00D942E8" w:rsidRDefault="005E135E" w:rsidP="005E135E">
      <w:pPr>
        <w:pStyle w:val="NormalWeb"/>
        <w:shd w:val="clear" w:color="auto" w:fill="FFFFFF"/>
        <w:textAlignment w:val="baseline"/>
        <w:rPr>
          <w:rFonts w:ascii="Arial" w:hAnsi="Arial" w:cs="Arial"/>
        </w:rPr>
      </w:pPr>
      <w:r w:rsidRPr="00D942E8">
        <w:rPr>
          <w:rFonts w:ascii="Arial" w:hAnsi="Arial" w:cs="Arial"/>
        </w:rPr>
        <w:t>The scheme provides a further opportunity to extend the support to households with children, households with pensioners, households with a disabled person and other vulnerable households within East Sussex who are experiencing financial challenges.</w:t>
      </w:r>
    </w:p>
    <w:p w14:paraId="4D4F395F" w14:textId="2C456364" w:rsidR="005E135E" w:rsidRPr="005E135E" w:rsidRDefault="005E135E" w:rsidP="005E135E">
      <w:pPr>
        <w:pStyle w:val="NormalWeb"/>
        <w:shd w:val="clear" w:color="auto" w:fill="FFFFFF"/>
        <w:textAlignment w:val="baseline"/>
        <w:rPr>
          <w:rFonts w:ascii="Arial" w:hAnsi="Arial" w:cs="Arial"/>
        </w:rPr>
      </w:pPr>
      <w:r w:rsidRPr="00D942E8">
        <w:rPr>
          <w:rFonts w:ascii="Arial" w:hAnsi="Arial" w:cs="Arial"/>
        </w:rPr>
        <w:t xml:space="preserve">The minutes of the meeting can be found </w:t>
      </w:r>
      <w:hyperlink r:id="rId19" w:history="1">
        <w:r w:rsidRPr="00D942E8">
          <w:rPr>
            <w:rStyle w:val="Hyperlink"/>
            <w:rFonts w:ascii="Arial" w:hAnsi="Arial" w:cs="Arial"/>
          </w:rPr>
          <w:t>here</w:t>
        </w:r>
      </w:hyperlink>
      <w:r w:rsidRPr="00D942E8">
        <w:rPr>
          <w:rFonts w:ascii="Arial" w:hAnsi="Arial" w:cs="Arial"/>
        </w:rPr>
        <w:t>.</w:t>
      </w:r>
    </w:p>
    <w:p w14:paraId="7358C5CE" w14:textId="77777777" w:rsidR="005E135E" w:rsidRDefault="005E135E" w:rsidP="005E135E">
      <w:pPr>
        <w:spacing w:after="0" w:line="240" w:lineRule="auto"/>
        <w:rPr>
          <w:rFonts w:ascii="Arial" w:eastAsia="Times New Roman" w:hAnsi="Arial" w:cs="Arial"/>
          <w:sz w:val="24"/>
          <w:szCs w:val="24"/>
          <w:u w:val="single"/>
        </w:rPr>
      </w:pPr>
    </w:p>
    <w:p w14:paraId="2FA956F0" w14:textId="77777777" w:rsidR="005E135E" w:rsidRPr="005E135E" w:rsidRDefault="005E135E" w:rsidP="005E135E">
      <w:pPr>
        <w:spacing w:after="0" w:line="240" w:lineRule="auto"/>
        <w:rPr>
          <w:rFonts w:ascii="Arial" w:eastAsia="Times New Roman" w:hAnsi="Arial" w:cs="Arial"/>
          <w:b/>
          <w:bCs/>
          <w:sz w:val="24"/>
          <w:szCs w:val="24"/>
          <w:u w:val="single"/>
        </w:rPr>
      </w:pPr>
      <w:r w:rsidRPr="005E135E">
        <w:rPr>
          <w:rFonts w:ascii="Arial" w:eastAsia="Times New Roman" w:hAnsi="Arial" w:cs="Arial"/>
          <w:b/>
          <w:bCs/>
          <w:sz w:val="24"/>
          <w:szCs w:val="24"/>
          <w:u w:val="single"/>
        </w:rPr>
        <w:t xml:space="preserve">East Sussex County Council signs new Armed Forces Covenant </w:t>
      </w:r>
    </w:p>
    <w:p w14:paraId="0E790CA2" w14:textId="77777777" w:rsidR="005E135E" w:rsidRPr="005E135E" w:rsidRDefault="005E135E" w:rsidP="005E135E">
      <w:pPr>
        <w:spacing w:after="0" w:line="240" w:lineRule="auto"/>
        <w:rPr>
          <w:rFonts w:ascii="Arial" w:eastAsia="Times New Roman" w:hAnsi="Arial" w:cs="Arial"/>
          <w:b/>
          <w:bCs/>
          <w:sz w:val="24"/>
          <w:szCs w:val="24"/>
        </w:rPr>
      </w:pPr>
    </w:p>
    <w:p w14:paraId="54E6555A" w14:textId="4D2B5F0B" w:rsidR="005E135E" w:rsidRDefault="005E135E" w:rsidP="005E135E">
      <w:pPr>
        <w:spacing w:after="0" w:line="240" w:lineRule="auto"/>
        <w:rPr>
          <w:rFonts w:ascii="Arial" w:eastAsia="Times New Roman" w:hAnsi="Arial" w:cs="Arial"/>
          <w:sz w:val="24"/>
          <w:szCs w:val="24"/>
        </w:rPr>
      </w:pPr>
      <w:r w:rsidRPr="00D316EC">
        <w:rPr>
          <w:rFonts w:ascii="Arial" w:eastAsia="Times New Roman" w:hAnsi="Arial" w:cs="Arial"/>
          <w:sz w:val="24"/>
          <w:szCs w:val="24"/>
        </w:rPr>
        <w:t xml:space="preserve">At the meeting of 14 February, the Lead Member for Children </w:t>
      </w:r>
      <w:r>
        <w:rPr>
          <w:rFonts w:ascii="Arial" w:eastAsia="Times New Roman" w:hAnsi="Arial" w:cs="Arial"/>
          <w:sz w:val="24"/>
          <w:szCs w:val="24"/>
        </w:rPr>
        <w:t>&amp;</w:t>
      </w:r>
      <w:r w:rsidRPr="00D316EC">
        <w:rPr>
          <w:rFonts w:ascii="Arial" w:eastAsia="Times New Roman" w:hAnsi="Arial" w:cs="Arial"/>
          <w:sz w:val="24"/>
          <w:szCs w:val="24"/>
        </w:rPr>
        <w:t xml:space="preserve"> Families </w:t>
      </w:r>
      <w:r>
        <w:rPr>
          <w:rFonts w:ascii="Arial" w:eastAsia="Times New Roman" w:hAnsi="Arial" w:cs="Arial"/>
          <w:sz w:val="24"/>
          <w:szCs w:val="24"/>
        </w:rPr>
        <w:t xml:space="preserve">and Armed Forces Champion resolved to agree to the pledges outlined by the East Sussex County Council Armed Forces Covenant and to sign the updated document. </w:t>
      </w:r>
    </w:p>
    <w:p w14:paraId="236547DF" w14:textId="77777777" w:rsidR="005E135E" w:rsidRDefault="005E135E" w:rsidP="005E135E">
      <w:pPr>
        <w:spacing w:after="0" w:line="240" w:lineRule="auto"/>
        <w:rPr>
          <w:rFonts w:ascii="Arial" w:eastAsia="Times New Roman" w:hAnsi="Arial" w:cs="Arial"/>
          <w:sz w:val="24"/>
          <w:szCs w:val="24"/>
        </w:rPr>
      </w:pPr>
    </w:p>
    <w:p w14:paraId="7F82F83F" w14:textId="38C2C793" w:rsidR="005E135E" w:rsidRDefault="005E135E" w:rsidP="005E135E">
      <w:pPr>
        <w:spacing w:after="0" w:line="240" w:lineRule="auto"/>
        <w:rPr>
          <w:rFonts w:ascii="Arial" w:eastAsia="Times New Roman" w:hAnsi="Arial" w:cs="Arial"/>
          <w:sz w:val="24"/>
          <w:szCs w:val="24"/>
        </w:rPr>
      </w:pPr>
      <w:r>
        <w:rPr>
          <w:rFonts w:ascii="Arial" w:eastAsia="Times New Roman" w:hAnsi="Arial" w:cs="Arial"/>
          <w:sz w:val="24"/>
          <w:szCs w:val="24"/>
        </w:rPr>
        <w:t xml:space="preserve">The re-submission of the Covenant demonstrates the council’s continued support to the Armed Forces Community and Veterans and allows for the council to aim for Gold Accreditation on the Employers Recognition Scheme in 2023. </w:t>
      </w:r>
    </w:p>
    <w:p w14:paraId="1B71A58E" w14:textId="77777777" w:rsidR="005E135E" w:rsidRDefault="005E135E" w:rsidP="005E135E">
      <w:pPr>
        <w:spacing w:after="0" w:line="240" w:lineRule="auto"/>
        <w:rPr>
          <w:rFonts w:ascii="Arial" w:eastAsia="Times New Roman" w:hAnsi="Arial" w:cs="Arial"/>
          <w:sz w:val="24"/>
          <w:szCs w:val="24"/>
        </w:rPr>
      </w:pPr>
    </w:p>
    <w:p w14:paraId="71E90ADB" w14:textId="77777777" w:rsidR="005E135E" w:rsidRPr="00D316EC" w:rsidRDefault="005E135E" w:rsidP="005E135E">
      <w:pPr>
        <w:spacing w:after="0" w:line="240" w:lineRule="auto"/>
        <w:rPr>
          <w:rFonts w:ascii="Arial" w:eastAsia="Times New Roman" w:hAnsi="Arial" w:cs="Arial"/>
          <w:sz w:val="24"/>
          <w:szCs w:val="24"/>
        </w:rPr>
      </w:pPr>
      <w:r>
        <w:rPr>
          <w:rFonts w:ascii="Arial" w:eastAsia="Times New Roman" w:hAnsi="Arial" w:cs="Arial"/>
          <w:sz w:val="24"/>
          <w:szCs w:val="24"/>
        </w:rPr>
        <w:t xml:space="preserve">The minutes of the meeting can be found </w:t>
      </w:r>
      <w:hyperlink r:id="rId20" w:history="1">
        <w:r w:rsidRPr="00D316EC">
          <w:rPr>
            <w:rStyle w:val="Hyperlink"/>
            <w:rFonts w:ascii="Arial" w:eastAsia="Times New Roman" w:hAnsi="Arial" w:cs="Arial"/>
            <w:sz w:val="24"/>
            <w:szCs w:val="24"/>
          </w:rPr>
          <w:t>here</w:t>
        </w:r>
      </w:hyperlink>
      <w:r>
        <w:rPr>
          <w:rFonts w:ascii="Arial" w:eastAsia="Times New Roman" w:hAnsi="Arial" w:cs="Arial"/>
          <w:sz w:val="24"/>
          <w:szCs w:val="24"/>
        </w:rPr>
        <w:t xml:space="preserve">. </w:t>
      </w:r>
    </w:p>
    <w:p w14:paraId="14525E56" w14:textId="77777777" w:rsidR="005E135E" w:rsidRPr="00D1032F" w:rsidRDefault="005E135E" w:rsidP="005E135E">
      <w:pPr>
        <w:spacing w:after="0" w:line="240" w:lineRule="auto"/>
        <w:rPr>
          <w:rFonts w:ascii="Arial" w:eastAsia="Times New Roman" w:hAnsi="Arial" w:cs="Arial"/>
          <w:b/>
          <w:bCs/>
          <w:sz w:val="24"/>
          <w:szCs w:val="24"/>
        </w:rPr>
      </w:pPr>
    </w:p>
    <w:p w14:paraId="36F9B693" w14:textId="77777777" w:rsidR="005E135E" w:rsidRDefault="005E135E" w:rsidP="005E135E">
      <w:pPr>
        <w:spacing w:after="0" w:line="240" w:lineRule="auto"/>
        <w:rPr>
          <w:rFonts w:ascii="Arial" w:eastAsia="Times New Roman" w:hAnsi="Arial" w:cs="Arial"/>
          <w:b/>
          <w:bCs/>
          <w:sz w:val="24"/>
          <w:szCs w:val="24"/>
        </w:rPr>
      </w:pPr>
    </w:p>
    <w:p w14:paraId="24DDFB1F" w14:textId="77777777" w:rsidR="005E135E" w:rsidRPr="00D1032F" w:rsidRDefault="005E135E" w:rsidP="005E135E">
      <w:pPr>
        <w:spacing w:after="0" w:line="240" w:lineRule="auto"/>
        <w:rPr>
          <w:rFonts w:ascii="Arial" w:eastAsia="Times New Roman" w:hAnsi="Arial" w:cs="Arial"/>
          <w:b/>
          <w:bCs/>
          <w:sz w:val="24"/>
          <w:szCs w:val="24"/>
        </w:rPr>
      </w:pPr>
      <w:r w:rsidRPr="00D1032F">
        <w:rPr>
          <w:rFonts w:ascii="Arial" w:eastAsia="Times New Roman" w:hAnsi="Arial" w:cs="Arial"/>
          <w:b/>
          <w:bCs/>
          <w:sz w:val="24"/>
          <w:szCs w:val="24"/>
        </w:rPr>
        <w:t xml:space="preserve">Governance Services </w:t>
      </w:r>
    </w:p>
    <w:p w14:paraId="72F7A64E" w14:textId="77777777" w:rsidR="005E135E" w:rsidRPr="00D1032F" w:rsidRDefault="005E135E" w:rsidP="005E135E">
      <w:pPr>
        <w:spacing w:after="0" w:line="240" w:lineRule="auto"/>
        <w:rPr>
          <w:rFonts w:ascii="Arial" w:hAnsi="Arial" w:cs="Arial"/>
          <w:i/>
          <w:iCs/>
          <w:sz w:val="24"/>
          <w:szCs w:val="24"/>
        </w:rPr>
      </w:pPr>
    </w:p>
    <w:p w14:paraId="21B3FA92" w14:textId="77777777" w:rsidR="005E135E" w:rsidRPr="00D1032F" w:rsidRDefault="005E135E" w:rsidP="005E135E">
      <w:pPr>
        <w:spacing w:after="0" w:line="240" w:lineRule="auto"/>
        <w:rPr>
          <w:rFonts w:ascii="Arial" w:eastAsia="Times New Roman" w:hAnsi="Arial" w:cs="Arial"/>
          <w:sz w:val="24"/>
          <w:szCs w:val="24"/>
          <w:u w:val="single"/>
        </w:rPr>
      </w:pPr>
      <w:r w:rsidRPr="00D1032F">
        <w:rPr>
          <w:rFonts w:ascii="Arial" w:eastAsia="Times New Roman" w:hAnsi="Arial" w:cs="Arial"/>
          <w:sz w:val="24"/>
          <w:szCs w:val="24"/>
          <w:u w:val="single"/>
        </w:rPr>
        <w:t>Budget protecting vital services approved</w:t>
      </w:r>
    </w:p>
    <w:p w14:paraId="10A06CD0" w14:textId="77777777" w:rsidR="005E135E" w:rsidRPr="00D1032F" w:rsidRDefault="005E135E" w:rsidP="005E135E">
      <w:pPr>
        <w:spacing w:after="0" w:line="240" w:lineRule="auto"/>
        <w:rPr>
          <w:rFonts w:ascii="Arial" w:eastAsia="Times New Roman" w:hAnsi="Arial" w:cs="Arial"/>
          <w:sz w:val="24"/>
          <w:szCs w:val="24"/>
          <w:u w:val="single"/>
        </w:rPr>
      </w:pPr>
    </w:p>
    <w:p w14:paraId="757B1CC2" w14:textId="77777777" w:rsidR="005E135E" w:rsidRPr="00D1032F" w:rsidRDefault="005E135E" w:rsidP="005E135E">
      <w:pPr>
        <w:spacing w:after="0" w:line="240" w:lineRule="auto"/>
        <w:rPr>
          <w:rFonts w:ascii="Arial" w:eastAsia="Times New Roman" w:hAnsi="Arial" w:cs="Arial"/>
          <w:sz w:val="24"/>
          <w:szCs w:val="24"/>
        </w:rPr>
      </w:pPr>
      <w:r w:rsidRPr="00D1032F">
        <w:rPr>
          <w:rFonts w:ascii="Arial" w:eastAsia="Times New Roman" w:hAnsi="Arial" w:cs="Arial"/>
          <w:sz w:val="24"/>
          <w:szCs w:val="24"/>
        </w:rPr>
        <w:t xml:space="preserve">The county council’s 2023/24 budget, which will pay for services including roads, libraries, and support for vulnerable adults and children, was approved at a meeting of the Full Council on Tuesday, February 7. The authority’s plan for delivering its priorities in the coming year was also announced. </w:t>
      </w:r>
    </w:p>
    <w:p w14:paraId="0F0B3D55" w14:textId="77777777" w:rsidR="005E135E" w:rsidRPr="00D1032F" w:rsidRDefault="005E135E" w:rsidP="005E135E">
      <w:pPr>
        <w:spacing w:after="0" w:line="240" w:lineRule="auto"/>
        <w:rPr>
          <w:rFonts w:ascii="Arial" w:eastAsia="Times New Roman" w:hAnsi="Arial" w:cs="Arial"/>
          <w:sz w:val="24"/>
          <w:szCs w:val="24"/>
        </w:rPr>
      </w:pPr>
    </w:p>
    <w:p w14:paraId="3D3CAD49" w14:textId="77777777" w:rsidR="005E135E" w:rsidRPr="00D1032F" w:rsidRDefault="005E135E" w:rsidP="005E135E">
      <w:pPr>
        <w:spacing w:after="0" w:line="240" w:lineRule="auto"/>
        <w:rPr>
          <w:rFonts w:ascii="Arial" w:eastAsia="Times New Roman" w:hAnsi="Arial" w:cs="Arial"/>
          <w:sz w:val="24"/>
          <w:szCs w:val="24"/>
        </w:rPr>
      </w:pPr>
      <w:r w:rsidRPr="00D1032F">
        <w:rPr>
          <w:rFonts w:ascii="Arial" w:eastAsia="Times New Roman" w:hAnsi="Arial" w:cs="Arial"/>
          <w:sz w:val="24"/>
          <w:szCs w:val="24"/>
        </w:rPr>
        <w:t xml:space="preserve">As well as day-to-day spending on services, Full Council also approved the proposed capital programme, which includes investment in improvements to the </w:t>
      </w:r>
      <w:proofErr w:type="gramStart"/>
      <w:r w:rsidRPr="00D1032F">
        <w:rPr>
          <w:rFonts w:ascii="Arial" w:eastAsia="Times New Roman" w:hAnsi="Arial" w:cs="Arial"/>
          <w:sz w:val="24"/>
          <w:szCs w:val="24"/>
        </w:rPr>
        <w:t>highways</w:t>
      </w:r>
      <w:proofErr w:type="gramEnd"/>
      <w:r w:rsidRPr="00D1032F">
        <w:rPr>
          <w:rFonts w:ascii="Arial" w:eastAsia="Times New Roman" w:hAnsi="Arial" w:cs="Arial"/>
          <w:sz w:val="24"/>
          <w:szCs w:val="24"/>
        </w:rPr>
        <w:t xml:space="preserve"> infrastructure, school places, SEND (Special Educational Needs and Disability) provision, as well as further supporting the council’s commitment to reduce its carbon footprint from its operations.</w:t>
      </w:r>
    </w:p>
    <w:p w14:paraId="5BD0A754" w14:textId="77777777" w:rsidR="005E135E" w:rsidRPr="00D1032F" w:rsidRDefault="005E135E" w:rsidP="005E135E">
      <w:pPr>
        <w:spacing w:after="0" w:line="240" w:lineRule="auto"/>
        <w:rPr>
          <w:rFonts w:ascii="Arial" w:eastAsia="Times New Roman" w:hAnsi="Arial" w:cs="Arial"/>
          <w:sz w:val="24"/>
          <w:szCs w:val="24"/>
        </w:rPr>
      </w:pPr>
    </w:p>
    <w:p w14:paraId="17995E78" w14:textId="77777777" w:rsidR="005E135E" w:rsidRDefault="005E135E" w:rsidP="005E135E">
      <w:pPr>
        <w:spacing w:after="0" w:line="240" w:lineRule="auto"/>
        <w:rPr>
          <w:rFonts w:ascii="Arial" w:eastAsia="Times New Roman" w:hAnsi="Arial" w:cs="Arial"/>
          <w:sz w:val="24"/>
          <w:szCs w:val="24"/>
        </w:rPr>
      </w:pPr>
    </w:p>
    <w:p w14:paraId="68DA2FDF" w14:textId="77777777" w:rsidR="005E135E" w:rsidRDefault="005E135E" w:rsidP="005E135E">
      <w:pPr>
        <w:spacing w:after="0" w:line="240" w:lineRule="auto"/>
        <w:rPr>
          <w:rFonts w:ascii="Arial" w:eastAsia="Times New Roman" w:hAnsi="Arial" w:cs="Arial"/>
          <w:sz w:val="24"/>
          <w:szCs w:val="24"/>
        </w:rPr>
      </w:pPr>
    </w:p>
    <w:p w14:paraId="6EB02B3D" w14:textId="71C9E16E" w:rsidR="005E135E" w:rsidRPr="00D1032F" w:rsidRDefault="005E135E" w:rsidP="005E135E">
      <w:pPr>
        <w:spacing w:after="0" w:line="240" w:lineRule="auto"/>
        <w:rPr>
          <w:rFonts w:ascii="Arial" w:eastAsia="Times New Roman" w:hAnsi="Arial" w:cs="Arial"/>
          <w:sz w:val="24"/>
          <w:szCs w:val="24"/>
        </w:rPr>
      </w:pPr>
      <w:r w:rsidRPr="00D1032F">
        <w:rPr>
          <w:rFonts w:ascii="Arial" w:eastAsia="Times New Roman" w:hAnsi="Arial" w:cs="Arial"/>
          <w:sz w:val="24"/>
          <w:szCs w:val="24"/>
        </w:rPr>
        <w:t xml:space="preserve">The Council Plan for the coming financial year was also announced. This sets out the programme of how services will be delivered, including improved bus services, integrated care services, a new strategy for providing Special Educational Needs and Disability support for East Sussex children, and the development of a new economic strategy for the county. </w:t>
      </w:r>
    </w:p>
    <w:p w14:paraId="0E6A206C" w14:textId="156B620B" w:rsidR="00F21444" w:rsidRPr="005E135E" w:rsidRDefault="005E135E" w:rsidP="005E135E">
      <w:pPr>
        <w:pStyle w:val="NormalWeb"/>
        <w:shd w:val="clear" w:color="auto" w:fill="FFFFFF"/>
        <w:textAlignment w:val="baseline"/>
        <w:rPr>
          <w:rFonts w:ascii="Arial" w:hAnsi="Arial" w:cs="Arial"/>
        </w:rPr>
      </w:pPr>
      <w:r w:rsidRPr="00D1032F">
        <w:rPr>
          <w:rFonts w:ascii="Arial" w:hAnsi="Arial" w:cs="Arial"/>
        </w:rPr>
        <w:t xml:space="preserve">The full report can be found </w:t>
      </w:r>
      <w:hyperlink r:id="rId21" w:history="1">
        <w:r w:rsidRPr="00D1032F">
          <w:rPr>
            <w:rStyle w:val="Hyperlink"/>
            <w:rFonts w:ascii="Arial" w:hAnsi="Arial" w:cs="Arial"/>
          </w:rPr>
          <w:t>here</w:t>
        </w:r>
      </w:hyperlink>
      <w:r w:rsidRPr="00D1032F">
        <w:rPr>
          <w:rFonts w:ascii="Arial" w:hAnsi="Arial" w:cs="Arial"/>
        </w:rPr>
        <w:t>.</w:t>
      </w:r>
    </w:p>
    <w:p w14:paraId="453133A5" w14:textId="35D5D05C" w:rsidR="007E3F7B" w:rsidRDefault="007E3F7B" w:rsidP="00E63B0E">
      <w:pPr>
        <w:spacing w:after="0" w:line="240" w:lineRule="auto"/>
        <w:rPr>
          <w:rFonts w:ascii="Arial" w:hAnsi="Arial" w:cs="Arial"/>
        </w:rPr>
      </w:pPr>
    </w:p>
    <w:p w14:paraId="2F447A29" w14:textId="7E5A436E" w:rsidR="00F758AE" w:rsidRDefault="00020598" w:rsidP="00460811">
      <w:pPr>
        <w:spacing w:after="0" w:line="240" w:lineRule="auto"/>
        <w:rPr>
          <w:rFonts w:ascii="Times New Roman" w:hAnsi="Times New Roman" w:cs="Times New Roman"/>
          <w:b/>
          <w:bCs/>
          <w:u w:val="single"/>
        </w:rPr>
      </w:pPr>
      <w:r>
        <w:rPr>
          <w:rFonts w:ascii="Arial" w:hAnsi="Arial" w:cs="Arial"/>
        </w:rPr>
        <w:t>For you</w:t>
      </w:r>
      <w:r w:rsidR="0034755C">
        <w:rPr>
          <w:rFonts w:ascii="Arial" w:hAnsi="Arial" w:cs="Arial"/>
        </w:rPr>
        <w:t>r</w:t>
      </w:r>
      <w:r>
        <w:rPr>
          <w:rFonts w:ascii="Arial" w:hAnsi="Arial" w:cs="Arial"/>
        </w:rPr>
        <w:t xml:space="preserve"> informatio</w:t>
      </w:r>
      <w:r w:rsidR="00460811">
        <w:rPr>
          <w:rFonts w:ascii="Arial" w:hAnsi="Arial" w:cs="Arial"/>
        </w:rPr>
        <w:t xml:space="preserve">n:  </w:t>
      </w:r>
      <w:r w:rsidR="00F758AE" w:rsidRPr="00F33A57">
        <w:rPr>
          <w:rFonts w:ascii="Times New Roman" w:hAnsi="Times New Roman" w:cs="Times New Roman"/>
          <w:b/>
          <w:bCs/>
          <w:u w:val="single"/>
        </w:rPr>
        <w:t xml:space="preserve">Meetings </w:t>
      </w:r>
      <w:r w:rsidR="00EC3023" w:rsidRPr="00F33A57">
        <w:rPr>
          <w:rFonts w:ascii="Times New Roman" w:hAnsi="Times New Roman" w:cs="Times New Roman"/>
          <w:b/>
          <w:bCs/>
          <w:u w:val="single"/>
        </w:rPr>
        <w:t xml:space="preserve">I </w:t>
      </w:r>
      <w:r w:rsidR="00F758AE" w:rsidRPr="00F33A57">
        <w:rPr>
          <w:rFonts w:ascii="Times New Roman" w:hAnsi="Times New Roman" w:cs="Times New Roman"/>
          <w:b/>
          <w:bCs/>
          <w:u w:val="single"/>
        </w:rPr>
        <w:t>attended in</w:t>
      </w:r>
      <w:r w:rsidR="00E032C2">
        <w:rPr>
          <w:rFonts w:ascii="Times New Roman" w:hAnsi="Times New Roman" w:cs="Times New Roman"/>
          <w:b/>
          <w:bCs/>
          <w:u w:val="single"/>
        </w:rPr>
        <w:t xml:space="preserve"> </w:t>
      </w:r>
      <w:r w:rsidR="005E135E">
        <w:rPr>
          <w:rFonts w:ascii="Times New Roman" w:hAnsi="Times New Roman" w:cs="Times New Roman"/>
          <w:b/>
          <w:bCs/>
          <w:u w:val="single"/>
        </w:rPr>
        <w:t>February</w:t>
      </w:r>
      <w:r w:rsidR="005A1A27">
        <w:rPr>
          <w:rFonts w:ascii="Times New Roman" w:hAnsi="Times New Roman" w:cs="Times New Roman"/>
          <w:b/>
          <w:bCs/>
          <w:u w:val="single"/>
        </w:rPr>
        <w:t xml:space="preserve"> </w:t>
      </w:r>
      <w:r w:rsidR="001E257A">
        <w:rPr>
          <w:rFonts w:ascii="Times New Roman" w:hAnsi="Times New Roman" w:cs="Times New Roman"/>
          <w:b/>
          <w:bCs/>
          <w:u w:val="single"/>
        </w:rPr>
        <w:t>as you</w:t>
      </w:r>
      <w:r w:rsidR="00006990">
        <w:rPr>
          <w:rFonts w:ascii="Times New Roman" w:hAnsi="Times New Roman" w:cs="Times New Roman"/>
          <w:b/>
          <w:bCs/>
          <w:u w:val="single"/>
        </w:rPr>
        <w:t>r</w:t>
      </w:r>
      <w:r w:rsidR="001E257A">
        <w:rPr>
          <w:rFonts w:ascii="Times New Roman" w:hAnsi="Times New Roman" w:cs="Times New Roman"/>
          <w:b/>
          <w:bCs/>
          <w:u w:val="single"/>
        </w:rPr>
        <w:t xml:space="preserve"> County Councillor</w:t>
      </w:r>
      <w:r w:rsidR="00F758AE" w:rsidRPr="00F33A57">
        <w:rPr>
          <w:rFonts w:ascii="Times New Roman" w:hAnsi="Times New Roman" w:cs="Times New Roman"/>
          <w:b/>
          <w:bCs/>
          <w:u w:val="single"/>
        </w:rPr>
        <w:t>:</w:t>
      </w:r>
    </w:p>
    <w:p w14:paraId="4BCD5CA9" w14:textId="77777777" w:rsidR="00E75256" w:rsidRPr="00460811" w:rsidRDefault="00E75256" w:rsidP="00460811">
      <w:pPr>
        <w:spacing w:after="0" w:line="240" w:lineRule="auto"/>
        <w:rPr>
          <w:rFonts w:ascii="Arial" w:hAnsi="Arial" w:cs="Arial"/>
        </w:rPr>
      </w:pPr>
    </w:p>
    <w:p w14:paraId="37D17062" w14:textId="4C2EB767" w:rsidR="005A1A27" w:rsidRDefault="00E75256" w:rsidP="005A1A27">
      <w:pPr>
        <w:spacing w:after="0" w:line="240" w:lineRule="auto"/>
        <w:rPr>
          <w:rFonts w:ascii="Times New Roman" w:hAnsi="Times New Roman" w:cs="Times New Roman"/>
        </w:rPr>
      </w:pPr>
      <w:r>
        <w:rPr>
          <w:rFonts w:ascii="Times New Roman" w:hAnsi="Times New Roman" w:cs="Times New Roman"/>
        </w:rPr>
        <w:t xml:space="preserve">ESCC 4 x </w:t>
      </w:r>
      <w:r w:rsidR="00FB1F2B">
        <w:rPr>
          <w:rFonts w:ascii="Times New Roman" w:hAnsi="Times New Roman" w:cs="Times New Roman"/>
        </w:rPr>
        <w:t xml:space="preserve">Weekly </w:t>
      </w:r>
      <w:r>
        <w:rPr>
          <w:rFonts w:ascii="Times New Roman" w:hAnsi="Times New Roman" w:cs="Times New Roman"/>
        </w:rPr>
        <w:t>DCS/ADCS Briefings</w:t>
      </w:r>
    </w:p>
    <w:p w14:paraId="373ED51E" w14:textId="00806E48" w:rsidR="005E135E" w:rsidRDefault="005E135E" w:rsidP="005A1A27">
      <w:pPr>
        <w:spacing w:after="0" w:line="240" w:lineRule="auto"/>
        <w:rPr>
          <w:rFonts w:ascii="Times New Roman" w:hAnsi="Times New Roman" w:cs="Times New Roman"/>
        </w:rPr>
      </w:pPr>
      <w:r>
        <w:rPr>
          <w:rFonts w:ascii="Times New Roman" w:hAnsi="Times New Roman" w:cs="Times New Roman"/>
        </w:rPr>
        <w:t>ESCC Fostering Service</w:t>
      </w:r>
    </w:p>
    <w:p w14:paraId="31B0CDF9" w14:textId="5A13635F" w:rsidR="005E135E" w:rsidRDefault="005E135E" w:rsidP="005A1A27">
      <w:pPr>
        <w:spacing w:after="0" w:line="240" w:lineRule="auto"/>
        <w:rPr>
          <w:rFonts w:ascii="Times New Roman" w:hAnsi="Times New Roman" w:cs="Times New Roman"/>
        </w:rPr>
      </w:pPr>
      <w:r>
        <w:rPr>
          <w:rFonts w:ascii="Times New Roman" w:hAnsi="Times New Roman" w:cs="Times New Roman"/>
        </w:rPr>
        <w:t>ESCC Full Council</w:t>
      </w:r>
    </w:p>
    <w:p w14:paraId="34D81B97" w14:textId="47A373F0" w:rsidR="005E135E" w:rsidRDefault="005E135E" w:rsidP="005A1A27">
      <w:pPr>
        <w:spacing w:after="0" w:line="240" w:lineRule="auto"/>
        <w:rPr>
          <w:rFonts w:ascii="Times New Roman" w:hAnsi="Times New Roman" w:cs="Times New Roman"/>
        </w:rPr>
      </w:pPr>
      <w:r>
        <w:rPr>
          <w:rFonts w:ascii="Times New Roman" w:hAnsi="Times New Roman" w:cs="Times New Roman"/>
        </w:rPr>
        <w:t>Census Data Training</w:t>
      </w:r>
    </w:p>
    <w:p w14:paraId="64A39866" w14:textId="46CBE2FE" w:rsidR="00A662CE" w:rsidRDefault="00A662CE" w:rsidP="005A1A27">
      <w:pPr>
        <w:spacing w:after="0" w:line="240" w:lineRule="auto"/>
        <w:rPr>
          <w:rFonts w:ascii="Times New Roman" w:hAnsi="Times New Roman" w:cs="Times New Roman"/>
        </w:rPr>
      </w:pPr>
      <w:proofErr w:type="spellStart"/>
      <w:r>
        <w:rPr>
          <w:rFonts w:ascii="Times New Roman" w:hAnsi="Times New Roman" w:cs="Times New Roman"/>
        </w:rPr>
        <w:t>Horam</w:t>
      </w:r>
      <w:proofErr w:type="spellEnd"/>
      <w:r>
        <w:rPr>
          <w:rFonts w:ascii="Times New Roman" w:hAnsi="Times New Roman" w:cs="Times New Roman"/>
        </w:rPr>
        <w:t xml:space="preserve"> Parish Council DNA</w:t>
      </w:r>
    </w:p>
    <w:p w14:paraId="175FC4B8" w14:textId="0643BDF2" w:rsidR="00A662CE" w:rsidRDefault="00A662CE" w:rsidP="005A1A27">
      <w:pPr>
        <w:spacing w:after="0" w:line="240" w:lineRule="auto"/>
        <w:rPr>
          <w:rFonts w:ascii="Times New Roman" w:hAnsi="Times New Roman" w:cs="Times New Roman"/>
        </w:rPr>
      </w:pPr>
      <w:r>
        <w:rPr>
          <w:rFonts w:ascii="Times New Roman" w:hAnsi="Times New Roman" w:cs="Times New Roman"/>
        </w:rPr>
        <w:t>ESCC Armed Forces Champion meeting</w:t>
      </w:r>
    </w:p>
    <w:p w14:paraId="6FDA9E70" w14:textId="007161FA" w:rsidR="00A662CE" w:rsidRDefault="00A662CE" w:rsidP="005A1A27">
      <w:pPr>
        <w:spacing w:after="0" w:line="240" w:lineRule="auto"/>
        <w:rPr>
          <w:rFonts w:ascii="Times New Roman" w:hAnsi="Times New Roman" w:cs="Times New Roman"/>
        </w:rPr>
      </w:pPr>
      <w:r>
        <w:rPr>
          <w:rFonts w:ascii="Times New Roman" w:hAnsi="Times New Roman" w:cs="Times New Roman"/>
        </w:rPr>
        <w:t>ESCC Planning Committee</w:t>
      </w:r>
    </w:p>
    <w:p w14:paraId="18C85FCE" w14:textId="53696F14" w:rsidR="00A662CE" w:rsidRDefault="00A662CE" w:rsidP="005A1A27">
      <w:pPr>
        <w:spacing w:after="0" w:line="240" w:lineRule="auto"/>
        <w:rPr>
          <w:rFonts w:ascii="Times New Roman" w:hAnsi="Times New Roman" w:cs="Times New Roman"/>
        </w:rPr>
      </w:pPr>
      <w:r>
        <w:rPr>
          <w:rFonts w:ascii="Times New Roman" w:hAnsi="Times New Roman" w:cs="Times New Roman"/>
        </w:rPr>
        <w:t>ESCC Adoption Service Briefing</w:t>
      </w:r>
    </w:p>
    <w:p w14:paraId="0ED72643" w14:textId="1B429075" w:rsidR="00A662CE" w:rsidRDefault="00A662CE" w:rsidP="005A1A27">
      <w:pPr>
        <w:spacing w:after="0" w:line="240" w:lineRule="auto"/>
        <w:rPr>
          <w:rFonts w:ascii="Times New Roman" w:hAnsi="Times New Roman" w:cs="Times New Roman"/>
        </w:rPr>
      </w:pPr>
      <w:r>
        <w:rPr>
          <w:rFonts w:ascii="Times New Roman" w:hAnsi="Times New Roman" w:cs="Times New Roman"/>
        </w:rPr>
        <w:t>ESCC Cabinet Briefing</w:t>
      </w:r>
    </w:p>
    <w:p w14:paraId="63ACA4B4" w14:textId="46E1DCC8" w:rsidR="00A662CE" w:rsidRDefault="00A662CE" w:rsidP="005A1A27">
      <w:pPr>
        <w:spacing w:after="0" w:line="240" w:lineRule="auto"/>
        <w:rPr>
          <w:rFonts w:ascii="Times New Roman" w:hAnsi="Times New Roman" w:cs="Times New Roman"/>
        </w:rPr>
      </w:pPr>
      <w:proofErr w:type="spellStart"/>
      <w:r>
        <w:rPr>
          <w:rFonts w:ascii="Times New Roman" w:hAnsi="Times New Roman" w:cs="Times New Roman"/>
        </w:rPr>
        <w:t>Herstmonceux</w:t>
      </w:r>
      <w:proofErr w:type="spellEnd"/>
      <w:r>
        <w:rPr>
          <w:rFonts w:ascii="Times New Roman" w:hAnsi="Times New Roman" w:cs="Times New Roman"/>
        </w:rPr>
        <w:t xml:space="preserve"> Parish Council</w:t>
      </w:r>
    </w:p>
    <w:p w14:paraId="18A565B5" w14:textId="77777777" w:rsidR="00A662CE" w:rsidRDefault="00A662CE" w:rsidP="00A662CE">
      <w:pPr>
        <w:spacing w:after="0" w:line="240" w:lineRule="auto"/>
        <w:rPr>
          <w:rFonts w:ascii="Times New Roman" w:hAnsi="Times New Roman" w:cs="Times New Roman"/>
        </w:rPr>
      </w:pPr>
      <w:r>
        <w:rPr>
          <w:rFonts w:ascii="Times New Roman" w:hAnsi="Times New Roman" w:cs="Times New Roman"/>
        </w:rPr>
        <w:t>East Sussex Combatting Drugs Workshop Day 1</w:t>
      </w:r>
    </w:p>
    <w:p w14:paraId="1C3BA01B" w14:textId="0C972D2A" w:rsidR="00A662CE" w:rsidRDefault="00A662CE" w:rsidP="00A662CE">
      <w:pPr>
        <w:spacing w:after="0" w:line="240" w:lineRule="auto"/>
        <w:rPr>
          <w:rFonts w:ascii="Times New Roman" w:hAnsi="Times New Roman" w:cs="Times New Roman"/>
        </w:rPr>
      </w:pPr>
      <w:r>
        <w:rPr>
          <w:rFonts w:ascii="Times New Roman" w:hAnsi="Times New Roman" w:cs="Times New Roman"/>
        </w:rPr>
        <w:t>East Sussex Inter Generation Drugs Workshop Day 2</w:t>
      </w:r>
    </w:p>
    <w:p w14:paraId="6DB7F521" w14:textId="0C10D322" w:rsidR="00A662CE" w:rsidRDefault="00A662CE" w:rsidP="00A662CE">
      <w:pPr>
        <w:spacing w:after="0" w:line="240" w:lineRule="auto"/>
        <w:rPr>
          <w:rFonts w:ascii="Times New Roman" w:hAnsi="Times New Roman" w:cs="Times New Roman"/>
        </w:rPr>
      </w:pPr>
      <w:r>
        <w:rPr>
          <w:rFonts w:ascii="Times New Roman" w:hAnsi="Times New Roman" w:cs="Times New Roman"/>
        </w:rPr>
        <w:t>Armed Forces Awareness</w:t>
      </w:r>
    </w:p>
    <w:p w14:paraId="562D2FB2" w14:textId="1EAC6885" w:rsidR="00A662CE" w:rsidRDefault="00A662CE" w:rsidP="00A662CE">
      <w:pPr>
        <w:spacing w:after="0" w:line="240" w:lineRule="auto"/>
        <w:rPr>
          <w:rFonts w:ascii="Times New Roman" w:hAnsi="Times New Roman" w:cs="Times New Roman"/>
        </w:rPr>
      </w:pPr>
      <w:r w:rsidRPr="00D85E8F">
        <w:rPr>
          <w:rFonts w:asciiTheme="majorBidi" w:hAnsiTheme="majorBidi" w:cstheme="majorBidi"/>
          <w:noProof/>
        </w:rPr>
        <w:drawing>
          <wp:anchor distT="0" distB="0" distL="114300" distR="114300" simplePos="0" relativeHeight="251659264" behindDoc="1" locked="0" layoutInCell="1" allowOverlap="1" wp14:anchorId="27DDA2C0" wp14:editId="5B41E39F">
            <wp:simplePos x="0" y="0"/>
            <wp:positionH relativeFrom="column">
              <wp:posOffset>4069927</wp:posOffset>
            </wp:positionH>
            <wp:positionV relativeFrom="paragraph">
              <wp:posOffset>37253</wp:posOffset>
            </wp:positionV>
            <wp:extent cx="1524000" cy="844550"/>
            <wp:effectExtent l="0" t="0" r="0" b="6350"/>
            <wp:wrapTight wrapText="bothSides">
              <wp:wrapPolygon edited="0">
                <wp:start x="0" y="0"/>
                <wp:lineTo x="0" y="21438"/>
                <wp:lineTo x="21420" y="21438"/>
                <wp:lineTo x="21420" y="0"/>
                <wp:lineTo x="0" y="0"/>
              </wp:wrapPolygon>
            </wp:wrapTight>
            <wp:docPr id="2" name="Picture 2"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ext, letter&#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524000" cy="844550"/>
                    </a:xfrm>
                    <a:prstGeom prst="rect">
                      <a:avLst/>
                    </a:prstGeom>
                  </pic:spPr>
                </pic:pic>
              </a:graphicData>
            </a:graphic>
            <wp14:sizeRelH relativeFrom="page">
              <wp14:pctWidth>0</wp14:pctWidth>
            </wp14:sizeRelH>
            <wp14:sizeRelV relativeFrom="page">
              <wp14:pctHeight>0</wp14:pctHeight>
            </wp14:sizeRelV>
          </wp:anchor>
        </w:drawing>
      </w:r>
      <w:proofErr w:type="spellStart"/>
      <w:r>
        <w:rPr>
          <w:rFonts w:ascii="Times New Roman" w:hAnsi="Times New Roman" w:cs="Times New Roman"/>
        </w:rPr>
        <w:t>Hooe</w:t>
      </w:r>
      <w:proofErr w:type="spellEnd"/>
      <w:r>
        <w:rPr>
          <w:rFonts w:ascii="Times New Roman" w:hAnsi="Times New Roman" w:cs="Times New Roman"/>
        </w:rPr>
        <w:t xml:space="preserve"> Parish Council DNA</w:t>
      </w:r>
    </w:p>
    <w:p w14:paraId="4085C12C" w14:textId="712A690B" w:rsidR="005A1A27" w:rsidRDefault="005A1A27" w:rsidP="005A1A27">
      <w:pPr>
        <w:spacing w:after="0" w:line="240" w:lineRule="auto"/>
        <w:rPr>
          <w:rFonts w:ascii="Times New Roman" w:hAnsi="Times New Roman" w:cs="Times New Roman"/>
        </w:rPr>
      </w:pPr>
    </w:p>
    <w:p w14:paraId="3CDCF6CE" w14:textId="03F51A6D" w:rsidR="005A1A27" w:rsidRDefault="005A1A27" w:rsidP="005A1A27">
      <w:pPr>
        <w:spacing w:after="0" w:line="240" w:lineRule="auto"/>
        <w:rPr>
          <w:rFonts w:ascii="Times New Roman" w:hAnsi="Times New Roman" w:cs="Times New Roman"/>
        </w:rPr>
      </w:pPr>
    </w:p>
    <w:p w14:paraId="6D03760D" w14:textId="38D4C23D" w:rsidR="005A1A27" w:rsidRDefault="005A1A27" w:rsidP="005A1A27">
      <w:pPr>
        <w:spacing w:after="0" w:line="240" w:lineRule="auto"/>
        <w:rPr>
          <w:rFonts w:ascii="Times New Roman" w:hAnsi="Times New Roman" w:cs="Times New Roman"/>
        </w:rPr>
      </w:pPr>
    </w:p>
    <w:p w14:paraId="552C7F31" w14:textId="77777777" w:rsidR="005A1A27" w:rsidRDefault="005A1A27" w:rsidP="005A1A27">
      <w:pPr>
        <w:spacing w:after="0" w:line="240" w:lineRule="auto"/>
        <w:rPr>
          <w:rFonts w:ascii="Times New Roman" w:hAnsi="Times New Roman" w:cs="Times New Roman"/>
        </w:rPr>
      </w:pPr>
    </w:p>
    <w:p w14:paraId="13239F39" w14:textId="589FF9FD" w:rsidR="005A1A27" w:rsidRDefault="005A1A27" w:rsidP="00460811">
      <w:pPr>
        <w:spacing w:after="0" w:line="240" w:lineRule="auto"/>
        <w:rPr>
          <w:rFonts w:ascii="Times New Roman" w:hAnsi="Times New Roman" w:cs="Times New Roman"/>
        </w:rPr>
      </w:pPr>
    </w:p>
    <w:p w14:paraId="78090D4D" w14:textId="324207D8" w:rsidR="0082018C" w:rsidRPr="00A6618C" w:rsidRDefault="00F21444" w:rsidP="005A1A27">
      <w:pPr>
        <w:spacing w:after="0" w:line="240" w:lineRule="auto"/>
        <w:jc w:val="center"/>
        <w:rPr>
          <w:rFonts w:ascii="Times New Roman" w:hAnsi="Times New Roman" w:cs="Times New Roman"/>
        </w:rPr>
      </w:pPr>
      <w:r>
        <w:rPr>
          <w:rFonts w:asciiTheme="majorBidi" w:hAnsiTheme="majorBidi" w:cstheme="majorBidi"/>
        </w:rPr>
        <w:t xml:space="preserve">                                                  </w:t>
      </w:r>
      <w:r w:rsidR="00A662CE">
        <w:rPr>
          <w:rFonts w:asciiTheme="majorBidi" w:hAnsiTheme="majorBidi" w:cstheme="majorBidi"/>
        </w:rPr>
        <w:tab/>
      </w:r>
      <w:r w:rsidR="00A662CE">
        <w:rPr>
          <w:rFonts w:asciiTheme="majorBidi" w:hAnsiTheme="majorBidi" w:cstheme="majorBidi"/>
        </w:rPr>
        <w:tab/>
      </w:r>
      <w:r w:rsidR="00A662CE">
        <w:rPr>
          <w:rFonts w:asciiTheme="majorBidi" w:hAnsiTheme="majorBidi" w:cstheme="majorBidi"/>
        </w:rPr>
        <w:tab/>
      </w:r>
      <w:r w:rsidR="0082018C" w:rsidRPr="00D85E8F">
        <w:rPr>
          <w:rFonts w:asciiTheme="majorBidi" w:hAnsiTheme="majorBidi" w:cstheme="majorBidi"/>
        </w:rPr>
        <w:t>W</w:t>
      </w:r>
      <w:r w:rsidR="00C37A28" w:rsidRPr="00D85E8F">
        <w:rPr>
          <w:rFonts w:asciiTheme="majorBidi" w:hAnsiTheme="majorBidi" w:cstheme="majorBidi"/>
        </w:rPr>
        <w:t>e</w:t>
      </w:r>
      <w:r w:rsidR="0082018C" w:rsidRPr="00D85E8F">
        <w:rPr>
          <w:rFonts w:asciiTheme="majorBidi" w:hAnsiTheme="majorBidi" w:cstheme="majorBidi"/>
        </w:rPr>
        <w:t>alden East</w:t>
      </w:r>
      <w:r w:rsidR="00A662CE">
        <w:rPr>
          <w:rFonts w:asciiTheme="majorBidi" w:hAnsiTheme="majorBidi" w:cstheme="majorBidi"/>
        </w:rPr>
        <w:t xml:space="preserve"> </w:t>
      </w:r>
      <w:r w:rsidR="0082018C" w:rsidRPr="00D85E8F">
        <w:rPr>
          <w:rFonts w:asciiTheme="majorBidi" w:hAnsiTheme="majorBidi" w:cstheme="majorBidi"/>
        </w:rPr>
        <w:t>Division</w:t>
      </w:r>
    </w:p>
    <w:p w14:paraId="7C7E4B14" w14:textId="2F7884C1" w:rsidR="00084294" w:rsidRPr="00084294" w:rsidRDefault="00F21444" w:rsidP="005A1A27">
      <w:pPr>
        <w:spacing w:after="0" w:line="240" w:lineRule="auto"/>
        <w:jc w:val="center"/>
        <w:rPr>
          <w:rFonts w:ascii="Arial" w:hAnsi="Arial" w:cs="Arial"/>
          <w:i/>
          <w:iCs/>
        </w:rPr>
      </w:pPr>
      <w:r>
        <w:rPr>
          <w:rFonts w:asciiTheme="majorBidi" w:hAnsiTheme="majorBidi" w:cstheme="majorBidi"/>
        </w:rPr>
        <w:t xml:space="preserve">                                               </w:t>
      </w:r>
      <w:r w:rsidR="00A662CE">
        <w:rPr>
          <w:rFonts w:asciiTheme="majorBidi" w:hAnsiTheme="majorBidi" w:cstheme="majorBidi"/>
        </w:rPr>
        <w:t xml:space="preserve">                        </w:t>
      </w:r>
      <w:r>
        <w:rPr>
          <w:rFonts w:asciiTheme="majorBidi" w:hAnsiTheme="majorBidi" w:cstheme="majorBidi"/>
        </w:rPr>
        <w:t>1/</w:t>
      </w:r>
      <w:r w:rsidR="00A662CE">
        <w:rPr>
          <w:rFonts w:asciiTheme="majorBidi" w:hAnsiTheme="majorBidi" w:cstheme="majorBidi"/>
        </w:rPr>
        <w:t>3</w:t>
      </w:r>
      <w:r w:rsidR="005A1A27">
        <w:rPr>
          <w:rFonts w:asciiTheme="majorBidi" w:hAnsiTheme="majorBidi" w:cstheme="majorBidi"/>
        </w:rPr>
        <w:t>/23</w:t>
      </w:r>
    </w:p>
    <w:sectPr w:rsidR="00084294" w:rsidRPr="00084294" w:rsidSect="00173D86">
      <w:headerReference w:type="default" r:id="rId23"/>
      <w:footerReference w:type="default" r:id="rId24"/>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222526" w14:textId="77777777" w:rsidR="009807CC" w:rsidRDefault="009807CC" w:rsidP="00A30648">
      <w:pPr>
        <w:spacing w:after="0" w:line="240" w:lineRule="auto"/>
      </w:pPr>
      <w:r>
        <w:separator/>
      </w:r>
    </w:p>
  </w:endnote>
  <w:endnote w:type="continuationSeparator" w:id="0">
    <w:p w14:paraId="70728BC5" w14:textId="77777777" w:rsidR="009807CC" w:rsidRDefault="009807CC" w:rsidP="00A306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79242409"/>
      <w:docPartObj>
        <w:docPartGallery w:val="Page Numbers (Bottom of Page)"/>
        <w:docPartUnique/>
      </w:docPartObj>
    </w:sdtPr>
    <w:sdtEndPr/>
    <w:sdtContent>
      <w:sdt>
        <w:sdtPr>
          <w:id w:val="1728636285"/>
          <w:docPartObj>
            <w:docPartGallery w:val="Page Numbers (Top of Page)"/>
            <w:docPartUnique/>
          </w:docPartObj>
        </w:sdtPr>
        <w:sdtEndPr/>
        <w:sdtContent>
          <w:p w14:paraId="16B2FB84" w14:textId="050D3819" w:rsidR="008D6D67" w:rsidRDefault="008D6D67">
            <w:pPr>
              <w:pStyle w:val="Footer"/>
              <w:jc w:val="center"/>
            </w:pPr>
            <w:r w:rsidRPr="008D6D67">
              <w:rPr>
                <w:rFonts w:ascii="Arial" w:hAnsi="Arial" w:cs="Arial"/>
                <w:i/>
                <w:iCs/>
                <w:sz w:val="18"/>
                <w:szCs w:val="18"/>
              </w:rPr>
              <w:t xml:space="preserve">Page </w:t>
            </w:r>
            <w:r w:rsidRPr="008D6D67">
              <w:rPr>
                <w:rFonts w:ascii="Arial" w:hAnsi="Arial" w:cs="Arial"/>
                <w:b/>
                <w:bCs/>
                <w:i/>
                <w:iCs/>
                <w:sz w:val="18"/>
                <w:szCs w:val="18"/>
              </w:rPr>
              <w:fldChar w:fldCharType="begin"/>
            </w:r>
            <w:r w:rsidRPr="008D6D67">
              <w:rPr>
                <w:rFonts w:ascii="Arial" w:hAnsi="Arial" w:cs="Arial"/>
                <w:b/>
                <w:bCs/>
                <w:i/>
                <w:iCs/>
                <w:sz w:val="18"/>
                <w:szCs w:val="18"/>
              </w:rPr>
              <w:instrText xml:space="preserve"> PAGE </w:instrText>
            </w:r>
            <w:r w:rsidRPr="008D6D67">
              <w:rPr>
                <w:rFonts w:ascii="Arial" w:hAnsi="Arial" w:cs="Arial"/>
                <w:b/>
                <w:bCs/>
                <w:i/>
                <w:iCs/>
                <w:sz w:val="18"/>
                <w:szCs w:val="18"/>
              </w:rPr>
              <w:fldChar w:fldCharType="separate"/>
            </w:r>
            <w:r w:rsidRPr="008D6D67">
              <w:rPr>
                <w:rFonts w:ascii="Arial" w:hAnsi="Arial" w:cs="Arial"/>
                <w:b/>
                <w:bCs/>
                <w:i/>
                <w:iCs/>
                <w:noProof/>
                <w:sz w:val="18"/>
                <w:szCs w:val="18"/>
              </w:rPr>
              <w:t>2</w:t>
            </w:r>
            <w:r w:rsidRPr="008D6D67">
              <w:rPr>
                <w:rFonts w:ascii="Arial" w:hAnsi="Arial" w:cs="Arial"/>
                <w:b/>
                <w:bCs/>
                <w:i/>
                <w:iCs/>
                <w:sz w:val="18"/>
                <w:szCs w:val="18"/>
              </w:rPr>
              <w:fldChar w:fldCharType="end"/>
            </w:r>
            <w:r w:rsidRPr="008D6D67">
              <w:rPr>
                <w:rFonts w:ascii="Arial" w:hAnsi="Arial" w:cs="Arial"/>
                <w:i/>
                <w:iCs/>
                <w:sz w:val="18"/>
                <w:szCs w:val="18"/>
              </w:rPr>
              <w:t xml:space="preserve"> of </w:t>
            </w:r>
            <w:r w:rsidRPr="008D6D67">
              <w:rPr>
                <w:rFonts w:ascii="Arial" w:hAnsi="Arial" w:cs="Arial"/>
                <w:b/>
                <w:bCs/>
                <w:i/>
                <w:iCs/>
                <w:sz w:val="18"/>
                <w:szCs w:val="18"/>
              </w:rPr>
              <w:fldChar w:fldCharType="begin"/>
            </w:r>
            <w:r w:rsidRPr="008D6D67">
              <w:rPr>
                <w:rFonts w:ascii="Arial" w:hAnsi="Arial" w:cs="Arial"/>
                <w:b/>
                <w:bCs/>
                <w:i/>
                <w:iCs/>
                <w:sz w:val="18"/>
                <w:szCs w:val="18"/>
              </w:rPr>
              <w:instrText xml:space="preserve"> NUMPAGES  </w:instrText>
            </w:r>
            <w:r w:rsidRPr="008D6D67">
              <w:rPr>
                <w:rFonts w:ascii="Arial" w:hAnsi="Arial" w:cs="Arial"/>
                <w:b/>
                <w:bCs/>
                <w:i/>
                <w:iCs/>
                <w:sz w:val="18"/>
                <w:szCs w:val="18"/>
              </w:rPr>
              <w:fldChar w:fldCharType="separate"/>
            </w:r>
            <w:r w:rsidRPr="008D6D67">
              <w:rPr>
                <w:rFonts w:ascii="Arial" w:hAnsi="Arial" w:cs="Arial"/>
                <w:b/>
                <w:bCs/>
                <w:i/>
                <w:iCs/>
                <w:noProof/>
                <w:sz w:val="18"/>
                <w:szCs w:val="18"/>
              </w:rPr>
              <w:t>2</w:t>
            </w:r>
            <w:r w:rsidRPr="008D6D67">
              <w:rPr>
                <w:rFonts w:ascii="Arial" w:hAnsi="Arial" w:cs="Arial"/>
                <w:b/>
                <w:bCs/>
                <w:i/>
                <w:iCs/>
                <w:sz w:val="18"/>
                <w:szCs w:val="18"/>
              </w:rPr>
              <w:fldChar w:fldCharType="end"/>
            </w:r>
          </w:p>
        </w:sdtContent>
      </w:sdt>
    </w:sdtContent>
  </w:sdt>
  <w:p w14:paraId="5394EA88" w14:textId="77777777" w:rsidR="008D6D67" w:rsidRDefault="008D6D6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A2D41B" w14:textId="77777777" w:rsidR="009807CC" w:rsidRDefault="009807CC" w:rsidP="00A30648">
      <w:pPr>
        <w:spacing w:after="0" w:line="240" w:lineRule="auto"/>
      </w:pPr>
      <w:r>
        <w:separator/>
      </w:r>
    </w:p>
  </w:footnote>
  <w:footnote w:type="continuationSeparator" w:id="0">
    <w:p w14:paraId="48447B3E" w14:textId="77777777" w:rsidR="009807CC" w:rsidRDefault="009807CC" w:rsidP="00A3064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50C685" w14:textId="392D487A" w:rsidR="00A30648" w:rsidRDefault="00A30648">
    <w:pPr>
      <w:pStyle w:val="Header"/>
    </w:pPr>
    <w:r>
      <w:rPr>
        <w:noProof/>
      </w:rPr>
      <w:drawing>
        <wp:anchor distT="0" distB="0" distL="114300" distR="114300" simplePos="0" relativeHeight="251658240" behindDoc="1" locked="0" layoutInCell="1" allowOverlap="1" wp14:anchorId="7A9A0486" wp14:editId="3651E3C1">
          <wp:simplePos x="0" y="0"/>
          <wp:positionH relativeFrom="column">
            <wp:posOffset>5596890</wp:posOffset>
          </wp:positionH>
          <wp:positionV relativeFrom="paragraph">
            <wp:posOffset>-312420</wp:posOffset>
          </wp:positionV>
          <wp:extent cx="896620" cy="647700"/>
          <wp:effectExtent l="0" t="0" r="0" b="0"/>
          <wp:wrapTight wrapText="bothSides">
            <wp:wrapPolygon edited="0">
              <wp:start x="0" y="0"/>
              <wp:lineTo x="0" y="20965"/>
              <wp:lineTo x="21110" y="20965"/>
              <wp:lineTo x="21110"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96620" cy="647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95C5EC9" w14:textId="77777777" w:rsidR="00A30648" w:rsidRDefault="00A3064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55BC6A10"/>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43D35BC"/>
    <w:multiLevelType w:val="hybridMultilevel"/>
    <w:tmpl w:val="2E4442E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A8368D9"/>
    <w:multiLevelType w:val="hybridMultilevel"/>
    <w:tmpl w:val="30767984"/>
    <w:lvl w:ilvl="0" w:tplc="25A69C72">
      <w:start w:val="1991"/>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5A33E17"/>
    <w:multiLevelType w:val="hybridMultilevel"/>
    <w:tmpl w:val="E49263BA"/>
    <w:lvl w:ilvl="0" w:tplc="D2442FDE">
      <w:numFmt w:val="bullet"/>
      <w:lvlText w:val="-"/>
      <w:lvlJc w:val="left"/>
      <w:pPr>
        <w:ind w:left="720" w:hanging="360"/>
      </w:pPr>
      <w:rPr>
        <w:rFonts w:ascii="Arial" w:eastAsia="Calibri" w:hAnsi="Arial" w:cs="Aria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43E90C53"/>
    <w:multiLevelType w:val="multilevel"/>
    <w:tmpl w:val="093C8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78047B75"/>
    <w:multiLevelType w:val="multilevel"/>
    <w:tmpl w:val="28441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7EC63C77"/>
    <w:multiLevelType w:val="multilevel"/>
    <w:tmpl w:val="CD20BE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575476899">
    <w:abstractNumId w:val="1"/>
  </w:num>
  <w:num w:numId="2" w16cid:durableId="1634289509">
    <w:abstractNumId w:val="6"/>
  </w:num>
  <w:num w:numId="3" w16cid:durableId="67651538">
    <w:abstractNumId w:val="4"/>
  </w:num>
  <w:num w:numId="4" w16cid:durableId="1202549246">
    <w:abstractNumId w:val="3"/>
  </w:num>
  <w:num w:numId="5" w16cid:durableId="984239670">
    <w:abstractNumId w:val="0"/>
  </w:num>
  <w:num w:numId="6" w16cid:durableId="2003507934">
    <w:abstractNumId w:val="5"/>
  </w:num>
  <w:num w:numId="7" w16cid:durableId="139292123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0648"/>
    <w:rsid w:val="0000490D"/>
    <w:rsid w:val="00004DD8"/>
    <w:rsid w:val="00006098"/>
    <w:rsid w:val="00006990"/>
    <w:rsid w:val="00020598"/>
    <w:rsid w:val="00025187"/>
    <w:rsid w:val="00032EC5"/>
    <w:rsid w:val="0006167A"/>
    <w:rsid w:val="000638A2"/>
    <w:rsid w:val="00064839"/>
    <w:rsid w:val="00084294"/>
    <w:rsid w:val="00085619"/>
    <w:rsid w:val="00090495"/>
    <w:rsid w:val="00090E22"/>
    <w:rsid w:val="00091728"/>
    <w:rsid w:val="000B0337"/>
    <w:rsid w:val="000B7A5A"/>
    <w:rsid w:val="000C0619"/>
    <w:rsid w:val="000C33C8"/>
    <w:rsid w:val="000D4564"/>
    <w:rsid w:val="000D604B"/>
    <w:rsid w:val="000D6274"/>
    <w:rsid w:val="000E1F58"/>
    <w:rsid w:val="000E40FC"/>
    <w:rsid w:val="00115E71"/>
    <w:rsid w:val="00150E48"/>
    <w:rsid w:val="00160DDB"/>
    <w:rsid w:val="00173D86"/>
    <w:rsid w:val="001832D2"/>
    <w:rsid w:val="00190B42"/>
    <w:rsid w:val="001A31D7"/>
    <w:rsid w:val="001D2DED"/>
    <w:rsid w:val="001D3FC3"/>
    <w:rsid w:val="001E257A"/>
    <w:rsid w:val="001E547B"/>
    <w:rsid w:val="001F5589"/>
    <w:rsid w:val="00255942"/>
    <w:rsid w:val="00267999"/>
    <w:rsid w:val="00286D73"/>
    <w:rsid w:val="00286EA2"/>
    <w:rsid w:val="00293A82"/>
    <w:rsid w:val="002A5CB3"/>
    <w:rsid w:val="002D11BC"/>
    <w:rsid w:val="002D1319"/>
    <w:rsid w:val="003028F5"/>
    <w:rsid w:val="003121A2"/>
    <w:rsid w:val="00346B42"/>
    <w:rsid w:val="0034755C"/>
    <w:rsid w:val="003540FB"/>
    <w:rsid w:val="00361524"/>
    <w:rsid w:val="00375792"/>
    <w:rsid w:val="00385EF6"/>
    <w:rsid w:val="0039763C"/>
    <w:rsid w:val="003A61C3"/>
    <w:rsid w:val="003B599E"/>
    <w:rsid w:val="003C1F6A"/>
    <w:rsid w:val="003D3C2E"/>
    <w:rsid w:val="004003C7"/>
    <w:rsid w:val="00401975"/>
    <w:rsid w:val="00404AC5"/>
    <w:rsid w:val="004124B2"/>
    <w:rsid w:val="00413CBC"/>
    <w:rsid w:val="00430463"/>
    <w:rsid w:val="00446FC3"/>
    <w:rsid w:val="00460811"/>
    <w:rsid w:val="004712BC"/>
    <w:rsid w:val="00473229"/>
    <w:rsid w:val="004756AF"/>
    <w:rsid w:val="00490473"/>
    <w:rsid w:val="004B2A5C"/>
    <w:rsid w:val="004B40DD"/>
    <w:rsid w:val="004B7210"/>
    <w:rsid w:val="004E2280"/>
    <w:rsid w:val="004E6CA9"/>
    <w:rsid w:val="00504BBC"/>
    <w:rsid w:val="00516DC3"/>
    <w:rsid w:val="00545255"/>
    <w:rsid w:val="005517F5"/>
    <w:rsid w:val="00551F16"/>
    <w:rsid w:val="00574766"/>
    <w:rsid w:val="00582511"/>
    <w:rsid w:val="0058461E"/>
    <w:rsid w:val="00586C4C"/>
    <w:rsid w:val="005A1A27"/>
    <w:rsid w:val="005B1668"/>
    <w:rsid w:val="005B2312"/>
    <w:rsid w:val="005C0E54"/>
    <w:rsid w:val="005D3434"/>
    <w:rsid w:val="005D6548"/>
    <w:rsid w:val="005D6EBF"/>
    <w:rsid w:val="005E135E"/>
    <w:rsid w:val="00621620"/>
    <w:rsid w:val="0062778A"/>
    <w:rsid w:val="00643875"/>
    <w:rsid w:val="00650195"/>
    <w:rsid w:val="00665D9B"/>
    <w:rsid w:val="006708EB"/>
    <w:rsid w:val="00673D2E"/>
    <w:rsid w:val="00676D3A"/>
    <w:rsid w:val="006835E1"/>
    <w:rsid w:val="00693BC1"/>
    <w:rsid w:val="006A5501"/>
    <w:rsid w:val="006D115F"/>
    <w:rsid w:val="006D5557"/>
    <w:rsid w:val="006F20D5"/>
    <w:rsid w:val="006F6AD7"/>
    <w:rsid w:val="007126D8"/>
    <w:rsid w:val="0071594F"/>
    <w:rsid w:val="00722C61"/>
    <w:rsid w:val="00730161"/>
    <w:rsid w:val="00762176"/>
    <w:rsid w:val="007667C2"/>
    <w:rsid w:val="007730FB"/>
    <w:rsid w:val="00781A95"/>
    <w:rsid w:val="00792200"/>
    <w:rsid w:val="00792A0D"/>
    <w:rsid w:val="00797561"/>
    <w:rsid w:val="007A2594"/>
    <w:rsid w:val="007A6568"/>
    <w:rsid w:val="007A790B"/>
    <w:rsid w:val="007C5278"/>
    <w:rsid w:val="007E2128"/>
    <w:rsid w:val="007E2ECE"/>
    <w:rsid w:val="007E32DF"/>
    <w:rsid w:val="007E3F7B"/>
    <w:rsid w:val="007F0B3D"/>
    <w:rsid w:val="007F19FD"/>
    <w:rsid w:val="0082018C"/>
    <w:rsid w:val="0083151B"/>
    <w:rsid w:val="00833C62"/>
    <w:rsid w:val="008360E1"/>
    <w:rsid w:val="008400DF"/>
    <w:rsid w:val="00856676"/>
    <w:rsid w:val="00860ECC"/>
    <w:rsid w:val="00862622"/>
    <w:rsid w:val="0087635A"/>
    <w:rsid w:val="00897A30"/>
    <w:rsid w:val="008A4F68"/>
    <w:rsid w:val="008C637D"/>
    <w:rsid w:val="008D6D67"/>
    <w:rsid w:val="008F0DE6"/>
    <w:rsid w:val="009162A6"/>
    <w:rsid w:val="00946119"/>
    <w:rsid w:val="00957040"/>
    <w:rsid w:val="00962121"/>
    <w:rsid w:val="00972DDD"/>
    <w:rsid w:val="00972F93"/>
    <w:rsid w:val="009807CC"/>
    <w:rsid w:val="0099177F"/>
    <w:rsid w:val="009B365C"/>
    <w:rsid w:val="009C7B21"/>
    <w:rsid w:val="009E1035"/>
    <w:rsid w:val="009F5DC0"/>
    <w:rsid w:val="009F6EFE"/>
    <w:rsid w:val="00A15BF4"/>
    <w:rsid w:val="00A23B7E"/>
    <w:rsid w:val="00A30648"/>
    <w:rsid w:val="00A352D4"/>
    <w:rsid w:val="00A40853"/>
    <w:rsid w:val="00A53BDF"/>
    <w:rsid w:val="00A60576"/>
    <w:rsid w:val="00A6618C"/>
    <w:rsid w:val="00A662CE"/>
    <w:rsid w:val="00A72524"/>
    <w:rsid w:val="00A965E7"/>
    <w:rsid w:val="00A976F0"/>
    <w:rsid w:val="00AA5C7F"/>
    <w:rsid w:val="00AB6F61"/>
    <w:rsid w:val="00AC21DA"/>
    <w:rsid w:val="00AD50EC"/>
    <w:rsid w:val="00B05125"/>
    <w:rsid w:val="00B0730E"/>
    <w:rsid w:val="00B10A59"/>
    <w:rsid w:val="00B11849"/>
    <w:rsid w:val="00B478C8"/>
    <w:rsid w:val="00BA2FB6"/>
    <w:rsid w:val="00BA7753"/>
    <w:rsid w:val="00BB6A45"/>
    <w:rsid w:val="00BB71D0"/>
    <w:rsid w:val="00BC368E"/>
    <w:rsid w:val="00BC47C4"/>
    <w:rsid w:val="00BD3D64"/>
    <w:rsid w:val="00C21CCA"/>
    <w:rsid w:val="00C24116"/>
    <w:rsid w:val="00C302CA"/>
    <w:rsid w:val="00C32ADB"/>
    <w:rsid w:val="00C37A28"/>
    <w:rsid w:val="00C40C28"/>
    <w:rsid w:val="00C67E89"/>
    <w:rsid w:val="00C708D7"/>
    <w:rsid w:val="00CB390C"/>
    <w:rsid w:val="00CD31C7"/>
    <w:rsid w:val="00CD5425"/>
    <w:rsid w:val="00CE068C"/>
    <w:rsid w:val="00CE4C06"/>
    <w:rsid w:val="00D02D55"/>
    <w:rsid w:val="00D05887"/>
    <w:rsid w:val="00D107A5"/>
    <w:rsid w:val="00D1465B"/>
    <w:rsid w:val="00D17F54"/>
    <w:rsid w:val="00D361DF"/>
    <w:rsid w:val="00D50997"/>
    <w:rsid w:val="00D60A3A"/>
    <w:rsid w:val="00D76B5D"/>
    <w:rsid w:val="00D85E8F"/>
    <w:rsid w:val="00D86A7C"/>
    <w:rsid w:val="00D87DD6"/>
    <w:rsid w:val="00D902DA"/>
    <w:rsid w:val="00D90FE5"/>
    <w:rsid w:val="00D9445A"/>
    <w:rsid w:val="00D94FEB"/>
    <w:rsid w:val="00DA3057"/>
    <w:rsid w:val="00DB08AF"/>
    <w:rsid w:val="00DB776D"/>
    <w:rsid w:val="00DC3BE3"/>
    <w:rsid w:val="00DD33CF"/>
    <w:rsid w:val="00DF1C2D"/>
    <w:rsid w:val="00E032C2"/>
    <w:rsid w:val="00E25BCD"/>
    <w:rsid w:val="00E315BD"/>
    <w:rsid w:val="00E40A27"/>
    <w:rsid w:val="00E44AA1"/>
    <w:rsid w:val="00E50C62"/>
    <w:rsid w:val="00E63ADA"/>
    <w:rsid w:val="00E63B0E"/>
    <w:rsid w:val="00E6665C"/>
    <w:rsid w:val="00E75256"/>
    <w:rsid w:val="00E7764B"/>
    <w:rsid w:val="00E96A63"/>
    <w:rsid w:val="00EA4302"/>
    <w:rsid w:val="00EA76F7"/>
    <w:rsid w:val="00EB3C8D"/>
    <w:rsid w:val="00EC3023"/>
    <w:rsid w:val="00EC5DF5"/>
    <w:rsid w:val="00ED6EFA"/>
    <w:rsid w:val="00EF26F1"/>
    <w:rsid w:val="00EF5DBB"/>
    <w:rsid w:val="00EF683F"/>
    <w:rsid w:val="00F1068C"/>
    <w:rsid w:val="00F21444"/>
    <w:rsid w:val="00F273EA"/>
    <w:rsid w:val="00F33A57"/>
    <w:rsid w:val="00F53493"/>
    <w:rsid w:val="00F62C7A"/>
    <w:rsid w:val="00F7403F"/>
    <w:rsid w:val="00F743E1"/>
    <w:rsid w:val="00F758AE"/>
    <w:rsid w:val="00F90A75"/>
    <w:rsid w:val="00F91866"/>
    <w:rsid w:val="00F95CD3"/>
    <w:rsid w:val="00FA2416"/>
    <w:rsid w:val="00FA2C5B"/>
    <w:rsid w:val="00FA2F0A"/>
    <w:rsid w:val="00FB1F2B"/>
    <w:rsid w:val="00FC4770"/>
    <w:rsid w:val="00FC6F75"/>
    <w:rsid w:val="00FE7AF5"/>
    <w:rsid w:val="00FF2160"/>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B51F13"/>
  <w15:chartTrackingRefBased/>
  <w15:docId w15:val="{C0CF4EFF-2005-4603-9952-6D0E954B1D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2D11B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30648"/>
    <w:pPr>
      <w:tabs>
        <w:tab w:val="center" w:pos="4513"/>
        <w:tab w:val="right" w:pos="9026"/>
      </w:tabs>
      <w:spacing w:after="0" w:line="240" w:lineRule="auto"/>
    </w:pPr>
  </w:style>
  <w:style w:type="character" w:customStyle="1" w:styleId="HeaderChar">
    <w:name w:val="Header Char"/>
    <w:basedOn w:val="DefaultParagraphFont"/>
    <w:link w:val="Header"/>
    <w:uiPriority w:val="99"/>
    <w:rsid w:val="00A30648"/>
  </w:style>
  <w:style w:type="paragraph" w:styleId="Footer">
    <w:name w:val="footer"/>
    <w:basedOn w:val="Normal"/>
    <w:link w:val="FooterChar"/>
    <w:uiPriority w:val="99"/>
    <w:unhideWhenUsed/>
    <w:rsid w:val="00A30648"/>
    <w:pPr>
      <w:tabs>
        <w:tab w:val="center" w:pos="4513"/>
        <w:tab w:val="right" w:pos="9026"/>
      </w:tabs>
      <w:spacing w:after="0" w:line="240" w:lineRule="auto"/>
    </w:pPr>
  </w:style>
  <w:style w:type="character" w:customStyle="1" w:styleId="FooterChar">
    <w:name w:val="Footer Char"/>
    <w:basedOn w:val="DefaultParagraphFont"/>
    <w:link w:val="Footer"/>
    <w:uiPriority w:val="99"/>
    <w:rsid w:val="00A30648"/>
  </w:style>
  <w:style w:type="paragraph" w:styleId="ListParagraph">
    <w:name w:val="List Paragraph"/>
    <w:basedOn w:val="Normal"/>
    <w:uiPriority w:val="34"/>
    <w:qFormat/>
    <w:rsid w:val="00A30648"/>
    <w:pPr>
      <w:ind w:left="720"/>
      <w:contextualSpacing/>
    </w:pPr>
  </w:style>
  <w:style w:type="character" w:styleId="Hyperlink">
    <w:name w:val="Hyperlink"/>
    <w:basedOn w:val="DefaultParagraphFont"/>
    <w:uiPriority w:val="99"/>
    <w:unhideWhenUsed/>
    <w:rsid w:val="00A30648"/>
    <w:rPr>
      <w:color w:val="0563C1" w:themeColor="hyperlink"/>
      <w:u w:val="single"/>
    </w:rPr>
  </w:style>
  <w:style w:type="character" w:styleId="UnresolvedMention">
    <w:name w:val="Unresolved Mention"/>
    <w:basedOn w:val="DefaultParagraphFont"/>
    <w:uiPriority w:val="99"/>
    <w:semiHidden/>
    <w:unhideWhenUsed/>
    <w:rsid w:val="00A30648"/>
    <w:rPr>
      <w:color w:val="605E5C"/>
      <w:shd w:val="clear" w:color="auto" w:fill="E1DFDD"/>
    </w:rPr>
  </w:style>
  <w:style w:type="paragraph" w:styleId="NormalWeb">
    <w:name w:val="Normal (Web)"/>
    <w:basedOn w:val="Normal"/>
    <w:uiPriority w:val="99"/>
    <w:unhideWhenUsed/>
    <w:rsid w:val="00115E7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FollowedHyperlink">
    <w:name w:val="FollowedHyperlink"/>
    <w:basedOn w:val="DefaultParagraphFont"/>
    <w:uiPriority w:val="99"/>
    <w:semiHidden/>
    <w:unhideWhenUsed/>
    <w:rsid w:val="00A72524"/>
    <w:rPr>
      <w:color w:val="954F72" w:themeColor="followedHyperlink"/>
      <w:u w:val="single"/>
    </w:rPr>
  </w:style>
  <w:style w:type="character" w:styleId="CommentReference">
    <w:name w:val="annotation reference"/>
    <w:basedOn w:val="DefaultParagraphFont"/>
    <w:uiPriority w:val="99"/>
    <w:semiHidden/>
    <w:unhideWhenUsed/>
    <w:rsid w:val="00D87DD6"/>
    <w:rPr>
      <w:sz w:val="16"/>
      <w:szCs w:val="16"/>
    </w:rPr>
  </w:style>
  <w:style w:type="paragraph" w:styleId="CommentText">
    <w:name w:val="annotation text"/>
    <w:basedOn w:val="Normal"/>
    <w:link w:val="CommentTextChar"/>
    <w:uiPriority w:val="99"/>
    <w:semiHidden/>
    <w:unhideWhenUsed/>
    <w:rsid w:val="00D87DD6"/>
    <w:pPr>
      <w:spacing w:line="240" w:lineRule="auto"/>
    </w:pPr>
    <w:rPr>
      <w:sz w:val="20"/>
      <w:szCs w:val="20"/>
    </w:rPr>
  </w:style>
  <w:style w:type="character" w:customStyle="1" w:styleId="CommentTextChar">
    <w:name w:val="Comment Text Char"/>
    <w:basedOn w:val="DefaultParagraphFont"/>
    <w:link w:val="CommentText"/>
    <w:uiPriority w:val="99"/>
    <w:semiHidden/>
    <w:rsid w:val="00D87DD6"/>
    <w:rPr>
      <w:sz w:val="20"/>
      <w:szCs w:val="20"/>
    </w:rPr>
  </w:style>
  <w:style w:type="paragraph" w:styleId="CommentSubject">
    <w:name w:val="annotation subject"/>
    <w:basedOn w:val="CommentText"/>
    <w:next w:val="CommentText"/>
    <w:link w:val="CommentSubjectChar"/>
    <w:uiPriority w:val="99"/>
    <w:semiHidden/>
    <w:unhideWhenUsed/>
    <w:rsid w:val="00D87DD6"/>
    <w:rPr>
      <w:b/>
      <w:bCs/>
    </w:rPr>
  </w:style>
  <w:style w:type="character" w:customStyle="1" w:styleId="CommentSubjectChar">
    <w:name w:val="Comment Subject Char"/>
    <w:basedOn w:val="CommentTextChar"/>
    <w:link w:val="CommentSubject"/>
    <w:uiPriority w:val="99"/>
    <w:semiHidden/>
    <w:rsid w:val="00D87DD6"/>
    <w:rPr>
      <w:b/>
      <w:bCs/>
      <w:sz w:val="20"/>
      <w:szCs w:val="20"/>
    </w:rPr>
  </w:style>
  <w:style w:type="paragraph" w:styleId="NoSpacing">
    <w:name w:val="No Spacing"/>
    <w:uiPriority w:val="1"/>
    <w:qFormat/>
    <w:rsid w:val="00375792"/>
    <w:pPr>
      <w:spacing w:after="0" w:line="240" w:lineRule="auto"/>
    </w:pPr>
  </w:style>
  <w:style w:type="paragraph" w:styleId="ListBullet">
    <w:name w:val="List Bullet"/>
    <w:basedOn w:val="Normal"/>
    <w:uiPriority w:val="99"/>
    <w:unhideWhenUsed/>
    <w:rsid w:val="00C708D7"/>
    <w:pPr>
      <w:numPr>
        <w:numId w:val="5"/>
      </w:numPr>
      <w:contextualSpacing/>
    </w:pPr>
  </w:style>
  <w:style w:type="character" w:customStyle="1" w:styleId="Heading1Char">
    <w:name w:val="Heading 1 Char"/>
    <w:basedOn w:val="DefaultParagraphFont"/>
    <w:link w:val="Heading1"/>
    <w:uiPriority w:val="9"/>
    <w:rsid w:val="002D11BC"/>
    <w:rPr>
      <w:rFonts w:ascii="Times New Roman" w:eastAsia="Times New Roman" w:hAnsi="Times New Roman" w:cs="Times New Roman"/>
      <w:b/>
      <w:bCs/>
      <w:kern w:val="36"/>
      <w:sz w:val="48"/>
      <w:szCs w:val="48"/>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2628306">
      <w:bodyDiv w:val="1"/>
      <w:marLeft w:val="0"/>
      <w:marRight w:val="0"/>
      <w:marTop w:val="0"/>
      <w:marBottom w:val="0"/>
      <w:divBdr>
        <w:top w:val="none" w:sz="0" w:space="0" w:color="auto"/>
        <w:left w:val="none" w:sz="0" w:space="0" w:color="auto"/>
        <w:bottom w:val="none" w:sz="0" w:space="0" w:color="auto"/>
        <w:right w:val="none" w:sz="0" w:space="0" w:color="auto"/>
      </w:divBdr>
    </w:div>
    <w:div w:id="616180197">
      <w:bodyDiv w:val="1"/>
      <w:marLeft w:val="0"/>
      <w:marRight w:val="0"/>
      <w:marTop w:val="0"/>
      <w:marBottom w:val="0"/>
      <w:divBdr>
        <w:top w:val="none" w:sz="0" w:space="0" w:color="auto"/>
        <w:left w:val="none" w:sz="0" w:space="0" w:color="auto"/>
        <w:bottom w:val="none" w:sz="0" w:space="0" w:color="auto"/>
        <w:right w:val="none" w:sz="0" w:space="0" w:color="auto"/>
      </w:divBdr>
    </w:div>
    <w:div w:id="662464676">
      <w:bodyDiv w:val="1"/>
      <w:marLeft w:val="0"/>
      <w:marRight w:val="0"/>
      <w:marTop w:val="0"/>
      <w:marBottom w:val="0"/>
      <w:divBdr>
        <w:top w:val="none" w:sz="0" w:space="0" w:color="auto"/>
        <w:left w:val="none" w:sz="0" w:space="0" w:color="auto"/>
        <w:bottom w:val="none" w:sz="0" w:space="0" w:color="auto"/>
        <w:right w:val="none" w:sz="0" w:space="0" w:color="auto"/>
      </w:divBdr>
    </w:div>
    <w:div w:id="816262936">
      <w:bodyDiv w:val="1"/>
      <w:marLeft w:val="0"/>
      <w:marRight w:val="0"/>
      <w:marTop w:val="0"/>
      <w:marBottom w:val="0"/>
      <w:divBdr>
        <w:top w:val="none" w:sz="0" w:space="0" w:color="auto"/>
        <w:left w:val="none" w:sz="0" w:space="0" w:color="auto"/>
        <w:bottom w:val="none" w:sz="0" w:space="0" w:color="auto"/>
        <w:right w:val="none" w:sz="0" w:space="0" w:color="auto"/>
      </w:divBdr>
    </w:div>
    <w:div w:id="830561866">
      <w:bodyDiv w:val="1"/>
      <w:marLeft w:val="0"/>
      <w:marRight w:val="0"/>
      <w:marTop w:val="0"/>
      <w:marBottom w:val="0"/>
      <w:divBdr>
        <w:top w:val="none" w:sz="0" w:space="0" w:color="auto"/>
        <w:left w:val="none" w:sz="0" w:space="0" w:color="auto"/>
        <w:bottom w:val="none" w:sz="0" w:space="0" w:color="auto"/>
        <w:right w:val="none" w:sz="0" w:space="0" w:color="auto"/>
      </w:divBdr>
    </w:div>
    <w:div w:id="1091199901">
      <w:bodyDiv w:val="1"/>
      <w:marLeft w:val="0"/>
      <w:marRight w:val="0"/>
      <w:marTop w:val="0"/>
      <w:marBottom w:val="0"/>
      <w:divBdr>
        <w:top w:val="none" w:sz="0" w:space="0" w:color="auto"/>
        <w:left w:val="none" w:sz="0" w:space="0" w:color="auto"/>
        <w:bottom w:val="none" w:sz="0" w:space="0" w:color="auto"/>
        <w:right w:val="none" w:sz="0" w:space="0" w:color="auto"/>
      </w:divBdr>
    </w:div>
    <w:div w:id="1256863505">
      <w:bodyDiv w:val="1"/>
      <w:marLeft w:val="0"/>
      <w:marRight w:val="0"/>
      <w:marTop w:val="0"/>
      <w:marBottom w:val="0"/>
      <w:divBdr>
        <w:top w:val="none" w:sz="0" w:space="0" w:color="auto"/>
        <w:left w:val="none" w:sz="0" w:space="0" w:color="auto"/>
        <w:bottom w:val="none" w:sz="0" w:space="0" w:color="auto"/>
        <w:right w:val="none" w:sz="0" w:space="0" w:color="auto"/>
      </w:divBdr>
    </w:div>
    <w:div w:id="1345353795">
      <w:bodyDiv w:val="1"/>
      <w:marLeft w:val="0"/>
      <w:marRight w:val="0"/>
      <w:marTop w:val="0"/>
      <w:marBottom w:val="0"/>
      <w:divBdr>
        <w:top w:val="none" w:sz="0" w:space="0" w:color="auto"/>
        <w:left w:val="none" w:sz="0" w:space="0" w:color="auto"/>
        <w:bottom w:val="none" w:sz="0" w:space="0" w:color="auto"/>
        <w:right w:val="none" w:sz="0" w:space="0" w:color="auto"/>
      </w:divBdr>
    </w:div>
    <w:div w:id="1370911158">
      <w:bodyDiv w:val="1"/>
      <w:marLeft w:val="0"/>
      <w:marRight w:val="0"/>
      <w:marTop w:val="0"/>
      <w:marBottom w:val="0"/>
      <w:divBdr>
        <w:top w:val="none" w:sz="0" w:space="0" w:color="auto"/>
        <w:left w:val="none" w:sz="0" w:space="0" w:color="auto"/>
        <w:bottom w:val="none" w:sz="0" w:space="0" w:color="auto"/>
        <w:right w:val="none" w:sz="0" w:space="0" w:color="auto"/>
      </w:divBdr>
    </w:div>
    <w:div w:id="1429813400">
      <w:bodyDiv w:val="1"/>
      <w:marLeft w:val="0"/>
      <w:marRight w:val="0"/>
      <w:marTop w:val="0"/>
      <w:marBottom w:val="0"/>
      <w:divBdr>
        <w:top w:val="none" w:sz="0" w:space="0" w:color="auto"/>
        <w:left w:val="none" w:sz="0" w:space="0" w:color="auto"/>
        <w:bottom w:val="none" w:sz="0" w:space="0" w:color="auto"/>
        <w:right w:val="none" w:sz="0" w:space="0" w:color="auto"/>
      </w:divBdr>
    </w:div>
    <w:div w:id="1520926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startswithme.org.uk/testing-for-hiv" TargetMode="External"/><Relationship Id="rId18" Type="http://schemas.openxmlformats.org/officeDocument/2006/relationships/hyperlink" Target="https://www.eastsussex.gov.uk/libraries/online/renew"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s://democracy.eastsussex.gov.uk/ieListDocuments.aspx?CId=150&amp;MId=5065&amp;Ver=4" TargetMode="External"/><Relationship Id="rId7" Type="http://schemas.openxmlformats.org/officeDocument/2006/relationships/styles" Target="styles.xml"/><Relationship Id="rId12" Type="http://schemas.openxmlformats.org/officeDocument/2006/relationships/hyperlink" Target="https://consultation.eastsussex.gov.uk/public-health/behaviourchangeservice/?utm_source=shorturl-behaviourchange&amp;utm_medium=web&amp;utm_content=TrackingReview2023&amp;utm_campaign=RedirectTracking" TargetMode="External"/><Relationship Id="rId17" Type="http://schemas.openxmlformats.org/officeDocument/2006/relationships/hyperlink" Target="https://www.eastsussex.gov.uk/libraries/local/locations"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healthystart.nhs.uk/" TargetMode="External"/><Relationship Id="rId20" Type="http://schemas.openxmlformats.org/officeDocument/2006/relationships/hyperlink" Target="https://democracy.eastsussex.gov.uk/ieListDocuments.aspx?CId=134&amp;MId=5781&amp;Ver=4"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oter" Target="footer1.xml"/><Relationship Id="rId5" Type="http://schemas.openxmlformats.org/officeDocument/2006/relationships/customXml" Target="../customXml/item5.xml"/><Relationship Id="rId15" Type="http://schemas.openxmlformats.org/officeDocument/2006/relationships/hyperlink" Target="https://www.eastsussex.gov.uk/community/supporting-refugees/ukraine" TargetMode="External"/><Relationship Id="rId23" Type="http://schemas.openxmlformats.org/officeDocument/2006/relationships/header" Target="header1.xml"/><Relationship Id="rId10" Type="http://schemas.openxmlformats.org/officeDocument/2006/relationships/footnotes" Target="footnotes.xml"/><Relationship Id="rId19" Type="http://schemas.openxmlformats.org/officeDocument/2006/relationships/hyperlink" Target="https://democracy.eastsussex.gov.uk/ieListDocuments.aspx?CId=456&amp;MId=5629&amp;Ver=4"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eastsussexsexualhealth.co.uk/" TargetMode="External"/><Relationship Id="rId22" Type="http://schemas.openxmlformats.org/officeDocument/2006/relationships/image" Target="media/image1.jpe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Administration" ma:contentTypeID="0x010100D0E410EB176E0C49978577D0663BF567010060940A384A2AA34280072BC4E973371F" ma:contentTypeVersion="26" ma:contentTypeDescription="General documents used in the administration of a service" ma:contentTypeScope="" ma:versionID="4620c727cd5e050cab0fac7ef452e3cc">
  <xsd:schema xmlns:xsd="http://www.w3.org/2001/XMLSchema" xmlns:xs="http://www.w3.org/2001/XMLSchema" xmlns:p="http://schemas.microsoft.com/office/2006/metadata/properties" xmlns:ns2="0edbdf58-cbf2-428a-80ab-aedffcd2a497" xmlns:ns3="cd066159-0f95-4532-91df-3cb41516b8e5" targetNamespace="http://schemas.microsoft.com/office/2006/metadata/properties" ma:root="true" ma:fieldsID="5dc82db2d6c54c18e4f997d999e8dee7" ns2:_="" ns3:_="">
    <xsd:import namespace="0edbdf58-cbf2-428a-80ab-aedffcd2a497"/>
    <xsd:import namespace="cd066159-0f95-4532-91df-3cb41516b8e5"/>
    <xsd:element name="properties">
      <xsd:complexType>
        <xsd:sequence>
          <xsd:element name="documentManagement">
            <xsd:complexType>
              <xsd:all>
                <xsd:element ref="ns2:Document_x0020_Owner"/>
                <xsd:element ref="ns2:Document_x0020_Date"/>
                <xsd:element ref="ns2:Protective_x0020_Marking"/>
                <xsd:element ref="ns2:ia40b914e86141268670d7c54bc5df15" minOccurs="0"/>
                <xsd:element ref="ns2:TaxCatchAll" minOccurs="0"/>
                <xsd:element ref="ns2:TaxCatchAllLabel" minOccurs="0"/>
                <xsd:element ref="ns3:_dlc_DocId" minOccurs="0"/>
                <xsd:element ref="ns3:_dlc_DocIdUrl" minOccurs="0"/>
                <xsd:element ref="ns3:_dlc_DocIdPersistId" minOccurs="0"/>
                <xsd:element ref="ns3:SourceLibrary" minOccurs="0"/>
                <xsd:element ref="ns3:SourceUr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dbdf58-cbf2-428a-80ab-aedffcd2a497" elementFormDefault="qualified">
    <xsd:import namespace="http://schemas.microsoft.com/office/2006/documentManagement/types"/>
    <xsd:import namespace="http://schemas.microsoft.com/office/infopath/2007/PartnerControls"/>
    <xsd:element name="Document_x0020_Owner" ma:index="1" ma:displayName="Document Owner" ma:description="Normally the author" ma:list="UserInfo" ma:SharePointGroup="0" ma:internalName="Document_x0020_Owner"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Document_x0020_Date" ma:index="3" ma:displayName="Document Date" ma:default="[today]" ma:description="Date held on/in the document or date the document was created" ma:format="DateOnly" ma:internalName="Document_x0020_Date" ma:readOnly="false">
      <xsd:simpleType>
        <xsd:restriction base="dms:DateTime"/>
      </xsd:simpleType>
    </xsd:element>
    <xsd:element name="Protective_x0020_Marking" ma:index="4" ma:displayName="Protective Marking" ma:default="OFFICIAL – DISCLOSABLE" ma:description="All Council documents should be marked as OFFICIAL - DISCLOSABLE unless they hold personal or commercially sensitive information.&#10;Private information is NOT CLASSIFIED" ma:format="Dropdown" ma:internalName="Protective_x0020_Marking" ma:readOnly="false">
      <xsd:simpleType>
        <xsd:restriction base="dms:Choice">
          <xsd:enumeration value="OFFICIAL – DISCLOSABLE"/>
          <xsd:enumeration value="OFFICIAL – SENSITIVE (PERSONAL)"/>
          <xsd:enumeration value="OFFICIAL – SENSITIVE (COMMERCIAL)"/>
          <xsd:enumeration value="NOT CLASSIFIED"/>
        </xsd:restriction>
      </xsd:simpleType>
    </xsd:element>
    <xsd:element name="ia40b914e86141268670d7c54bc5df15" ma:index="11" ma:taxonomy="true" ma:internalName="ia40b914e86141268670d7c54bc5df15" ma:taxonomyFieldName="Administration_x0020_Document_x0020_Type" ma:displayName="Administration Document Type" ma:default="" ma:fieldId="{2a40b914-e861-4126-8670-d7c54bc5df15}" ma:sspId="691f71b9-b64f-4844-8bf8-0e85b55a74e6" ma:termSetId="f4e4120c-d6b0-4a38-a803-66280fff655a" ma:anchorId="a121c30a-a01e-4315-90aa-f7de4a505851" ma:open="false" ma:isKeyword="false">
      <xsd:complexType>
        <xsd:sequence>
          <xsd:element ref="pc:Terms" minOccurs="0" maxOccurs="1"/>
        </xsd:sequence>
      </xsd:complexType>
    </xsd:element>
    <xsd:element name="TaxCatchAll" ma:index="12" nillable="true" ma:displayName="Taxonomy Catch All Column" ma:description="" ma:hidden="true" ma:list="{cebb7817-c86b-4f82-8f3b-d17881484595}" ma:internalName="TaxCatchAll" ma:showField="CatchAllData" ma:web="cd066159-0f95-4532-91df-3cb41516b8e5">
      <xsd:complexType>
        <xsd:complexContent>
          <xsd:extension base="dms:MultiChoiceLookup">
            <xsd:sequence>
              <xsd:element name="Value" type="dms:Lookup" maxOccurs="unbounded" minOccurs="0" nillable="true"/>
            </xsd:sequence>
          </xsd:extension>
        </xsd:complexContent>
      </xsd:complexType>
    </xsd:element>
    <xsd:element name="TaxCatchAllLabel" ma:index="13" nillable="true" ma:displayName="Taxonomy Catch All Column1" ma:description="" ma:hidden="true" ma:list="{cebb7817-c86b-4f82-8f3b-d17881484595}" ma:internalName="TaxCatchAllLabel" ma:readOnly="true" ma:showField="CatchAllDataLabel" ma:web="cd066159-0f95-4532-91df-3cb41516b8e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d066159-0f95-4532-91df-3cb41516b8e5" elementFormDefault="qualified">
    <xsd:import namespace="http://schemas.microsoft.com/office/2006/documentManagement/types"/>
    <xsd:import namespace="http://schemas.microsoft.com/office/infopath/2007/PartnerControls"/>
    <xsd:element name="_dlc_DocId" ma:index="15" nillable="true" ma:displayName="Document ID Value" ma:description="The value of the document ID assigned to this item." ma:internalName="_dlc_DocId" ma:readOnly="true">
      <xsd:simpleType>
        <xsd:restriction base="dms:Text"/>
      </xsd:simpleType>
    </xsd:element>
    <xsd:element name="_dlc_DocIdUrl" ma:index="16"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7" nillable="true" ma:displayName="Persist ID" ma:description="Keep ID on add." ma:hidden="true" ma:internalName="_dlc_DocIdPersistId" ma:readOnly="true">
      <xsd:simpleType>
        <xsd:restriction base="dms:Boolean"/>
      </xsd:simpleType>
    </xsd:element>
    <xsd:element name="SourceLibrary" ma:index="18" nillable="true" ma:displayName="SourceLibrary" ma:internalName="SourceLibrary">
      <xsd:simpleType>
        <xsd:restriction base="dms:Text"/>
      </xsd:simpleType>
    </xsd:element>
    <xsd:element name="SourceUrl" ma:index="19" nillable="true" ma:displayName="SourceUrl" ma:internalName="SourceUrl">
      <xsd:complexType>
        <xsd:complexContent>
          <xsd:extension base="dms:URL">
            <xsd:sequence>
              <xsd:element name="Url" type="dms:ValidUrl" minOccurs="0" nillable="true"/>
              <xsd:element name="Description" type="xsd:string"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 ma:displayName="Document Category"/>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0edbdf58-cbf2-428a-80ab-aedffcd2a497">
      <Value>4</Value>
    </TaxCatchAll>
    <Protective_x0020_Marking xmlns="0edbdf58-cbf2-428a-80ab-aedffcd2a497">OFFICIAL – DISCLOSABLE</Protective_x0020_Marking>
    <ia40b914e86141268670d7c54bc5df15 xmlns="0edbdf58-cbf2-428a-80ab-aedffcd2a497">
      <Terms xmlns="http://schemas.microsoft.com/office/infopath/2007/PartnerControls">
        <TermInfo xmlns="http://schemas.microsoft.com/office/infopath/2007/PartnerControls">
          <TermName xmlns="http://schemas.microsoft.com/office/infopath/2007/PartnerControls">Briefing</TermName>
          <TermId xmlns="http://schemas.microsoft.com/office/infopath/2007/PartnerControls">19c9d4f4-dc26-4b82-bdb5-36879eae187a</TermId>
        </TermInfo>
      </Terms>
    </ia40b914e86141268670d7c54bc5df15>
    <SourceLibrary xmlns="cd066159-0f95-4532-91df-3cb41516b8e5">Published Documents</SourceLibrary>
    <SourceUrl xmlns="cd066159-0f95-4532-91df-3cb41516b8e5">
      <Url>https://services.escc.gov.uk/sites/DEMSERSCRU/Published Documents</Url>
      <Description>https://services.escc.gov.uk/sites/DEMSERSCRU/Published Documents</Description>
    </SourceUrl>
    <Document_x0020_Date xmlns="0edbdf58-cbf2-428a-80ab-aedffcd2a497">2022-05-26T23:00:00+00:00</Document_x0020_Date>
    <Document_x0020_Owner xmlns="0edbdf58-cbf2-428a-80ab-aedffcd2a497">
      <UserInfo>
        <DisplayName>Harriet Judson</DisplayName>
        <AccountId>142</AccountId>
        <AccountType/>
      </UserInfo>
    </Document_x0020_Owner>
    <_dlc_DocId xmlns="cd066159-0f95-4532-91df-3cb41516b8e5">DEMSERSCRU-392520778-189</_dlc_DocId>
    <_dlc_DocIdUrl xmlns="cd066159-0f95-4532-91df-3cb41516b8e5">
      <Url>https://services.escc.gov.uk/sites/DEMSERSCRU/_layouts/15/DocIdRedir.aspx?ID=DEMSERSCRU-392520778-189</Url>
      <Description>DEMSERSCRU-392520778-189</Description>
    </_dlc_DocIdUrl>
  </documentManagement>
</p:properties>
</file>

<file path=customXml/item4.xml><?xml version="1.0" encoding="utf-8"?>
<?mso-contentType ?>
<SharedContentType xmlns="Microsoft.SharePoint.Taxonomy.ContentTypeSync" SourceId="691f71b9-b64f-4844-8bf8-0e85b55a74e6" ContentTypeId="0x010100D0E410EB176E0C49978577D0663BF56701" PreviousValue="false"/>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8AC803F2-B62B-47E3-9F70-103C33F8B196}">
  <ds:schemaRefs>
    <ds:schemaRef ds:uri="http://schemas.microsoft.com/sharepoint/v3/contenttype/forms"/>
  </ds:schemaRefs>
</ds:datastoreItem>
</file>

<file path=customXml/itemProps2.xml><?xml version="1.0" encoding="utf-8"?>
<ds:datastoreItem xmlns:ds="http://schemas.openxmlformats.org/officeDocument/2006/customXml" ds:itemID="{586901AF-62B5-4163-B871-8A102E45674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edbdf58-cbf2-428a-80ab-aedffcd2a497"/>
    <ds:schemaRef ds:uri="cd066159-0f95-4532-91df-3cb41516b8e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9798144-ABD1-4F54-A4C7-570C4813859E}">
  <ds:schemaRefs>
    <ds:schemaRef ds:uri="http://schemas.microsoft.com/office/2006/metadata/properties"/>
    <ds:schemaRef ds:uri="http://schemas.microsoft.com/office/infopath/2007/PartnerControls"/>
    <ds:schemaRef ds:uri="0edbdf58-cbf2-428a-80ab-aedffcd2a497"/>
    <ds:schemaRef ds:uri="cd066159-0f95-4532-91df-3cb41516b8e5"/>
  </ds:schemaRefs>
</ds:datastoreItem>
</file>

<file path=customXml/itemProps4.xml><?xml version="1.0" encoding="utf-8"?>
<ds:datastoreItem xmlns:ds="http://schemas.openxmlformats.org/officeDocument/2006/customXml" ds:itemID="{F9AD33A8-40B4-420A-A84D-FB946AACF255}">
  <ds:schemaRefs>
    <ds:schemaRef ds:uri="Microsoft.SharePoint.Taxonomy.ContentTypeSync"/>
  </ds:schemaRefs>
</ds:datastoreItem>
</file>

<file path=customXml/itemProps5.xml><?xml version="1.0" encoding="utf-8"?>
<ds:datastoreItem xmlns:ds="http://schemas.openxmlformats.org/officeDocument/2006/customXml" ds:itemID="{A49EF56F-4914-43B1-85D5-F3232E6181FA}">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1482</Words>
  <Characters>8451</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Harriet Judson</dc:creator>
  <cp:keywords/>
  <dc:description/>
  <cp:lastModifiedBy>Jackie Cottrell</cp:lastModifiedBy>
  <cp:revision>2</cp:revision>
  <cp:lastPrinted>2021-09-23T15:24:00Z</cp:lastPrinted>
  <dcterms:created xsi:type="dcterms:W3CDTF">2023-03-07T11:24:00Z</dcterms:created>
  <dcterms:modified xsi:type="dcterms:W3CDTF">2023-03-07T11:24:00Z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0x010100D0E410EB176E0C49978577D0663BF567010060940A384A2AA34280072BC4E973371F</vt:lpwstr>
  </property>
  <property fmtid="{D5CDD505-2E9C-101B-9397-08002B2CF9AE}" pid="3" name="_dlc_DocIdItemGuid">
    <vt:lpwstr>8149f1b1-1e6b-453e-8f09-61426bd6a521</vt:lpwstr>
  </property>
  <property fmtid="{D5CDD505-2E9C-101B-9397-08002B2CF9AE}" pid="4" name="Administration Document Type">
    <vt:lpwstr>4;#Briefing|19c9d4f4-dc26-4b82-bdb5-36879eae187a</vt:lpwstr>
  </property>
</Properties>
</file>