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A19F6" w14:textId="77777777" w:rsidR="004E5B0B" w:rsidRDefault="004E5B0B" w:rsidP="00610D38">
      <w:pPr>
        <w:tabs>
          <w:tab w:val="left" w:pos="1560"/>
        </w:tabs>
        <w:jc w:val="both"/>
        <w:rPr>
          <w:rFonts w:ascii="Arial" w:hAnsi="Arial" w:cs="Arial"/>
          <w:b/>
          <w:color w:val="000000"/>
          <w:lang w:val="en-GB" w:eastAsia="en-GB"/>
        </w:rPr>
      </w:pPr>
    </w:p>
    <w:p w14:paraId="696B4EC7" w14:textId="488FD293"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4E5B0B">
        <w:rPr>
          <w:rFonts w:ascii="Arial" w:hAnsi="Arial" w:cs="Arial"/>
          <w:b/>
          <w:color w:val="000000"/>
          <w:lang w:val="en-GB" w:eastAsia="en-GB"/>
        </w:rPr>
        <w:t>17 January 2023</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14:paraId="54BA1C5B" w14:textId="77777777" w:rsidR="00324946" w:rsidRDefault="00324946" w:rsidP="00610D38">
      <w:pPr>
        <w:tabs>
          <w:tab w:val="left" w:pos="1560"/>
        </w:tabs>
        <w:jc w:val="both"/>
        <w:rPr>
          <w:rFonts w:ascii="Arial" w:hAnsi="Arial" w:cs="Arial"/>
          <w:color w:val="000000"/>
          <w:lang w:val="en-GB" w:eastAsia="en-GB"/>
        </w:rPr>
      </w:pPr>
    </w:p>
    <w:p w14:paraId="02DEB6C3" w14:textId="77777777" w:rsidR="00032628" w:rsidRPr="00032628" w:rsidRDefault="00032628" w:rsidP="00610D38">
      <w:pPr>
        <w:tabs>
          <w:tab w:val="left" w:pos="1560"/>
        </w:tabs>
        <w:jc w:val="both"/>
        <w:rPr>
          <w:rFonts w:ascii="Arial" w:hAnsi="Arial" w:cs="Arial"/>
          <w:color w:val="000000"/>
          <w:lang w:val="en-GB" w:eastAsia="en-GB"/>
        </w:rPr>
      </w:pPr>
    </w:p>
    <w:p w14:paraId="3516194D" w14:textId="77777777"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14:paraId="2BD57D3D" w14:textId="77777777" w:rsidR="00324946" w:rsidRDefault="00324946" w:rsidP="00610D38">
      <w:pPr>
        <w:jc w:val="both"/>
        <w:rPr>
          <w:rFonts w:ascii="Arial" w:hAnsi="Arial" w:cs="Arial"/>
          <w:color w:val="000000"/>
          <w:lang w:val="en-GB" w:eastAsia="en-GB"/>
        </w:rPr>
      </w:pPr>
    </w:p>
    <w:p w14:paraId="3832449C" w14:textId="77777777" w:rsidR="00575864" w:rsidRDefault="00575864" w:rsidP="00610D38">
      <w:pPr>
        <w:jc w:val="both"/>
        <w:rPr>
          <w:rFonts w:ascii="Arial" w:hAnsi="Arial" w:cs="Arial"/>
          <w:color w:val="000000"/>
          <w:lang w:val="en-GB" w:eastAsia="en-GB"/>
        </w:rPr>
      </w:pPr>
    </w:p>
    <w:p w14:paraId="61BDE9E6" w14:textId="5C241613" w:rsidR="007449C3" w:rsidRDefault="007449C3" w:rsidP="00A810E2">
      <w:pPr>
        <w:ind w:firstLine="720"/>
        <w:jc w:val="both"/>
        <w:rPr>
          <w:rFonts w:ascii="Arial" w:hAnsi="Arial" w:cs="Arial"/>
          <w:color w:val="000000" w:themeColor="text1"/>
          <w:lang w:val="en-GB" w:eastAsia="en-GB"/>
        </w:rPr>
      </w:pPr>
      <w:bookmarkStart w:id="0" w:name="_Hlk125451775"/>
      <w:r>
        <w:rPr>
          <w:rFonts w:ascii="Arial" w:hAnsi="Arial" w:cs="Arial"/>
          <w:color w:val="000000" w:themeColor="text1"/>
          <w:lang w:val="en-GB" w:eastAsia="en-GB"/>
        </w:rPr>
        <w:t>Mrs D Durham</w:t>
      </w:r>
      <w:r>
        <w:rPr>
          <w:rFonts w:ascii="Arial" w:hAnsi="Arial" w:cs="Arial"/>
          <w:color w:val="000000" w:themeColor="text1"/>
          <w:lang w:val="en-GB" w:eastAsia="en-GB"/>
        </w:rPr>
        <w:tab/>
      </w:r>
      <w:r>
        <w:rPr>
          <w:rFonts w:ascii="Arial" w:hAnsi="Arial" w:cs="Arial"/>
          <w:color w:val="000000" w:themeColor="text1"/>
          <w:lang w:val="en-GB" w:eastAsia="en-GB"/>
        </w:rPr>
        <w:tab/>
        <w:t xml:space="preserve">Mr M </w:t>
      </w:r>
      <w:proofErr w:type="spellStart"/>
      <w:r>
        <w:rPr>
          <w:rFonts w:ascii="Arial" w:hAnsi="Arial" w:cs="Arial"/>
          <w:color w:val="000000" w:themeColor="text1"/>
          <w:lang w:val="en-GB" w:eastAsia="en-GB"/>
        </w:rPr>
        <w:t>Rowse</w:t>
      </w:r>
      <w:proofErr w:type="spellEnd"/>
    </w:p>
    <w:p w14:paraId="536BB4A7" w14:textId="75491C46"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7449C3">
        <w:rPr>
          <w:rFonts w:ascii="Arial" w:hAnsi="Arial" w:cs="Arial"/>
          <w:color w:val="000000" w:themeColor="text1"/>
          <w:lang w:val="en-GB" w:eastAsia="en-GB"/>
        </w:rPr>
        <w:t>Mr R Willey</w:t>
      </w:r>
    </w:p>
    <w:p w14:paraId="65FE3AB0" w14:textId="27BE47A1"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7449C3">
        <w:rPr>
          <w:rFonts w:ascii="Arial" w:hAnsi="Arial" w:cs="Arial"/>
          <w:color w:val="000000" w:themeColor="text1"/>
          <w:lang w:val="en-GB" w:eastAsia="en-GB"/>
        </w:rPr>
        <w:t>Mrs K Wilson (Chair)</w:t>
      </w:r>
      <w:r>
        <w:rPr>
          <w:rFonts w:ascii="Arial" w:hAnsi="Arial" w:cs="Arial"/>
          <w:color w:val="000000" w:themeColor="text1"/>
          <w:lang w:val="en-GB" w:eastAsia="en-GB"/>
        </w:rPr>
        <w:tab/>
      </w:r>
      <w:r>
        <w:rPr>
          <w:rFonts w:ascii="Arial" w:hAnsi="Arial" w:cs="Arial"/>
          <w:color w:val="000000" w:themeColor="text1"/>
          <w:lang w:val="en-GB" w:eastAsia="en-GB"/>
        </w:rPr>
        <w:tab/>
      </w:r>
    </w:p>
    <w:p w14:paraId="651E71D7" w14:textId="79B1740E"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D Owens</w:t>
      </w:r>
      <w:bookmarkEnd w:id="0"/>
      <w:r>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ab/>
      </w:r>
    </w:p>
    <w:p w14:paraId="5BE544F0" w14:textId="1274944C" w:rsidR="00A810E2" w:rsidRDefault="00A810E2"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14:paraId="63EBCDD9" w14:textId="77777777" w:rsidR="00A810E2" w:rsidRDefault="00A810E2" w:rsidP="00A810E2">
      <w:pPr>
        <w:ind w:firstLine="720"/>
        <w:jc w:val="both"/>
        <w:rPr>
          <w:rFonts w:ascii="Arial" w:hAnsi="Arial" w:cs="Arial"/>
          <w:color w:val="000000" w:themeColor="text1"/>
          <w:lang w:val="en-GB" w:eastAsia="en-GB"/>
        </w:rPr>
      </w:pPr>
    </w:p>
    <w:p w14:paraId="468EFF12" w14:textId="0592985D" w:rsidR="00B771A8" w:rsidRDefault="00B771A8" w:rsidP="00A810E2">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14:paraId="7C024370" w14:textId="77BB874D" w:rsidR="00EF0413" w:rsidRDefault="00B771A8" w:rsidP="001E2463">
      <w:pPr>
        <w:jc w:val="both"/>
        <w:rPr>
          <w:rFonts w:ascii="Arial" w:hAnsi="Arial" w:cs="Arial"/>
          <w:color w:val="000000" w:themeColor="text1"/>
          <w:lang w:val="en-GB" w:eastAsia="en-GB"/>
        </w:rPr>
      </w:pPr>
      <w:r>
        <w:rPr>
          <w:rFonts w:ascii="Arial" w:hAnsi="Arial" w:cs="Arial"/>
          <w:lang w:val="en-GB"/>
        </w:rPr>
        <w:t>Cornwall Councillor Anthony Soady</w:t>
      </w:r>
      <w:r w:rsidR="00C82092">
        <w:rPr>
          <w:rFonts w:ascii="Arial" w:hAnsi="Arial" w:cs="Arial"/>
          <w:lang w:val="en-GB"/>
        </w:rPr>
        <w:t xml:space="preserve">, </w:t>
      </w:r>
      <w:r w:rsidR="007449C3">
        <w:rPr>
          <w:rFonts w:ascii="Arial" w:hAnsi="Arial" w:cs="Arial"/>
          <w:lang w:val="en-GB"/>
        </w:rPr>
        <w:t>PCSO</w:t>
      </w:r>
      <w:r w:rsidR="00C82092">
        <w:rPr>
          <w:rFonts w:ascii="Arial" w:hAnsi="Arial" w:cs="Arial"/>
          <w:lang w:val="en-GB"/>
        </w:rPr>
        <w:t xml:space="preserve"> Julia</w:t>
      </w:r>
      <w:r w:rsidR="007449C3">
        <w:rPr>
          <w:rFonts w:ascii="Arial" w:hAnsi="Arial" w:cs="Arial"/>
          <w:lang w:val="en-GB"/>
        </w:rPr>
        <w:t xml:space="preserve"> Berry </w:t>
      </w:r>
      <w:r w:rsidR="00C82092">
        <w:rPr>
          <w:rFonts w:ascii="Arial" w:hAnsi="Arial" w:cs="Arial"/>
          <w:lang w:val="en-GB"/>
        </w:rPr>
        <w:t xml:space="preserve">and seven members of the public </w:t>
      </w:r>
      <w:r w:rsidRPr="0085658D">
        <w:rPr>
          <w:rFonts w:ascii="Arial" w:hAnsi="Arial" w:cs="Arial"/>
          <w:lang w:val="en-GB"/>
        </w:rPr>
        <w:t>attended the meeting</w:t>
      </w:r>
      <w:r>
        <w:rPr>
          <w:rFonts w:ascii="Arial" w:hAnsi="Arial" w:cs="Arial"/>
          <w:lang w:val="en-GB"/>
        </w:rPr>
        <w:t xml:space="preserve">. </w:t>
      </w:r>
    </w:p>
    <w:p w14:paraId="7DE20C1B" w14:textId="1E28D105" w:rsidR="00575864" w:rsidRDefault="00575864" w:rsidP="004C3A3E">
      <w:pPr>
        <w:jc w:val="both"/>
        <w:rPr>
          <w:rFonts w:ascii="Arial" w:hAnsi="Arial" w:cs="Arial"/>
          <w:color w:val="000000" w:themeColor="text1"/>
          <w:lang w:val="en-GB" w:eastAsia="en-GB"/>
        </w:rPr>
      </w:pPr>
    </w:p>
    <w:p w14:paraId="1EE7617E" w14:textId="77777777" w:rsidR="005E171E" w:rsidRDefault="005E171E" w:rsidP="004C3A3E">
      <w:pPr>
        <w:jc w:val="both"/>
        <w:rPr>
          <w:rFonts w:ascii="Arial" w:hAnsi="Arial" w:cs="Arial"/>
          <w:color w:val="000000" w:themeColor="text1"/>
          <w:lang w:val="en-GB" w:eastAsia="en-GB"/>
        </w:rPr>
      </w:pPr>
    </w:p>
    <w:p w14:paraId="63F761B7" w14:textId="62BB5FDE"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14:paraId="246C97B4" w14:textId="77777777" w:rsidR="00575864" w:rsidRDefault="00575864" w:rsidP="00D26DD9">
      <w:pPr>
        <w:jc w:val="both"/>
        <w:rPr>
          <w:rFonts w:ascii="Arial" w:hAnsi="Arial" w:cs="Arial"/>
          <w:color w:val="000000" w:themeColor="text1"/>
          <w:lang w:val="en-GB"/>
        </w:rPr>
      </w:pPr>
    </w:p>
    <w:p w14:paraId="75048F48" w14:textId="77777777" w:rsidR="00B14990" w:rsidRDefault="00B14990" w:rsidP="00D26DD9">
      <w:pPr>
        <w:jc w:val="both"/>
        <w:rPr>
          <w:rFonts w:ascii="Arial" w:hAnsi="Arial" w:cs="Arial"/>
          <w:color w:val="000000" w:themeColor="text1"/>
          <w:lang w:val="en-GB"/>
        </w:rPr>
      </w:pPr>
    </w:p>
    <w:p w14:paraId="4AF9B484" w14:textId="77777777"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14:paraId="688F136D" w14:textId="77777777" w:rsidR="00032628" w:rsidRPr="00032628" w:rsidRDefault="00032628" w:rsidP="00610D38">
      <w:pPr>
        <w:jc w:val="both"/>
        <w:rPr>
          <w:rFonts w:ascii="Arial" w:hAnsi="Arial" w:cs="Arial"/>
          <w:color w:val="000000"/>
          <w:lang w:val="en-GB" w:eastAsia="en-GB"/>
        </w:rPr>
      </w:pPr>
    </w:p>
    <w:p w14:paraId="4010F578" w14:textId="79C3D2F3" w:rsidR="00BC2FE7" w:rsidRDefault="00C82092" w:rsidP="00983B0B">
      <w:pPr>
        <w:jc w:val="both"/>
        <w:rPr>
          <w:rFonts w:ascii="Arial" w:hAnsi="Arial" w:cs="Arial"/>
          <w:color w:val="000000"/>
          <w:lang w:val="en-GB" w:eastAsia="en-GB"/>
        </w:rPr>
      </w:pPr>
      <w:r>
        <w:rPr>
          <w:rFonts w:ascii="Arial" w:hAnsi="Arial" w:cs="Arial"/>
          <w:color w:val="000000"/>
          <w:lang w:val="en-GB" w:eastAsia="en-GB"/>
        </w:rPr>
        <w:t xml:space="preserve">PCSO Berry advised the meeting how to contact the Police in a non-emergency situation, via 101 on the phone or 101 online.  Falmouth and Helston Police had a Facebook page </w:t>
      </w:r>
      <w:proofErr w:type="gramStart"/>
      <w:r>
        <w:rPr>
          <w:rFonts w:ascii="Arial" w:hAnsi="Arial" w:cs="Arial"/>
          <w:color w:val="000000"/>
          <w:lang w:val="en-GB" w:eastAsia="en-GB"/>
        </w:rPr>
        <w:t>an residents</w:t>
      </w:r>
      <w:proofErr w:type="gramEnd"/>
      <w:r>
        <w:rPr>
          <w:rFonts w:ascii="Arial" w:hAnsi="Arial" w:cs="Arial"/>
          <w:color w:val="000000"/>
          <w:lang w:val="en-GB" w:eastAsia="en-GB"/>
        </w:rPr>
        <w:t xml:space="preserve"> were urged to sign up to Devon and Cornwall Alerts online.  There was a new Inspector – Inspector Evans and a new Sergeant – Sergeant Vincent, who were now in post.  Helston Police Station was home to a Tri-Safety Officer who covered all three emergency services and was busy undertaking home safety checks </w:t>
      </w:r>
      <w:r>
        <w:rPr>
          <w:rFonts w:ascii="Arial" w:hAnsi="Arial" w:cs="Arial"/>
          <w:color w:val="000000"/>
          <w:lang w:val="en-GB" w:eastAsia="en-GB"/>
        </w:rPr>
        <w:br/>
        <w:t xml:space="preserve">(which could be requested online).  PCSO Berry had visited Mullion Primary School to give a talk to years 5 and 6 on anti-social behaviour.  More speed checks were taking place and drive by fines could now be issued to vehicles parked on the zig zag lines outside of schools. Cornwall was the third safest place in England.  </w:t>
      </w:r>
    </w:p>
    <w:p w14:paraId="6880BD2B" w14:textId="2DE6156E" w:rsidR="00C82092" w:rsidRDefault="00C82092" w:rsidP="00983B0B">
      <w:pPr>
        <w:jc w:val="both"/>
        <w:rPr>
          <w:rFonts w:ascii="Arial" w:hAnsi="Arial" w:cs="Arial"/>
          <w:color w:val="000000"/>
          <w:lang w:val="en-GB" w:eastAsia="en-GB"/>
        </w:rPr>
      </w:pPr>
    </w:p>
    <w:p w14:paraId="6ED0EBA2" w14:textId="573FDDCA" w:rsidR="00C82092" w:rsidRDefault="00C82092" w:rsidP="00983B0B">
      <w:pPr>
        <w:jc w:val="both"/>
        <w:rPr>
          <w:rFonts w:ascii="Arial" w:hAnsi="Arial" w:cs="Arial"/>
          <w:color w:val="000000"/>
          <w:lang w:val="en-GB" w:eastAsia="en-GB"/>
        </w:rPr>
      </w:pPr>
      <w:r>
        <w:rPr>
          <w:rFonts w:ascii="Arial" w:hAnsi="Arial" w:cs="Arial"/>
          <w:color w:val="000000"/>
          <w:lang w:val="en-GB" w:eastAsia="en-GB"/>
        </w:rPr>
        <w:t xml:space="preserve">The owners of the Milk Barn and Atlantic Forge attended the meeting to raise concerns over the new signage at the entrance to The Forge Car Park.  The £3 charge was questioned.  The Clerk advised that the car park had never been a ‘free’ car park and that donations had always been sought.  It was hoped that vehicles parking for longer periods would park in </w:t>
      </w:r>
      <w:proofErr w:type="spellStart"/>
      <w:r>
        <w:rPr>
          <w:rFonts w:ascii="Arial" w:hAnsi="Arial" w:cs="Arial"/>
          <w:color w:val="000000"/>
          <w:lang w:val="en-GB" w:eastAsia="en-GB"/>
        </w:rPr>
        <w:t>Tremenhee</w:t>
      </w:r>
      <w:proofErr w:type="spellEnd"/>
      <w:r>
        <w:rPr>
          <w:rFonts w:ascii="Arial" w:hAnsi="Arial" w:cs="Arial"/>
          <w:color w:val="000000"/>
          <w:lang w:val="en-GB" w:eastAsia="en-GB"/>
        </w:rPr>
        <w:t xml:space="preserve"> instead.</w:t>
      </w:r>
    </w:p>
    <w:p w14:paraId="65A5D395" w14:textId="77777777" w:rsidR="00380841" w:rsidRDefault="00380841" w:rsidP="00610D38">
      <w:pPr>
        <w:jc w:val="both"/>
        <w:rPr>
          <w:rFonts w:ascii="Arial" w:hAnsi="Arial" w:cs="Arial"/>
          <w:color w:val="000000"/>
          <w:lang w:val="en-GB" w:eastAsia="en-GB"/>
        </w:rPr>
      </w:pPr>
    </w:p>
    <w:p w14:paraId="25B2F6EA" w14:textId="77777777"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14:paraId="5DB7252E" w14:textId="77777777" w:rsidR="00032628" w:rsidRPr="00032628" w:rsidRDefault="00032628" w:rsidP="00610D38">
      <w:pPr>
        <w:jc w:val="both"/>
        <w:rPr>
          <w:rFonts w:ascii="Arial" w:hAnsi="Arial" w:cs="Arial"/>
          <w:color w:val="000000"/>
          <w:lang w:val="en-GB" w:eastAsia="en-GB"/>
        </w:rPr>
      </w:pPr>
    </w:p>
    <w:p w14:paraId="0D9C9837" w14:textId="64B25F63" w:rsidR="007449C3" w:rsidRPr="00693F35" w:rsidRDefault="007449C3" w:rsidP="007449C3">
      <w:pPr>
        <w:jc w:val="both"/>
        <w:rPr>
          <w:rFonts w:ascii="Arial" w:hAnsi="Arial" w:cs="Arial"/>
          <w:color w:val="0D0D0D" w:themeColor="text1" w:themeTint="F2"/>
          <w:lang w:val="en-GB"/>
        </w:rPr>
      </w:pPr>
      <w:r w:rsidRPr="00693F35">
        <w:rPr>
          <w:rFonts w:ascii="Arial" w:hAnsi="Arial" w:cs="Arial"/>
          <w:color w:val="0D0D0D" w:themeColor="text1" w:themeTint="F2"/>
          <w:lang w:val="en-GB"/>
        </w:rPr>
        <w:t xml:space="preserve">Apologies for absence had been submitted by </w:t>
      </w:r>
      <w:r>
        <w:rPr>
          <w:rFonts w:ascii="Arial" w:hAnsi="Arial" w:cs="Arial"/>
          <w:color w:val="0D0D0D" w:themeColor="text1" w:themeTint="F2"/>
          <w:lang w:val="en-GB"/>
        </w:rPr>
        <w:t xml:space="preserve">Councillors </w:t>
      </w:r>
      <w:r w:rsidRPr="00693F35">
        <w:rPr>
          <w:rFonts w:ascii="Arial" w:hAnsi="Arial" w:cs="Arial"/>
          <w:color w:val="0D0D0D" w:themeColor="text1" w:themeTint="F2"/>
          <w:lang w:val="en-GB" w:eastAsia="en-GB"/>
        </w:rPr>
        <w:t>J Pascoe</w:t>
      </w:r>
      <w:r>
        <w:rPr>
          <w:rFonts w:ascii="Arial" w:hAnsi="Arial" w:cs="Arial"/>
          <w:color w:val="0D0D0D" w:themeColor="text1" w:themeTint="F2"/>
          <w:lang w:val="en-GB" w:eastAsia="en-GB"/>
        </w:rPr>
        <w:t xml:space="preserve"> and Mrs L </w:t>
      </w:r>
      <w:proofErr w:type="spellStart"/>
      <w:r>
        <w:rPr>
          <w:rFonts w:ascii="Arial" w:hAnsi="Arial" w:cs="Arial"/>
          <w:color w:val="0D0D0D" w:themeColor="text1" w:themeTint="F2"/>
          <w:lang w:val="en-GB" w:eastAsia="en-GB"/>
        </w:rPr>
        <w:t>Skeites</w:t>
      </w:r>
      <w:proofErr w:type="spellEnd"/>
      <w:r w:rsidRPr="00693F35">
        <w:rPr>
          <w:rFonts w:ascii="Arial" w:hAnsi="Arial" w:cs="Arial"/>
          <w:color w:val="0D0D0D" w:themeColor="text1" w:themeTint="F2"/>
          <w:lang w:val="en-GB"/>
        </w:rPr>
        <w:t>.</w:t>
      </w:r>
      <w:r w:rsidR="001B7A00">
        <w:rPr>
          <w:rFonts w:ascii="Arial" w:hAnsi="Arial" w:cs="Arial"/>
          <w:color w:val="0D0D0D" w:themeColor="text1" w:themeTint="F2"/>
          <w:lang w:val="en-GB"/>
        </w:rPr>
        <w:t xml:space="preserve">  Councillor </w:t>
      </w:r>
      <w:r w:rsidR="001B7A00" w:rsidRPr="00693F35">
        <w:rPr>
          <w:rFonts w:ascii="Arial" w:hAnsi="Arial" w:cs="Arial"/>
          <w:color w:val="0D0D0D" w:themeColor="text1" w:themeTint="F2"/>
          <w:lang w:val="en-GB" w:eastAsia="en-GB"/>
        </w:rPr>
        <w:t>L Higgins</w:t>
      </w:r>
      <w:r w:rsidR="001B7A00">
        <w:rPr>
          <w:rFonts w:ascii="Arial" w:hAnsi="Arial" w:cs="Arial"/>
          <w:color w:val="0D0D0D" w:themeColor="text1" w:themeTint="F2"/>
          <w:lang w:val="en-GB"/>
        </w:rPr>
        <w:t xml:space="preserve"> was also not in attendance.</w:t>
      </w:r>
    </w:p>
    <w:p w14:paraId="477F104C" w14:textId="77777777" w:rsidR="00380841" w:rsidRDefault="00380841" w:rsidP="00610D38">
      <w:pPr>
        <w:jc w:val="both"/>
        <w:rPr>
          <w:rFonts w:ascii="Arial" w:hAnsi="Arial" w:cs="Arial"/>
          <w:b/>
          <w:color w:val="000000"/>
          <w:lang w:val="en-GB" w:eastAsia="en-GB"/>
        </w:rPr>
      </w:pPr>
    </w:p>
    <w:p w14:paraId="70A10F52" w14:textId="77777777"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14:paraId="6DD5A337" w14:textId="77777777" w:rsidR="004865E2" w:rsidRPr="00610D38" w:rsidRDefault="004865E2" w:rsidP="00610D38">
      <w:pPr>
        <w:jc w:val="both"/>
        <w:rPr>
          <w:rFonts w:ascii="Arial" w:hAnsi="Arial" w:cs="Arial"/>
          <w:b/>
          <w:color w:val="000000"/>
          <w:lang w:val="en-GB" w:eastAsia="en-GB"/>
        </w:rPr>
      </w:pPr>
    </w:p>
    <w:p w14:paraId="37E35A82" w14:textId="4870B2C8"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1B7A00">
        <w:rPr>
          <w:rFonts w:ascii="Arial" w:hAnsi="Arial" w:cs="Arial"/>
          <w:lang w:eastAsia="en-GB"/>
        </w:rPr>
        <w:t>R Willey</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1B7A00">
        <w:rPr>
          <w:rFonts w:ascii="Arial" w:hAnsi="Arial" w:cs="Arial"/>
          <w:lang w:eastAsia="en-GB"/>
        </w:rPr>
        <w:t>P Gilbert</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1B7A00">
        <w:rPr>
          <w:rFonts w:ascii="Arial" w:hAnsi="Arial" w:cs="Arial"/>
          <w:lang w:eastAsia="en-GB"/>
        </w:rPr>
        <w:t>20 December</w:t>
      </w:r>
      <w:r w:rsidR="00BC2FE7">
        <w:rPr>
          <w:rFonts w:ascii="Arial" w:hAnsi="Arial" w:cs="Arial"/>
          <w:lang w:eastAsia="en-GB"/>
        </w:rPr>
        <w:t xml:space="preserve"> 2022</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w:t>
      </w:r>
      <w:r w:rsidR="001B7A00">
        <w:rPr>
          <w:rFonts w:ascii="Arial" w:hAnsi="Arial" w:cs="Arial"/>
          <w:lang w:eastAsia="en-GB"/>
        </w:rPr>
        <w:t>person</w:t>
      </w:r>
      <w:r w:rsidR="00032628" w:rsidRPr="00575256">
        <w:rPr>
          <w:rFonts w:ascii="Arial" w:hAnsi="Arial" w:cs="Arial"/>
          <w:lang w:eastAsia="en-GB"/>
        </w:rPr>
        <w:t>.</w:t>
      </w:r>
    </w:p>
    <w:p w14:paraId="28140BDD" w14:textId="77777777" w:rsidR="00380841" w:rsidRPr="00032628" w:rsidRDefault="00380841" w:rsidP="00610D38">
      <w:pPr>
        <w:jc w:val="both"/>
        <w:rPr>
          <w:rFonts w:ascii="Arial" w:hAnsi="Arial" w:cs="Arial"/>
          <w:color w:val="000000"/>
          <w:lang w:val="en-GB" w:eastAsia="en-GB"/>
        </w:rPr>
      </w:pPr>
    </w:p>
    <w:p w14:paraId="2417E093" w14:textId="77777777"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lastRenderedPageBreak/>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14:paraId="430F1F39" w14:textId="77777777" w:rsidR="00032628" w:rsidRPr="00032628" w:rsidRDefault="00032628" w:rsidP="00610D38">
      <w:pPr>
        <w:jc w:val="both"/>
        <w:rPr>
          <w:rFonts w:ascii="Arial" w:hAnsi="Arial" w:cs="Arial"/>
          <w:color w:val="000000"/>
          <w:lang w:val="en-GB" w:eastAsia="en-GB"/>
        </w:rPr>
      </w:pPr>
    </w:p>
    <w:p w14:paraId="362DB3E9" w14:textId="0FE16EA3" w:rsidR="00032628" w:rsidRPr="00BC2FE7" w:rsidRDefault="00983B0B" w:rsidP="00610D38">
      <w:pPr>
        <w:jc w:val="both"/>
        <w:rPr>
          <w:rFonts w:ascii="Arial" w:hAnsi="Arial" w:cs="Arial"/>
        </w:rPr>
      </w:pPr>
      <w:r>
        <w:rPr>
          <w:rFonts w:ascii="Arial" w:hAnsi="Arial" w:cs="Arial"/>
          <w:color w:val="000000"/>
          <w:lang w:val="en-GB" w:eastAsia="en-GB"/>
        </w:rPr>
        <w:t>None.</w:t>
      </w:r>
    </w:p>
    <w:p w14:paraId="125BC232" w14:textId="77777777" w:rsidR="00A94135" w:rsidRDefault="00A94135" w:rsidP="00610D38">
      <w:pPr>
        <w:jc w:val="both"/>
        <w:rPr>
          <w:rFonts w:ascii="Arial" w:hAnsi="Arial" w:cs="Arial"/>
          <w:color w:val="000000"/>
          <w:lang w:val="en-GB" w:eastAsia="en-GB"/>
        </w:rPr>
      </w:pPr>
    </w:p>
    <w:p w14:paraId="6535B5C1" w14:textId="77777777"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14:paraId="588A92CA" w14:textId="77777777" w:rsidR="00032628" w:rsidRDefault="00032628" w:rsidP="00610D38">
      <w:pPr>
        <w:jc w:val="both"/>
        <w:rPr>
          <w:rFonts w:ascii="Arial" w:hAnsi="Arial" w:cs="Arial"/>
          <w:color w:val="000000"/>
          <w:lang w:val="en-GB" w:eastAsia="en-GB"/>
        </w:rPr>
      </w:pPr>
    </w:p>
    <w:p w14:paraId="572E3BE1" w14:textId="77777777"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14:paraId="63C3C6DF" w14:textId="77777777" w:rsidR="00F43C7B" w:rsidRPr="006D06A2" w:rsidRDefault="00F43C7B" w:rsidP="00F43C7B">
      <w:pPr>
        <w:jc w:val="both"/>
        <w:rPr>
          <w:rFonts w:ascii="Arial" w:hAnsi="Arial" w:cs="Arial"/>
          <w:shd w:val="clear" w:color="auto" w:fill="FFFFFF"/>
        </w:rPr>
      </w:pPr>
    </w:p>
    <w:p w14:paraId="7E3A7E99" w14:textId="77777777" w:rsidR="00E66953" w:rsidRPr="00D56CAC" w:rsidRDefault="00E66953" w:rsidP="00E66953">
      <w:pPr>
        <w:jc w:val="both"/>
        <w:rPr>
          <w:rFonts w:ascii="Arial" w:hAnsi="Arial" w:cs="Arial"/>
        </w:rPr>
      </w:pPr>
      <w:r w:rsidRPr="00D56CAC">
        <w:rPr>
          <w:rFonts w:ascii="Arial" w:hAnsi="Arial" w:cs="Arial"/>
        </w:rPr>
        <w:t xml:space="preserve">PA22/11203 - </w:t>
      </w:r>
      <w:proofErr w:type="spellStart"/>
      <w:r w:rsidRPr="00D56CAC">
        <w:rPr>
          <w:rFonts w:ascii="Arial" w:hAnsi="Arial" w:cs="Arial"/>
        </w:rPr>
        <w:t>Mr</w:t>
      </w:r>
      <w:proofErr w:type="spellEnd"/>
      <w:r w:rsidRPr="00D56CAC">
        <w:rPr>
          <w:rFonts w:ascii="Arial" w:hAnsi="Arial" w:cs="Arial"/>
        </w:rPr>
        <w:t xml:space="preserve"> &amp; </w:t>
      </w:r>
      <w:proofErr w:type="spellStart"/>
      <w:r w:rsidRPr="00D56CAC">
        <w:rPr>
          <w:rFonts w:ascii="Arial" w:hAnsi="Arial" w:cs="Arial"/>
        </w:rPr>
        <w:t>Mrs</w:t>
      </w:r>
      <w:proofErr w:type="spellEnd"/>
      <w:r w:rsidRPr="00D56CAC">
        <w:rPr>
          <w:rFonts w:ascii="Arial" w:hAnsi="Arial" w:cs="Arial"/>
        </w:rPr>
        <w:t xml:space="preserve"> J Widdicombe – Moorlands, </w:t>
      </w:r>
      <w:proofErr w:type="spellStart"/>
      <w:r w:rsidRPr="00D56CAC">
        <w:rPr>
          <w:rFonts w:ascii="Arial" w:hAnsi="Arial" w:cs="Arial"/>
        </w:rPr>
        <w:t>Nansmellyon</w:t>
      </w:r>
      <w:proofErr w:type="spellEnd"/>
      <w:r w:rsidRPr="00D56CAC">
        <w:rPr>
          <w:rFonts w:ascii="Arial" w:hAnsi="Arial" w:cs="Arial"/>
        </w:rPr>
        <w:t xml:space="preserve"> Road - Replacement of two-</w:t>
      </w:r>
      <w:proofErr w:type="spellStart"/>
      <w:r w:rsidRPr="00D56CAC">
        <w:rPr>
          <w:rFonts w:ascii="Arial" w:hAnsi="Arial" w:cs="Arial"/>
        </w:rPr>
        <w:t>storey</w:t>
      </w:r>
      <w:proofErr w:type="spellEnd"/>
      <w:r w:rsidRPr="00D56CAC">
        <w:rPr>
          <w:rFonts w:ascii="Arial" w:hAnsi="Arial" w:cs="Arial"/>
        </w:rPr>
        <w:t xml:space="preserve"> extension with a new extension, additional access to </w:t>
      </w:r>
      <w:proofErr w:type="spellStart"/>
      <w:r w:rsidRPr="00D56CAC">
        <w:rPr>
          <w:rFonts w:ascii="Arial" w:hAnsi="Arial" w:cs="Arial"/>
        </w:rPr>
        <w:t>Nansmellyon</w:t>
      </w:r>
      <w:proofErr w:type="spellEnd"/>
      <w:r w:rsidRPr="00D56CAC">
        <w:rPr>
          <w:rFonts w:ascii="Arial" w:hAnsi="Arial" w:cs="Arial"/>
        </w:rPr>
        <w:t xml:space="preserve"> Road from the site </w:t>
      </w:r>
    </w:p>
    <w:p w14:paraId="5622FF11" w14:textId="17A00C9D" w:rsidR="00AF19CC" w:rsidRDefault="00AF19CC" w:rsidP="00AF19CC">
      <w:pPr>
        <w:jc w:val="both"/>
        <w:rPr>
          <w:rFonts w:ascii="Arial" w:hAnsi="Arial" w:cs="Arial"/>
        </w:rPr>
      </w:pPr>
    </w:p>
    <w:p w14:paraId="7210A9EA" w14:textId="5263B9F8" w:rsidR="00AF19CC" w:rsidRPr="00835AEC" w:rsidRDefault="00AF19CC" w:rsidP="00AF19CC">
      <w:pPr>
        <w:jc w:val="both"/>
        <w:rPr>
          <w:rFonts w:ascii="Arial" w:hAnsi="Arial" w:cs="Arial"/>
        </w:rPr>
      </w:pPr>
      <w:r>
        <w:rPr>
          <w:rFonts w:ascii="Arial" w:hAnsi="Arial" w:cs="Arial"/>
        </w:rPr>
        <w:t xml:space="preserve">It was proposed by Councillor </w:t>
      </w:r>
      <w:r w:rsidR="001B7A00">
        <w:rPr>
          <w:rFonts w:ascii="Arial" w:hAnsi="Arial" w:cs="Arial"/>
        </w:rPr>
        <w:t>D Durham</w:t>
      </w:r>
      <w:r>
        <w:rPr>
          <w:rFonts w:ascii="Arial" w:hAnsi="Arial" w:cs="Arial"/>
        </w:rPr>
        <w:t xml:space="preserve">, seconded by Councillor </w:t>
      </w:r>
      <w:r w:rsidR="001B7A00">
        <w:rPr>
          <w:rFonts w:ascii="Arial" w:hAnsi="Arial" w:cs="Arial"/>
        </w:rPr>
        <w:t>R Willey</w:t>
      </w:r>
      <w:r>
        <w:rPr>
          <w:rFonts w:ascii="Arial" w:hAnsi="Arial" w:cs="Arial"/>
        </w:rPr>
        <w:t xml:space="preserve"> and RESOLVED to support the application.</w:t>
      </w:r>
    </w:p>
    <w:p w14:paraId="02A5070C" w14:textId="77777777" w:rsidR="006A1428" w:rsidRPr="006D06A2" w:rsidRDefault="006A1428" w:rsidP="006A1428">
      <w:pPr>
        <w:jc w:val="both"/>
        <w:rPr>
          <w:rFonts w:ascii="Arial" w:hAnsi="Arial" w:cs="Arial"/>
        </w:rPr>
      </w:pPr>
    </w:p>
    <w:p w14:paraId="0A2A6454" w14:textId="3160DDCB"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w:t>
      </w:r>
      <w:r w:rsidR="009026D0">
        <w:rPr>
          <w:rFonts w:ascii="Arial" w:hAnsi="Arial" w:cs="Arial"/>
          <w:color w:val="000000" w:themeColor="text1"/>
        </w:rPr>
        <w:t>decisions were</w:t>
      </w:r>
      <w:r w:rsidRPr="00330376">
        <w:rPr>
          <w:rFonts w:ascii="Arial" w:hAnsi="Arial" w:cs="Arial"/>
          <w:color w:val="000000" w:themeColor="text1"/>
        </w:rPr>
        <w:t xml:space="preserve"> decided by the </w:t>
      </w:r>
      <w:r w:rsidR="009026D0">
        <w:rPr>
          <w:rFonts w:ascii="Arial" w:hAnsi="Arial" w:cs="Arial"/>
          <w:color w:val="000000" w:themeColor="text1"/>
        </w:rPr>
        <w:t xml:space="preserve">Local Planning </w:t>
      </w:r>
      <w:proofErr w:type="gramStart"/>
      <w:r w:rsidR="009026D0">
        <w:rPr>
          <w:rFonts w:ascii="Arial" w:hAnsi="Arial" w:cs="Arial"/>
          <w:color w:val="000000" w:themeColor="text1"/>
        </w:rPr>
        <w:t>Authority</w:t>
      </w:r>
      <w:r w:rsidRPr="00330376">
        <w:rPr>
          <w:rFonts w:ascii="Arial" w:hAnsi="Arial" w:cs="Arial"/>
          <w:color w:val="000000" w:themeColor="text1"/>
        </w:rPr>
        <w:t>:-</w:t>
      </w:r>
      <w:proofErr w:type="gramEnd"/>
    </w:p>
    <w:p w14:paraId="1757A3FD" w14:textId="77777777" w:rsidR="00330376" w:rsidRPr="00330376" w:rsidRDefault="00330376" w:rsidP="00330376">
      <w:pPr>
        <w:jc w:val="both"/>
        <w:rPr>
          <w:rFonts w:ascii="Arial" w:hAnsi="Arial" w:cs="Arial"/>
          <w:color w:val="000000" w:themeColor="text1"/>
        </w:rPr>
      </w:pPr>
    </w:p>
    <w:p w14:paraId="4112436B" w14:textId="77777777" w:rsidR="00E66953" w:rsidRPr="00D56CAC" w:rsidRDefault="00E66953" w:rsidP="00E66953">
      <w:pPr>
        <w:jc w:val="both"/>
        <w:rPr>
          <w:rFonts w:ascii="Arial" w:hAnsi="Arial" w:cs="Arial"/>
        </w:rPr>
      </w:pPr>
      <w:r w:rsidRPr="00D56CAC">
        <w:rPr>
          <w:rFonts w:ascii="Arial" w:hAnsi="Arial" w:cs="Arial"/>
        </w:rPr>
        <w:t xml:space="preserve">PA22/10277 - </w:t>
      </w:r>
      <w:proofErr w:type="spellStart"/>
      <w:r w:rsidRPr="00D56CAC">
        <w:rPr>
          <w:rFonts w:ascii="Arial" w:hAnsi="Arial" w:cs="Arial"/>
        </w:rPr>
        <w:t>Mr</w:t>
      </w:r>
      <w:proofErr w:type="spellEnd"/>
      <w:r w:rsidRPr="00D56CAC">
        <w:rPr>
          <w:rFonts w:ascii="Arial" w:hAnsi="Arial" w:cs="Arial"/>
        </w:rPr>
        <w:t xml:space="preserve"> Richard Gilbert - Former Half Tides, </w:t>
      </w:r>
      <w:proofErr w:type="spellStart"/>
      <w:r w:rsidRPr="00D56CAC">
        <w:rPr>
          <w:rFonts w:ascii="Arial" w:hAnsi="Arial" w:cs="Arial"/>
        </w:rPr>
        <w:t>Laflouder</w:t>
      </w:r>
      <w:proofErr w:type="spellEnd"/>
      <w:r w:rsidRPr="00D56CAC">
        <w:rPr>
          <w:rFonts w:ascii="Arial" w:hAnsi="Arial" w:cs="Arial"/>
        </w:rPr>
        <w:t xml:space="preserve"> Lane - Proposal Non-material amendment in relation to decision notice PA16/04222 dated 20/09/2016 for moving the location of the building 1m to the south-west and lower some of the floor levels by up to 500mm whilst maintaining the approved roof ridge heights - Not acceptable as amendment</w:t>
      </w:r>
    </w:p>
    <w:p w14:paraId="74B13C1B" w14:textId="77777777" w:rsidR="00E66953" w:rsidRPr="00D56CAC" w:rsidRDefault="00E66953" w:rsidP="00E66953">
      <w:pPr>
        <w:jc w:val="both"/>
        <w:rPr>
          <w:rFonts w:ascii="Arial" w:hAnsi="Arial" w:cs="Arial"/>
        </w:rPr>
      </w:pPr>
    </w:p>
    <w:p w14:paraId="38281B84" w14:textId="083DAD35" w:rsidR="006D06A2" w:rsidRPr="00E66953" w:rsidRDefault="00E66953" w:rsidP="00753F98">
      <w:pPr>
        <w:jc w:val="both"/>
        <w:rPr>
          <w:rFonts w:ascii="Arial" w:hAnsi="Arial" w:cs="Arial"/>
        </w:rPr>
      </w:pPr>
      <w:r w:rsidRPr="00D56CAC">
        <w:rPr>
          <w:rFonts w:ascii="Arial" w:hAnsi="Arial" w:cs="Arial"/>
        </w:rPr>
        <w:t xml:space="preserve">PA22/09622 - </w:t>
      </w:r>
      <w:proofErr w:type="spellStart"/>
      <w:r w:rsidRPr="00D56CAC">
        <w:rPr>
          <w:rFonts w:ascii="Arial" w:hAnsi="Arial" w:cs="Arial"/>
        </w:rPr>
        <w:t>Mr</w:t>
      </w:r>
      <w:proofErr w:type="spellEnd"/>
      <w:r w:rsidRPr="00D56CAC">
        <w:rPr>
          <w:rFonts w:ascii="Arial" w:hAnsi="Arial" w:cs="Arial"/>
        </w:rPr>
        <w:t xml:space="preserve"> &amp; </w:t>
      </w:r>
      <w:proofErr w:type="spellStart"/>
      <w:r w:rsidRPr="00D56CAC">
        <w:rPr>
          <w:rFonts w:ascii="Arial" w:hAnsi="Arial" w:cs="Arial"/>
        </w:rPr>
        <w:t>Mrs</w:t>
      </w:r>
      <w:proofErr w:type="spellEnd"/>
      <w:r w:rsidRPr="00D56CAC">
        <w:rPr>
          <w:rFonts w:ascii="Arial" w:hAnsi="Arial" w:cs="Arial"/>
        </w:rPr>
        <w:t xml:space="preserve"> Pickett - 4 </w:t>
      </w:r>
      <w:proofErr w:type="spellStart"/>
      <w:r w:rsidRPr="00D56CAC">
        <w:rPr>
          <w:rFonts w:ascii="Arial" w:hAnsi="Arial" w:cs="Arial"/>
        </w:rPr>
        <w:t>Trembel</w:t>
      </w:r>
      <w:proofErr w:type="spellEnd"/>
      <w:r w:rsidRPr="00D56CAC">
        <w:rPr>
          <w:rFonts w:ascii="Arial" w:hAnsi="Arial" w:cs="Arial"/>
        </w:rPr>
        <w:t xml:space="preserve"> Road, Mullion - Single-</w:t>
      </w:r>
      <w:proofErr w:type="spellStart"/>
      <w:r w:rsidRPr="00D56CAC">
        <w:rPr>
          <w:rFonts w:ascii="Arial" w:hAnsi="Arial" w:cs="Arial"/>
        </w:rPr>
        <w:t>storey</w:t>
      </w:r>
      <w:proofErr w:type="spellEnd"/>
      <w:r w:rsidRPr="00D56CAC">
        <w:rPr>
          <w:rFonts w:ascii="Arial" w:hAnsi="Arial" w:cs="Arial"/>
        </w:rPr>
        <w:t xml:space="preserve"> flat roof side extension - Approved</w:t>
      </w:r>
    </w:p>
    <w:p w14:paraId="2488024C" w14:textId="77777777" w:rsidR="005E171E" w:rsidRPr="00753F98" w:rsidRDefault="005E171E" w:rsidP="00753F98">
      <w:pPr>
        <w:jc w:val="both"/>
        <w:rPr>
          <w:rFonts w:ascii="Arial" w:hAnsi="Arial" w:cs="Arial"/>
          <w:bCs/>
          <w:lang w:val="en-GB" w:eastAsia="en-GB"/>
        </w:rPr>
      </w:pPr>
    </w:p>
    <w:p w14:paraId="2F2DC3FD" w14:textId="77777777"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14:paraId="09C49A87" w14:textId="77777777" w:rsidR="00032628" w:rsidRPr="00032628" w:rsidRDefault="00032628" w:rsidP="00610D38">
      <w:pPr>
        <w:jc w:val="both"/>
        <w:rPr>
          <w:rFonts w:ascii="Arial" w:hAnsi="Arial" w:cs="Arial"/>
          <w:color w:val="000000"/>
          <w:lang w:val="en-GB" w:eastAsia="en-GB"/>
        </w:rPr>
      </w:pPr>
    </w:p>
    <w:p w14:paraId="2FEE5EFD" w14:textId="5EDDE407" w:rsidR="002E3376" w:rsidRDefault="003A2210" w:rsidP="001B7A0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 xml:space="preserve">advised </w:t>
      </w:r>
      <w:r w:rsidR="003420C3">
        <w:rPr>
          <w:rFonts w:ascii="Arial" w:hAnsi="Arial" w:cs="Arial"/>
          <w:color w:val="000000" w:themeColor="text1"/>
          <w:lang w:val="en-GB" w:eastAsia="en-GB"/>
        </w:rPr>
        <w:t xml:space="preserve">the meeting </w:t>
      </w:r>
      <w:r w:rsidR="006C0E0A">
        <w:rPr>
          <w:rFonts w:ascii="Arial" w:hAnsi="Arial" w:cs="Arial"/>
          <w:color w:val="000000" w:themeColor="text1"/>
          <w:lang w:val="en-GB" w:eastAsia="en-GB"/>
        </w:rPr>
        <w:t xml:space="preserve">that </w:t>
      </w:r>
      <w:r w:rsidR="001B7A00">
        <w:rPr>
          <w:rFonts w:ascii="Arial" w:hAnsi="Arial" w:cs="Arial"/>
          <w:color w:val="000000" w:themeColor="text1"/>
          <w:lang w:val="en-GB" w:eastAsia="en-GB"/>
        </w:rPr>
        <w:t>Cornwall Council had agreed to charge 300% Council Tax for second homes in Cornwall from 2024.</w:t>
      </w:r>
    </w:p>
    <w:p w14:paraId="0181BDD5" w14:textId="695C4D52" w:rsidR="001B7A00" w:rsidRDefault="001B7A00" w:rsidP="001B7A00">
      <w:pPr>
        <w:jc w:val="both"/>
        <w:rPr>
          <w:rFonts w:ascii="Arial" w:hAnsi="Arial" w:cs="Arial"/>
          <w:color w:val="000000" w:themeColor="text1"/>
          <w:lang w:val="en-GB" w:eastAsia="en-GB"/>
        </w:rPr>
      </w:pPr>
    </w:p>
    <w:p w14:paraId="150F44CB" w14:textId="67C809EA" w:rsidR="001B7A00" w:rsidRDefault="001B7A00" w:rsidP="001B7A00">
      <w:pPr>
        <w:jc w:val="both"/>
        <w:rPr>
          <w:rFonts w:ascii="Arial" w:hAnsi="Arial" w:cs="Arial"/>
          <w:color w:val="000000" w:themeColor="text1"/>
          <w:lang w:val="en-GB" w:eastAsia="en-GB"/>
        </w:rPr>
      </w:pPr>
      <w:r>
        <w:rPr>
          <w:rFonts w:ascii="Arial" w:hAnsi="Arial" w:cs="Arial"/>
          <w:color w:val="000000" w:themeColor="text1"/>
          <w:lang w:val="en-GB" w:eastAsia="en-GB"/>
        </w:rPr>
        <w:t>His Community Chest account would soon be open for applications.</w:t>
      </w:r>
    </w:p>
    <w:p w14:paraId="75EF509F" w14:textId="77777777" w:rsidR="006C0E0A" w:rsidRDefault="006C0E0A" w:rsidP="006C0E0A">
      <w:pPr>
        <w:jc w:val="both"/>
        <w:rPr>
          <w:rFonts w:ascii="Arial" w:hAnsi="Arial" w:cs="Arial"/>
          <w:color w:val="000000" w:themeColor="text1"/>
          <w:lang w:val="en-GB" w:eastAsia="en-GB"/>
        </w:rPr>
      </w:pPr>
    </w:p>
    <w:p w14:paraId="11A31864" w14:textId="77777777"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14:paraId="38EB65C8" w14:textId="77777777" w:rsidR="00564006" w:rsidRPr="004865E2" w:rsidRDefault="00564006" w:rsidP="00610D38">
      <w:pPr>
        <w:jc w:val="both"/>
        <w:rPr>
          <w:rFonts w:ascii="Arial" w:hAnsi="Arial" w:cs="Arial"/>
          <w:b/>
          <w:color w:val="FF0000"/>
          <w:lang w:val="en-GB" w:eastAsia="en-GB"/>
        </w:rPr>
      </w:pPr>
    </w:p>
    <w:p w14:paraId="1B81EB6C" w14:textId="5B9EEBDB" w:rsidR="002E3376" w:rsidRDefault="002E3376" w:rsidP="002E3376">
      <w:pPr>
        <w:jc w:val="both"/>
        <w:rPr>
          <w:rFonts w:ascii="Arial" w:hAnsi="Arial" w:cs="Arial"/>
          <w:lang w:val="en-GB"/>
        </w:rPr>
      </w:pPr>
      <w:r>
        <w:rPr>
          <w:rFonts w:ascii="Arial" w:hAnsi="Arial" w:cs="Arial"/>
          <w:lang w:val="en-GB"/>
        </w:rPr>
        <w:t>There was still no internet or phone line in the new Parish Office.</w:t>
      </w:r>
      <w:r w:rsidR="001B7A00">
        <w:rPr>
          <w:rFonts w:ascii="Arial" w:hAnsi="Arial" w:cs="Arial"/>
          <w:lang w:val="en-GB"/>
        </w:rPr>
        <w:t xml:space="preserve">  The complaint had now been referred to the Ombudsman for investigation.</w:t>
      </w:r>
    </w:p>
    <w:p w14:paraId="2990F892" w14:textId="77777777" w:rsidR="00DB6AD2" w:rsidRDefault="00DB6AD2" w:rsidP="00B90473">
      <w:pPr>
        <w:jc w:val="both"/>
        <w:rPr>
          <w:rFonts w:ascii="Arial" w:hAnsi="Arial" w:cs="Arial"/>
          <w:lang w:val="en-GB"/>
        </w:rPr>
      </w:pPr>
    </w:p>
    <w:p w14:paraId="399CBD26" w14:textId="77777777"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14:paraId="4D1138EA" w14:textId="77777777" w:rsidR="0000729C" w:rsidRDefault="0000729C" w:rsidP="00610D38">
      <w:pPr>
        <w:jc w:val="both"/>
        <w:rPr>
          <w:rFonts w:ascii="Arial" w:hAnsi="Arial" w:cs="Arial"/>
          <w:color w:val="000000"/>
          <w:lang w:val="en-GB" w:eastAsia="en-GB"/>
        </w:rPr>
      </w:pPr>
    </w:p>
    <w:p w14:paraId="6A08B549" w14:textId="770FC521" w:rsidR="00865A7C" w:rsidRDefault="00152EC6" w:rsidP="00A570D3">
      <w:pPr>
        <w:jc w:val="both"/>
        <w:rPr>
          <w:rFonts w:ascii="Arial" w:hAnsi="Arial" w:cs="Arial"/>
          <w:color w:val="000000"/>
          <w:lang w:val="en-GB" w:eastAsia="en-GB"/>
        </w:rPr>
      </w:pPr>
      <w:r>
        <w:rPr>
          <w:rFonts w:ascii="Arial" w:hAnsi="Arial" w:cs="Arial"/>
          <w:color w:val="000000"/>
          <w:lang w:val="en-GB" w:eastAsia="en-GB"/>
        </w:rPr>
        <w:t>The dangerous wall ties on FP49 had still not been referred.  The Clerk would contact the Countryside Officer again.</w:t>
      </w:r>
    </w:p>
    <w:p w14:paraId="330A6C0A" w14:textId="31DF8896" w:rsidR="00152EC6" w:rsidRDefault="00152EC6" w:rsidP="00A570D3">
      <w:pPr>
        <w:jc w:val="both"/>
        <w:rPr>
          <w:rFonts w:ascii="Arial" w:hAnsi="Arial" w:cs="Arial"/>
          <w:color w:val="000000"/>
          <w:lang w:val="en-GB" w:eastAsia="en-GB"/>
        </w:rPr>
      </w:pPr>
    </w:p>
    <w:p w14:paraId="6787AADF" w14:textId="2D90FB0B" w:rsidR="00152EC6" w:rsidRDefault="00152EC6" w:rsidP="00A570D3">
      <w:pPr>
        <w:jc w:val="both"/>
        <w:rPr>
          <w:rFonts w:ascii="Arial" w:hAnsi="Arial" w:cs="Arial"/>
          <w:color w:val="000000"/>
          <w:lang w:val="en-GB" w:eastAsia="en-GB"/>
        </w:rPr>
      </w:pPr>
      <w:r>
        <w:rPr>
          <w:rFonts w:ascii="Arial" w:hAnsi="Arial" w:cs="Arial"/>
          <w:color w:val="000000"/>
          <w:lang w:val="en-GB" w:eastAsia="en-GB"/>
        </w:rPr>
        <w:t xml:space="preserve">The Clerk was asked to thank the National Trust and Cornwall Council for taking action on the flooded areas on the South West Coast Path between </w:t>
      </w:r>
      <w:proofErr w:type="spellStart"/>
      <w:r>
        <w:rPr>
          <w:rFonts w:ascii="Arial" w:hAnsi="Arial" w:cs="Arial"/>
          <w:color w:val="000000"/>
          <w:lang w:val="en-GB" w:eastAsia="en-GB"/>
        </w:rPr>
        <w:t>Poldhu</w:t>
      </w:r>
      <w:proofErr w:type="spellEnd"/>
      <w:r>
        <w:rPr>
          <w:rFonts w:ascii="Arial" w:hAnsi="Arial" w:cs="Arial"/>
          <w:color w:val="000000"/>
          <w:lang w:val="en-GB" w:eastAsia="en-GB"/>
        </w:rPr>
        <w:t xml:space="preserve"> and </w:t>
      </w:r>
      <w:proofErr w:type="spellStart"/>
      <w:r>
        <w:rPr>
          <w:rFonts w:ascii="Arial" w:hAnsi="Arial" w:cs="Arial"/>
          <w:color w:val="000000"/>
          <w:lang w:val="en-GB" w:eastAsia="en-GB"/>
        </w:rPr>
        <w:t>Polurrian</w:t>
      </w:r>
      <w:proofErr w:type="spellEnd"/>
      <w:r>
        <w:rPr>
          <w:rFonts w:ascii="Arial" w:hAnsi="Arial" w:cs="Arial"/>
          <w:color w:val="000000"/>
          <w:lang w:val="en-GB" w:eastAsia="en-GB"/>
        </w:rPr>
        <w:t>.</w:t>
      </w:r>
      <w:r w:rsidR="00C631A5">
        <w:rPr>
          <w:rFonts w:ascii="Arial" w:hAnsi="Arial" w:cs="Arial"/>
          <w:color w:val="000000"/>
          <w:lang w:val="en-GB" w:eastAsia="en-GB"/>
        </w:rPr>
        <w:t xml:space="preserve">  However, cutting back was still required between Mullion Cove and the hotel.</w:t>
      </w:r>
    </w:p>
    <w:p w14:paraId="2DFBB102" w14:textId="2BC275AA" w:rsidR="00C631A5" w:rsidRDefault="00C631A5" w:rsidP="00A570D3">
      <w:pPr>
        <w:jc w:val="both"/>
        <w:rPr>
          <w:rFonts w:ascii="Arial" w:hAnsi="Arial" w:cs="Arial"/>
          <w:color w:val="000000"/>
          <w:lang w:val="en-GB" w:eastAsia="en-GB"/>
        </w:rPr>
      </w:pPr>
    </w:p>
    <w:p w14:paraId="5E28CFBA" w14:textId="68DBB32F" w:rsidR="00C631A5" w:rsidRDefault="00C631A5" w:rsidP="00A570D3">
      <w:pPr>
        <w:jc w:val="both"/>
        <w:rPr>
          <w:rFonts w:ascii="Arial" w:hAnsi="Arial" w:cs="Arial"/>
          <w:color w:val="000000"/>
          <w:lang w:val="en-GB" w:eastAsia="en-GB"/>
        </w:rPr>
      </w:pPr>
      <w:r>
        <w:rPr>
          <w:rFonts w:ascii="Arial" w:hAnsi="Arial" w:cs="Arial"/>
          <w:color w:val="000000"/>
          <w:lang w:val="en-GB" w:eastAsia="en-GB"/>
        </w:rPr>
        <w:t xml:space="preserve">Bridleway 58 leading from </w:t>
      </w:r>
      <w:proofErr w:type="spellStart"/>
      <w:r>
        <w:rPr>
          <w:rFonts w:ascii="Arial" w:hAnsi="Arial" w:cs="Arial"/>
          <w:color w:val="000000"/>
          <w:lang w:val="en-GB" w:eastAsia="en-GB"/>
        </w:rPr>
        <w:t>Polurrian</w:t>
      </w:r>
      <w:proofErr w:type="spellEnd"/>
      <w:r>
        <w:rPr>
          <w:rFonts w:ascii="Arial" w:hAnsi="Arial" w:cs="Arial"/>
          <w:color w:val="000000"/>
          <w:lang w:val="en-GB" w:eastAsia="en-GB"/>
        </w:rPr>
        <w:t xml:space="preserve"> Hotel to the beach had been cut right back.</w:t>
      </w:r>
    </w:p>
    <w:p w14:paraId="0FC07C4F" w14:textId="666D9892" w:rsidR="00152EC6" w:rsidRDefault="00152EC6" w:rsidP="00A570D3">
      <w:pPr>
        <w:jc w:val="both"/>
        <w:rPr>
          <w:rFonts w:ascii="Arial" w:hAnsi="Arial" w:cs="Arial"/>
          <w:color w:val="000000"/>
          <w:lang w:val="en-GB" w:eastAsia="en-GB"/>
        </w:rPr>
      </w:pPr>
    </w:p>
    <w:p w14:paraId="15831563" w14:textId="3911B313" w:rsidR="00152EC6" w:rsidRPr="00A570D3" w:rsidRDefault="00152EC6" w:rsidP="00A570D3">
      <w:pPr>
        <w:jc w:val="both"/>
        <w:rPr>
          <w:rFonts w:ascii="Arial" w:hAnsi="Arial" w:cs="Arial"/>
          <w:color w:val="000000"/>
          <w:lang w:val="en-GB" w:eastAsia="en-GB"/>
        </w:rPr>
      </w:pPr>
      <w:r>
        <w:rPr>
          <w:rFonts w:ascii="Arial" w:hAnsi="Arial" w:cs="Arial"/>
          <w:color w:val="000000"/>
          <w:lang w:val="en-GB" w:eastAsia="en-GB"/>
        </w:rPr>
        <w:t>The paths were very wet.</w:t>
      </w:r>
    </w:p>
    <w:p w14:paraId="6A9F0529" w14:textId="77777777" w:rsidR="00575864" w:rsidRPr="00032628" w:rsidRDefault="00575864" w:rsidP="00610D38">
      <w:pPr>
        <w:jc w:val="both"/>
        <w:rPr>
          <w:rFonts w:ascii="Arial" w:hAnsi="Arial" w:cs="Arial"/>
          <w:color w:val="000000"/>
          <w:lang w:val="en-GB" w:eastAsia="en-GB"/>
        </w:rPr>
      </w:pPr>
    </w:p>
    <w:p w14:paraId="7195EA8E" w14:textId="77777777"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lastRenderedPageBreak/>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14:paraId="1F5442AC" w14:textId="77777777" w:rsidR="00032628" w:rsidRDefault="00032628" w:rsidP="00610D38">
      <w:pPr>
        <w:jc w:val="both"/>
        <w:rPr>
          <w:rFonts w:ascii="Arial" w:hAnsi="Arial" w:cs="Arial"/>
          <w:color w:val="000000"/>
          <w:lang w:val="en-GB" w:eastAsia="en-GB"/>
        </w:rPr>
      </w:pPr>
    </w:p>
    <w:p w14:paraId="3DE55C9A" w14:textId="648AB7F1" w:rsidR="00865A7C" w:rsidRDefault="00C631A5" w:rsidP="0067713E">
      <w:pPr>
        <w:jc w:val="both"/>
        <w:rPr>
          <w:rFonts w:ascii="Arial" w:hAnsi="Arial" w:cs="Arial"/>
          <w:color w:val="000000"/>
          <w:lang w:val="en-GB" w:eastAsia="en-GB"/>
        </w:rPr>
      </w:pPr>
      <w:r>
        <w:rPr>
          <w:rFonts w:ascii="Arial" w:hAnsi="Arial" w:cs="Arial"/>
          <w:color w:val="000000"/>
          <w:lang w:val="en-GB" w:eastAsia="en-GB"/>
        </w:rPr>
        <w:t xml:space="preserve">A quote was still </w:t>
      </w:r>
      <w:proofErr w:type="gramStart"/>
      <w:r>
        <w:rPr>
          <w:rFonts w:ascii="Arial" w:hAnsi="Arial" w:cs="Arial"/>
          <w:color w:val="000000"/>
          <w:lang w:val="en-GB" w:eastAsia="en-GB"/>
        </w:rPr>
        <w:t>awaited</w:t>
      </w:r>
      <w:proofErr w:type="gramEnd"/>
      <w:r>
        <w:rPr>
          <w:rFonts w:ascii="Arial" w:hAnsi="Arial" w:cs="Arial"/>
          <w:color w:val="000000"/>
          <w:lang w:val="en-GB" w:eastAsia="en-GB"/>
        </w:rPr>
        <w:t xml:space="preserve"> for </w:t>
      </w:r>
      <w:r w:rsidR="00865A7C">
        <w:rPr>
          <w:rFonts w:ascii="Arial" w:hAnsi="Arial" w:cs="Arial"/>
          <w:color w:val="000000"/>
          <w:lang w:val="en-GB" w:eastAsia="en-GB"/>
        </w:rPr>
        <w:t>the installation of one full size goal post in the park to replace the existing smaller goal posts</w:t>
      </w:r>
      <w:r>
        <w:rPr>
          <w:rFonts w:ascii="Arial" w:hAnsi="Arial" w:cs="Arial"/>
          <w:color w:val="000000"/>
          <w:lang w:val="en-GB" w:eastAsia="en-GB"/>
        </w:rPr>
        <w:t xml:space="preserve"> and the removal of the small boat and replacement with another piece of equipment</w:t>
      </w:r>
      <w:r w:rsidR="00865A7C">
        <w:rPr>
          <w:rFonts w:ascii="Arial" w:hAnsi="Arial" w:cs="Arial"/>
          <w:color w:val="000000"/>
          <w:lang w:val="en-GB" w:eastAsia="en-GB"/>
        </w:rPr>
        <w:t>.</w:t>
      </w:r>
    </w:p>
    <w:p w14:paraId="4DB57153" w14:textId="44C95F29" w:rsidR="00865A7C" w:rsidRDefault="00865A7C" w:rsidP="0067713E">
      <w:pPr>
        <w:jc w:val="both"/>
        <w:rPr>
          <w:rFonts w:ascii="Arial" w:hAnsi="Arial" w:cs="Arial"/>
          <w:color w:val="000000"/>
          <w:lang w:val="en-GB" w:eastAsia="en-GB"/>
        </w:rPr>
      </w:pPr>
    </w:p>
    <w:p w14:paraId="7C5471D8" w14:textId="5E5CDFA6" w:rsidR="00865A7C" w:rsidRDefault="00F66146" w:rsidP="0067713E">
      <w:pPr>
        <w:jc w:val="both"/>
        <w:rPr>
          <w:rFonts w:ascii="Arial" w:hAnsi="Arial" w:cs="Arial"/>
          <w:color w:val="000000"/>
          <w:lang w:val="en-GB" w:eastAsia="en-GB"/>
        </w:rPr>
      </w:pPr>
      <w:r>
        <w:rPr>
          <w:rFonts w:ascii="Arial" w:hAnsi="Arial" w:cs="Arial"/>
          <w:color w:val="000000"/>
          <w:lang w:val="en-GB" w:eastAsia="en-GB"/>
        </w:rPr>
        <w:t>Councillor A Gilbert had completed the checklist in the park and repaired any issue</w:t>
      </w:r>
      <w:r w:rsidR="00C631A5">
        <w:rPr>
          <w:rFonts w:ascii="Arial" w:hAnsi="Arial" w:cs="Arial"/>
          <w:color w:val="000000"/>
          <w:lang w:val="en-GB" w:eastAsia="en-GB"/>
        </w:rPr>
        <w:t>.  Painting of the equipment would take place once the weather improved.  He requested two cans of WD40 grease to be ordered.  He would also look at the tensioning of the zip wire with Councillor R Willey.</w:t>
      </w:r>
    </w:p>
    <w:p w14:paraId="3D1152DD" w14:textId="77777777" w:rsidR="00380841" w:rsidRDefault="00380841" w:rsidP="00610D38">
      <w:pPr>
        <w:jc w:val="both"/>
        <w:rPr>
          <w:rFonts w:ascii="Arial" w:hAnsi="Arial" w:cs="Arial"/>
          <w:color w:val="000000"/>
          <w:lang w:val="en-GB" w:eastAsia="en-GB"/>
        </w:rPr>
      </w:pPr>
    </w:p>
    <w:p w14:paraId="5CA4B96E" w14:textId="77777777"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14:paraId="366AA64D" w14:textId="77777777" w:rsidR="00032628" w:rsidRDefault="00032628" w:rsidP="00610D38">
      <w:pPr>
        <w:jc w:val="both"/>
        <w:rPr>
          <w:rFonts w:ascii="Arial" w:hAnsi="Arial" w:cs="Arial"/>
          <w:color w:val="000000"/>
          <w:lang w:val="en-GB" w:eastAsia="en-GB"/>
        </w:rPr>
      </w:pPr>
    </w:p>
    <w:p w14:paraId="25AABE86" w14:textId="3F113206" w:rsidR="00AB176B" w:rsidRDefault="00C631A5" w:rsidP="00727F63">
      <w:pPr>
        <w:jc w:val="both"/>
        <w:rPr>
          <w:rFonts w:ascii="Arial" w:hAnsi="Arial" w:cs="Arial"/>
          <w:color w:val="000000"/>
          <w:lang w:val="en-GB" w:eastAsia="en-GB"/>
        </w:rPr>
      </w:pPr>
      <w:r>
        <w:rPr>
          <w:rFonts w:ascii="Arial" w:hAnsi="Arial" w:cs="Arial"/>
          <w:color w:val="000000"/>
          <w:lang w:val="en-GB" w:eastAsia="en-GB"/>
        </w:rPr>
        <w:t xml:space="preserve">The Clerk was still awaiting a quote for killing the weeds around the village. </w:t>
      </w:r>
    </w:p>
    <w:p w14:paraId="3A8C059F" w14:textId="77777777" w:rsidR="002F311F" w:rsidRDefault="002F311F" w:rsidP="00727F63">
      <w:pPr>
        <w:jc w:val="both"/>
        <w:rPr>
          <w:rFonts w:ascii="Arial" w:hAnsi="Arial" w:cs="Arial"/>
          <w:b/>
          <w:color w:val="000000"/>
          <w:lang w:val="en-GB" w:eastAsia="en-GB"/>
        </w:rPr>
      </w:pPr>
    </w:p>
    <w:p w14:paraId="60101405" w14:textId="1AD1EF2E" w:rsidR="0009565E" w:rsidRPr="00256737" w:rsidRDefault="00BF7410" w:rsidP="0009565E">
      <w:pPr>
        <w:jc w:val="both"/>
        <w:rPr>
          <w:rFonts w:ascii="Arial" w:hAnsi="Arial" w:cs="Arial"/>
          <w:b/>
          <w:lang w:val="en-GB" w:eastAsia="en-GB"/>
        </w:rPr>
      </w:pPr>
      <w:r>
        <w:rPr>
          <w:rFonts w:ascii="Arial" w:hAnsi="Arial" w:cs="Arial"/>
          <w:b/>
          <w:color w:val="000000"/>
          <w:lang w:val="en-GB" w:eastAsia="en-GB"/>
        </w:rPr>
        <w:t>11</w:t>
      </w:r>
      <w:r w:rsidR="00CD7AC4">
        <w:rPr>
          <w:rFonts w:ascii="Arial" w:hAnsi="Arial"/>
          <w:b/>
          <w:lang w:val="en-GB"/>
        </w:rPr>
        <w:t>.</w:t>
      </w:r>
      <w:r w:rsidR="00CD7AC4">
        <w:rPr>
          <w:rFonts w:ascii="Arial" w:hAnsi="Arial"/>
          <w:b/>
          <w:lang w:val="en-GB"/>
        </w:rPr>
        <w:tab/>
      </w:r>
      <w:r w:rsidR="0009565E" w:rsidRPr="00256737">
        <w:rPr>
          <w:rFonts w:ascii="Arial" w:hAnsi="Arial"/>
          <w:b/>
          <w:lang w:val="en-GB"/>
        </w:rPr>
        <w:t>To receive any LGA 1972 Section 137 Requests for funding</w:t>
      </w:r>
      <w:r w:rsidR="000759CA" w:rsidRPr="00256737">
        <w:rPr>
          <w:rFonts w:ascii="Arial" w:hAnsi="Arial"/>
          <w:b/>
          <w:lang w:val="en-GB"/>
        </w:rPr>
        <w:tab/>
      </w:r>
    </w:p>
    <w:p w14:paraId="584D3789" w14:textId="77777777" w:rsidR="002F4A77" w:rsidRPr="00256737" w:rsidRDefault="002F4A77" w:rsidP="0009565E">
      <w:pPr>
        <w:jc w:val="both"/>
        <w:rPr>
          <w:rFonts w:ascii="Arial" w:hAnsi="Arial" w:cs="Arial"/>
          <w:b/>
          <w:lang w:val="en-GB" w:eastAsia="en-GB"/>
        </w:rPr>
      </w:pPr>
    </w:p>
    <w:p w14:paraId="0E07BDFD" w14:textId="7E1F51F1" w:rsidR="00B90BA6" w:rsidRDefault="00BF7410" w:rsidP="00B90BA6">
      <w:pPr>
        <w:jc w:val="both"/>
        <w:rPr>
          <w:rFonts w:ascii="Arial" w:hAnsi="Arial" w:cs="Arial"/>
          <w:lang w:val="en-GB" w:eastAsia="en-GB"/>
        </w:rPr>
      </w:pPr>
      <w:r>
        <w:rPr>
          <w:rFonts w:ascii="Arial" w:hAnsi="Arial" w:cs="Arial"/>
          <w:lang w:val="en-GB" w:eastAsia="en-GB"/>
        </w:rPr>
        <w:t>None.</w:t>
      </w:r>
    </w:p>
    <w:p w14:paraId="0D9B773B" w14:textId="77777777" w:rsidR="00380841" w:rsidRPr="00256737" w:rsidRDefault="00380841" w:rsidP="00610D38">
      <w:pPr>
        <w:jc w:val="both"/>
        <w:rPr>
          <w:rFonts w:ascii="Arial" w:hAnsi="Arial" w:cs="Arial"/>
          <w:b/>
          <w:lang w:val="en-GB"/>
        </w:rPr>
      </w:pPr>
    </w:p>
    <w:p w14:paraId="2039D51F" w14:textId="5A7F2230" w:rsidR="00032628" w:rsidRPr="00256737" w:rsidRDefault="00963514" w:rsidP="00610D38">
      <w:pPr>
        <w:jc w:val="both"/>
        <w:rPr>
          <w:rFonts w:ascii="Arial" w:hAnsi="Arial" w:cs="Arial"/>
          <w:b/>
          <w:lang w:val="en-GB" w:eastAsia="en-GB"/>
        </w:rPr>
      </w:pPr>
      <w:r w:rsidRPr="00256737">
        <w:rPr>
          <w:rFonts w:ascii="Arial" w:hAnsi="Arial" w:cs="Arial"/>
          <w:b/>
          <w:lang w:val="en-GB"/>
        </w:rPr>
        <w:t>1</w:t>
      </w:r>
      <w:r w:rsidR="00BF7410">
        <w:rPr>
          <w:rFonts w:ascii="Arial" w:hAnsi="Arial" w:cs="Arial"/>
          <w:b/>
          <w:lang w:val="en-GB"/>
        </w:rPr>
        <w:t>2</w:t>
      </w:r>
      <w:r w:rsidR="00032628" w:rsidRPr="00256737">
        <w:rPr>
          <w:rFonts w:ascii="Arial" w:hAnsi="Arial" w:cs="Arial"/>
          <w:b/>
          <w:lang w:val="en-GB" w:eastAsia="en-GB"/>
        </w:rPr>
        <w:t>.</w:t>
      </w:r>
      <w:r w:rsidR="00032628" w:rsidRPr="00256737">
        <w:rPr>
          <w:rFonts w:ascii="Arial" w:hAnsi="Arial" w:cs="Arial"/>
          <w:b/>
          <w:lang w:val="en-GB" w:eastAsia="en-GB"/>
        </w:rPr>
        <w:tab/>
        <w:t>Finance and Accounts</w:t>
      </w:r>
    </w:p>
    <w:p w14:paraId="65B1D310" w14:textId="77777777" w:rsidR="00032628" w:rsidRPr="00256737" w:rsidRDefault="00032628" w:rsidP="00610D38">
      <w:pPr>
        <w:jc w:val="both"/>
        <w:rPr>
          <w:rFonts w:ascii="Arial" w:hAnsi="Arial" w:cs="Arial"/>
          <w:lang w:val="en-GB" w:eastAsia="en-GB"/>
        </w:rPr>
      </w:pPr>
    </w:p>
    <w:p w14:paraId="71FAED9E" w14:textId="4F733227" w:rsidR="00032628" w:rsidRPr="00256737" w:rsidRDefault="00032628" w:rsidP="00610D38">
      <w:pPr>
        <w:jc w:val="both"/>
        <w:rPr>
          <w:rFonts w:ascii="Arial" w:hAnsi="Arial" w:cs="Arial"/>
          <w:lang w:val="en-GB" w:eastAsia="en-GB"/>
        </w:rPr>
      </w:pPr>
      <w:r w:rsidRPr="00256737">
        <w:rPr>
          <w:rFonts w:ascii="Arial" w:hAnsi="Arial" w:cs="Arial"/>
          <w:lang w:val="en-GB" w:eastAsia="en-GB"/>
        </w:rPr>
        <w:t>It was proposed by Councillor</w:t>
      </w:r>
      <w:r w:rsidR="00DB6AD2" w:rsidRPr="00256737">
        <w:rPr>
          <w:rFonts w:ascii="Arial" w:hAnsi="Arial" w:cs="Arial"/>
          <w:lang w:val="en-GB" w:eastAsia="en-GB"/>
        </w:rPr>
        <w:t xml:space="preserve"> </w:t>
      </w:r>
      <w:r w:rsidR="00BF7410">
        <w:rPr>
          <w:rFonts w:ascii="Arial" w:hAnsi="Arial" w:cs="Arial"/>
          <w:lang w:val="en-GB" w:eastAsia="en-GB"/>
        </w:rPr>
        <w:t xml:space="preserve">M </w:t>
      </w:r>
      <w:proofErr w:type="spellStart"/>
      <w:r w:rsidR="00BF7410">
        <w:rPr>
          <w:rFonts w:ascii="Arial" w:hAnsi="Arial" w:cs="Arial"/>
          <w:lang w:val="en-GB" w:eastAsia="en-GB"/>
        </w:rPr>
        <w:t>Rowse</w:t>
      </w:r>
      <w:proofErr w:type="spellEnd"/>
      <w:r w:rsidRPr="00256737">
        <w:rPr>
          <w:rFonts w:ascii="Arial" w:hAnsi="Arial" w:cs="Arial"/>
          <w:lang w:val="en-GB" w:eastAsia="en-GB"/>
        </w:rPr>
        <w:t xml:space="preserve">, seconded by Councillor </w:t>
      </w:r>
      <w:r w:rsidR="005E171E">
        <w:rPr>
          <w:rFonts w:ascii="Arial" w:hAnsi="Arial" w:cs="Arial"/>
          <w:lang w:val="en-GB" w:eastAsia="en-GB"/>
        </w:rPr>
        <w:t>P Gilbert</w:t>
      </w:r>
      <w:r w:rsidR="00DB6AD2" w:rsidRPr="00256737">
        <w:rPr>
          <w:rFonts w:ascii="Arial" w:hAnsi="Arial" w:cs="Arial"/>
          <w:lang w:val="en-GB" w:eastAsia="en-GB"/>
        </w:rPr>
        <w:t xml:space="preserve"> </w:t>
      </w:r>
      <w:r w:rsidRPr="00256737">
        <w:rPr>
          <w:rFonts w:ascii="Arial" w:hAnsi="Arial" w:cs="Arial"/>
          <w:lang w:val="en-GB" w:eastAsia="en-GB"/>
        </w:rPr>
        <w:t>and RESOLVED to confirm the accounts and to pay the invoices.</w:t>
      </w:r>
    </w:p>
    <w:p w14:paraId="427ABA50" w14:textId="77777777" w:rsidR="00A34BA0" w:rsidRPr="00256737" w:rsidRDefault="00A34BA0" w:rsidP="00610D38">
      <w:pPr>
        <w:jc w:val="both"/>
        <w:rPr>
          <w:rFonts w:ascii="Arial" w:hAnsi="Arial" w:cs="Arial"/>
          <w:b/>
          <w:lang w:val="en-GB" w:eastAsia="en-GB"/>
        </w:rPr>
      </w:pPr>
    </w:p>
    <w:p w14:paraId="794A68E6" w14:textId="75D3458A" w:rsidR="00032628" w:rsidRPr="00256737" w:rsidRDefault="00127CE9" w:rsidP="00610D38">
      <w:pPr>
        <w:jc w:val="both"/>
        <w:rPr>
          <w:rFonts w:ascii="Arial" w:hAnsi="Arial" w:cs="Arial"/>
          <w:b/>
          <w:lang w:val="en-GB" w:eastAsia="en-GB"/>
        </w:rPr>
      </w:pPr>
      <w:r w:rsidRPr="00256737">
        <w:rPr>
          <w:rFonts w:ascii="Arial" w:hAnsi="Arial" w:cs="Arial"/>
          <w:b/>
          <w:lang w:val="en-GB" w:eastAsia="en-GB"/>
        </w:rPr>
        <w:t>1</w:t>
      </w:r>
      <w:r w:rsidR="00BF7410">
        <w:rPr>
          <w:rFonts w:ascii="Arial" w:hAnsi="Arial" w:cs="Arial"/>
          <w:b/>
          <w:lang w:val="en-GB" w:eastAsia="en-GB"/>
        </w:rPr>
        <w:t>3</w:t>
      </w:r>
      <w:r w:rsidR="004865E2" w:rsidRPr="00256737">
        <w:rPr>
          <w:rFonts w:ascii="Arial" w:hAnsi="Arial" w:cs="Arial"/>
          <w:b/>
          <w:lang w:val="en-GB" w:eastAsia="en-GB"/>
        </w:rPr>
        <w:t>.</w:t>
      </w:r>
      <w:r w:rsidR="00032628" w:rsidRPr="00256737">
        <w:rPr>
          <w:rFonts w:ascii="Arial" w:hAnsi="Arial" w:cs="Arial"/>
          <w:b/>
          <w:lang w:val="en-GB" w:eastAsia="en-GB"/>
        </w:rPr>
        <w:tab/>
        <w:t>Other correspondence received</w:t>
      </w:r>
    </w:p>
    <w:p w14:paraId="36A73797" w14:textId="77777777" w:rsidR="00032628" w:rsidRPr="00256737" w:rsidRDefault="00032628" w:rsidP="00610D38">
      <w:pPr>
        <w:jc w:val="both"/>
        <w:rPr>
          <w:rFonts w:ascii="Arial" w:hAnsi="Arial" w:cs="Arial"/>
          <w:lang w:val="en-GB" w:eastAsia="en-GB"/>
        </w:rPr>
      </w:pPr>
    </w:p>
    <w:p w14:paraId="17A44B59" w14:textId="084E8435" w:rsidR="005E171E" w:rsidRPr="00BF7410" w:rsidRDefault="00BF7410" w:rsidP="00BF7410">
      <w:pPr>
        <w:jc w:val="both"/>
        <w:rPr>
          <w:rFonts w:ascii="Arial" w:hAnsi="Arial" w:cs="Arial"/>
          <w:lang w:val="en-GB" w:eastAsia="en-GB"/>
        </w:rPr>
      </w:pPr>
      <w:r w:rsidRPr="00BF7410">
        <w:rPr>
          <w:rFonts w:ascii="Arial" w:hAnsi="Arial" w:cs="Arial"/>
          <w:lang w:val="en-GB" w:eastAsia="en-GB"/>
        </w:rPr>
        <w:t xml:space="preserve">Councillor M </w:t>
      </w:r>
      <w:proofErr w:type="spellStart"/>
      <w:r w:rsidRPr="00BF7410">
        <w:rPr>
          <w:rFonts w:ascii="Arial" w:hAnsi="Arial" w:cs="Arial"/>
          <w:lang w:val="en-GB" w:eastAsia="en-GB"/>
        </w:rPr>
        <w:t>Rowse</w:t>
      </w:r>
      <w:proofErr w:type="spellEnd"/>
      <w:r w:rsidRPr="00BF7410">
        <w:rPr>
          <w:rFonts w:ascii="Arial" w:hAnsi="Arial" w:cs="Arial"/>
          <w:lang w:val="en-GB" w:eastAsia="en-GB"/>
        </w:rPr>
        <w:t xml:space="preserve"> asked if the Parish Council would support the donation of mugs to all children in Mullion to commemorate the Coronation of the King.  He would bring figures to the next Parish Council meeting.</w:t>
      </w:r>
    </w:p>
    <w:p w14:paraId="21007FDB" w14:textId="77777777" w:rsidR="00380841" w:rsidRPr="00256737" w:rsidRDefault="00380841" w:rsidP="001E72A5">
      <w:pPr>
        <w:jc w:val="both"/>
        <w:rPr>
          <w:rFonts w:ascii="Arial" w:hAnsi="Arial" w:cs="Arial"/>
          <w:lang w:val="en-GB" w:eastAsia="en-GB"/>
        </w:rPr>
      </w:pPr>
    </w:p>
    <w:p w14:paraId="2B35B812" w14:textId="04217F05" w:rsidR="001E72A5" w:rsidRPr="00256737" w:rsidRDefault="00963514" w:rsidP="002C2552">
      <w:pPr>
        <w:jc w:val="both"/>
        <w:rPr>
          <w:rFonts w:ascii="Arial" w:hAnsi="Arial" w:cs="Arial"/>
          <w:b/>
          <w:lang w:val="en-GB"/>
        </w:rPr>
      </w:pPr>
      <w:r w:rsidRPr="00256737">
        <w:rPr>
          <w:rFonts w:ascii="Arial" w:hAnsi="Arial" w:cs="Arial"/>
          <w:b/>
          <w:lang w:val="en-GB"/>
        </w:rPr>
        <w:t>1</w:t>
      </w:r>
      <w:r w:rsidR="00BF7410">
        <w:rPr>
          <w:rFonts w:ascii="Arial" w:hAnsi="Arial" w:cs="Arial"/>
          <w:b/>
          <w:lang w:val="en-GB"/>
        </w:rPr>
        <w:t>4</w:t>
      </w:r>
      <w:r w:rsidRPr="00256737">
        <w:rPr>
          <w:rFonts w:ascii="Arial" w:hAnsi="Arial" w:cs="Arial"/>
          <w:b/>
          <w:lang w:val="en-GB"/>
        </w:rPr>
        <w:t>.</w:t>
      </w:r>
      <w:r w:rsidR="002C2552" w:rsidRPr="00256737">
        <w:rPr>
          <w:rFonts w:ascii="Arial" w:hAnsi="Arial" w:cs="Arial"/>
          <w:b/>
          <w:lang w:val="en-GB"/>
        </w:rPr>
        <w:tab/>
      </w:r>
      <w:r w:rsidR="001E72A5" w:rsidRPr="00256737">
        <w:rPr>
          <w:rFonts w:ascii="Arial" w:hAnsi="Arial" w:cs="Arial"/>
          <w:b/>
          <w:lang w:val="en-GB"/>
        </w:rPr>
        <w:t>Planning Enforcement</w:t>
      </w:r>
    </w:p>
    <w:p w14:paraId="46E35744" w14:textId="77777777" w:rsidR="001E72A5" w:rsidRPr="00256737" w:rsidRDefault="001E72A5" w:rsidP="002C2552">
      <w:pPr>
        <w:jc w:val="both"/>
        <w:rPr>
          <w:rFonts w:ascii="Arial" w:hAnsi="Arial" w:cs="Arial"/>
          <w:b/>
          <w:lang w:val="en-GB"/>
        </w:rPr>
      </w:pPr>
    </w:p>
    <w:p w14:paraId="1A97A58B" w14:textId="77777777" w:rsidR="00963514" w:rsidRPr="00256737" w:rsidRDefault="00963514" w:rsidP="002C2552">
      <w:pPr>
        <w:jc w:val="both"/>
        <w:rPr>
          <w:rFonts w:ascii="Arial" w:hAnsi="Arial" w:cs="Arial"/>
          <w:lang w:val="en-GB"/>
        </w:rPr>
      </w:pPr>
      <w:r w:rsidRPr="00256737">
        <w:rPr>
          <w:rFonts w:ascii="Arial" w:hAnsi="Arial" w:cs="Arial"/>
          <w:lang w:val="en-GB"/>
        </w:rPr>
        <w:t>None.</w:t>
      </w:r>
    </w:p>
    <w:p w14:paraId="65D22602" w14:textId="022C471E" w:rsidR="00575864" w:rsidRDefault="00575864" w:rsidP="002C2552">
      <w:pPr>
        <w:jc w:val="both"/>
        <w:rPr>
          <w:rFonts w:ascii="Arial" w:hAnsi="Arial" w:cs="Arial"/>
          <w:b/>
          <w:lang w:val="en-GB"/>
        </w:rPr>
      </w:pPr>
    </w:p>
    <w:p w14:paraId="77B0FC06" w14:textId="77777777" w:rsidR="005E171E" w:rsidRDefault="005E171E" w:rsidP="002C2552">
      <w:pPr>
        <w:jc w:val="both"/>
        <w:rPr>
          <w:rFonts w:ascii="Arial" w:hAnsi="Arial" w:cs="Arial"/>
          <w:b/>
          <w:lang w:val="en-GB"/>
        </w:rPr>
      </w:pPr>
    </w:p>
    <w:p w14:paraId="59ACEEE0" w14:textId="77777777" w:rsidR="001E2463" w:rsidRPr="00256737" w:rsidRDefault="001E2463" w:rsidP="002C2552">
      <w:pPr>
        <w:jc w:val="both"/>
        <w:rPr>
          <w:rFonts w:ascii="Arial" w:hAnsi="Arial" w:cs="Arial"/>
          <w:b/>
          <w:lang w:val="en-GB"/>
        </w:rPr>
      </w:pPr>
    </w:p>
    <w:p w14:paraId="4A090F51" w14:textId="174C528B" w:rsidR="00032628" w:rsidRPr="00256737" w:rsidRDefault="00032628" w:rsidP="00610D38">
      <w:pPr>
        <w:jc w:val="both"/>
        <w:rPr>
          <w:rFonts w:ascii="Arial" w:hAnsi="Arial" w:cs="Arial"/>
          <w:lang w:val="en-GB" w:eastAsia="en-GB"/>
        </w:rPr>
      </w:pPr>
      <w:r w:rsidRPr="00256737">
        <w:rPr>
          <w:rFonts w:ascii="Arial" w:hAnsi="Arial" w:cs="Arial"/>
          <w:lang w:val="en-GB" w:eastAsia="en-GB"/>
        </w:rPr>
        <w:t xml:space="preserve">The Chairman closed the meeting at </w:t>
      </w:r>
      <w:r w:rsidR="00BF7410">
        <w:rPr>
          <w:rFonts w:ascii="Arial" w:hAnsi="Arial" w:cs="Arial"/>
          <w:lang w:val="en-GB" w:eastAsia="en-GB"/>
        </w:rPr>
        <w:t>7.42</w:t>
      </w:r>
      <w:r w:rsidRPr="00256737">
        <w:rPr>
          <w:rFonts w:ascii="Arial" w:hAnsi="Arial" w:cs="Arial"/>
          <w:lang w:val="en-GB" w:eastAsia="en-GB"/>
        </w:rPr>
        <w:t>pm.</w:t>
      </w:r>
    </w:p>
    <w:p w14:paraId="28CC4AB1" w14:textId="77777777" w:rsidR="003B3B91" w:rsidRPr="00256737" w:rsidRDefault="003B3B91" w:rsidP="00610D38">
      <w:pPr>
        <w:jc w:val="both"/>
        <w:rPr>
          <w:rFonts w:ascii="Arial" w:hAnsi="Arial" w:cs="Arial"/>
          <w:lang w:val="en-GB" w:eastAsia="en-GB"/>
        </w:rPr>
      </w:pPr>
    </w:p>
    <w:p w14:paraId="405A22D2" w14:textId="77777777" w:rsidR="006049F3" w:rsidRPr="00256737" w:rsidRDefault="00032628" w:rsidP="00610D38">
      <w:pPr>
        <w:jc w:val="both"/>
        <w:rPr>
          <w:rFonts w:ascii="Arial" w:hAnsi="Arial" w:cs="Arial"/>
          <w:lang w:val="en-GB" w:eastAsia="en-GB"/>
        </w:rPr>
      </w:pPr>
      <w:r w:rsidRPr="00256737">
        <w:rPr>
          <w:rFonts w:ascii="Arial" w:hAnsi="Arial" w:cs="Arial"/>
          <w:lang w:val="en-GB" w:eastAsia="en-GB"/>
        </w:rPr>
        <w:tab/>
      </w:r>
    </w:p>
    <w:p w14:paraId="5CF6A6CF" w14:textId="66076F45" w:rsidR="006049F3" w:rsidRDefault="006049F3" w:rsidP="00610D38">
      <w:pPr>
        <w:jc w:val="both"/>
        <w:rPr>
          <w:rFonts w:ascii="Arial" w:hAnsi="Arial" w:cs="Arial"/>
          <w:lang w:val="en-GB" w:eastAsia="en-GB"/>
        </w:rPr>
      </w:pPr>
    </w:p>
    <w:p w14:paraId="46448AEE" w14:textId="77777777" w:rsidR="00BF7410" w:rsidRDefault="00BF7410" w:rsidP="00610D38">
      <w:pPr>
        <w:jc w:val="both"/>
        <w:rPr>
          <w:rFonts w:ascii="Arial" w:hAnsi="Arial" w:cs="Arial"/>
          <w:lang w:val="en-GB" w:eastAsia="en-GB"/>
        </w:rPr>
      </w:pPr>
    </w:p>
    <w:p w14:paraId="7D6A28D7" w14:textId="77777777" w:rsidR="00960C41" w:rsidRPr="00256737" w:rsidRDefault="00960C41" w:rsidP="00610D38">
      <w:pPr>
        <w:jc w:val="both"/>
        <w:rPr>
          <w:rFonts w:ascii="Arial" w:hAnsi="Arial" w:cs="Arial"/>
          <w:lang w:val="en-GB"/>
        </w:rPr>
      </w:pPr>
      <w:r w:rsidRPr="00256737">
        <w:rPr>
          <w:rFonts w:ascii="Arial" w:hAnsi="Arial" w:cs="Arial"/>
          <w:lang w:val="en-GB"/>
        </w:rPr>
        <w:t>Signed: …………………………………</w:t>
      </w:r>
      <w:proofErr w:type="gramStart"/>
      <w:r w:rsidRPr="00256737">
        <w:rPr>
          <w:rFonts w:ascii="Arial" w:hAnsi="Arial" w:cs="Arial"/>
          <w:lang w:val="en-GB"/>
        </w:rPr>
        <w:t>…..</w:t>
      </w:r>
      <w:proofErr w:type="gramEnd"/>
      <w:r w:rsidRPr="00256737">
        <w:rPr>
          <w:rFonts w:ascii="Arial" w:hAnsi="Arial" w:cs="Arial"/>
          <w:lang w:val="en-GB"/>
        </w:rPr>
        <w:tab/>
      </w:r>
      <w:r w:rsidRPr="00256737">
        <w:rPr>
          <w:rFonts w:ascii="Arial" w:hAnsi="Arial" w:cs="Arial"/>
          <w:lang w:val="en-GB"/>
        </w:rPr>
        <w:tab/>
        <w:t>Dated: …………………</w:t>
      </w:r>
      <w:proofErr w:type="gramStart"/>
      <w:r w:rsidRPr="00256737">
        <w:rPr>
          <w:rFonts w:ascii="Arial" w:hAnsi="Arial" w:cs="Arial"/>
          <w:lang w:val="en-GB"/>
        </w:rPr>
        <w:t>…..</w:t>
      </w:r>
      <w:proofErr w:type="gramEnd"/>
    </w:p>
    <w:p w14:paraId="6CADB18B" w14:textId="77777777" w:rsidR="00960C41" w:rsidRPr="00256737" w:rsidRDefault="00960C41" w:rsidP="00610D38">
      <w:pPr>
        <w:jc w:val="both"/>
        <w:rPr>
          <w:rFonts w:ascii="Arial" w:hAnsi="Arial" w:cs="Arial"/>
          <w:b/>
          <w:lang w:val="en-GB"/>
        </w:rPr>
      </w:pPr>
      <w:r w:rsidRPr="00256737">
        <w:rPr>
          <w:rFonts w:ascii="Arial" w:hAnsi="Arial" w:cs="Arial"/>
          <w:lang w:val="en-GB"/>
        </w:rPr>
        <w:tab/>
      </w:r>
      <w:r w:rsidRPr="00256737">
        <w:rPr>
          <w:rFonts w:ascii="Arial" w:hAnsi="Arial" w:cs="Arial"/>
          <w:lang w:val="en-GB"/>
        </w:rPr>
        <w:tab/>
      </w:r>
      <w:r w:rsidRPr="00256737">
        <w:rPr>
          <w:rFonts w:ascii="Arial" w:hAnsi="Arial" w:cs="Arial"/>
          <w:b/>
          <w:lang w:val="en-GB"/>
        </w:rPr>
        <w:t>Chairman</w:t>
      </w:r>
    </w:p>
    <w:sectPr w:rsidR="00960C41" w:rsidRPr="00256737"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33481" w14:textId="77777777" w:rsidR="00113DB9" w:rsidRDefault="00113DB9">
      <w:r>
        <w:separator/>
      </w:r>
    </w:p>
  </w:endnote>
  <w:endnote w:type="continuationSeparator" w:id="0">
    <w:p w14:paraId="3A867217" w14:textId="77777777" w:rsidR="00113DB9" w:rsidRDefault="00113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10FBE" w14:textId="77777777" w:rsidR="00F359CC" w:rsidRDefault="00F35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DFE60" w14:textId="77777777" w:rsidR="00F359CC" w:rsidRDefault="00F269A5">
    <w:pPr>
      <w:pStyle w:val="Footer"/>
      <w:jc w:val="center"/>
    </w:pPr>
    <w:r>
      <w:rPr>
        <w:noProof/>
        <w:lang w:val="en-GB" w:eastAsia="en-GB"/>
      </w:rPr>
      <mc:AlternateContent>
        <mc:Choice Requires="wps">
          <w:drawing>
            <wp:inline distT="0" distB="0" distL="0" distR="0" wp14:anchorId="0E3F14F5" wp14:editId="2513A3EB">
              <wp:extent cx="5943600" cy="45085"/>
              <wp:effectExtent l="0" t="9525" r="0" b="2540"/>
              <wp:docPr id="1" name="AutoShape 3"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4360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6AD718D9" id="_x0000_t110" coordsize="21600,21600" o:spt="110" path="m10800,l,10800,10800,21600,21600,10800xe">
              <v:stroke joinstyle="miter"/>
              <v:path gradientshapeok="t" o:connecttype="rect" textboxrect="5400,5400,16200,16200"/>
            </v:shapetype>
            <v:shape id="AutoShape 3" o:spid="_x0000_s1026" type="#_x0000_t110" alt="Light horizontal" style="width:468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" fillcolor="black" stroked="f">
              <v:fill r:id="rId1" o:title="" type="pattern"/>
              <w10:anchorlock/>
            </v:shape>
          </w:pict>
        </mc:Fallback>
      </mc:AlternateContent>
    </w:r>
  </w:p>
  <w:p w14:paraId="7AD45634" w14:textId="77777777" w:rsidR="00F359CC" w:rsidRDefault="0091499E">
    <w:pPr>
      <w:pStyle w:val="Footer"/>
      <w:jc w:val="center"/>
    </w:pPr>
    <w:r>
      <w:fldChar w:fldCharType="begin"/>
    </w:r>
    <w:r w:rsidR="00305AAB">
      <w:instrText xml:space="preserve"> PAGE    \* MERGEFORMAT </w:instrText>
    </w:r>
    <w:r>
      <w:fldChar w:fldCharType="separate"/>
    </w:r>
    <w:r w:rsidR="00337C7A">
      <w:rPr>
        <w:noProof/>
      </w:rPr>
      <w:t>4</w:t>
    </w:r>
    <w:r>
      <w:rPr>
        <w:noProof/>
      </w:rPr>
      <w:fldChar w:fldCharType="end"/>
    </w:r>
  </w:p>
  <w:p w14:paraId="3EFC04F9" w14:textId="77777777" w:rsidR="00F359CC" w:rsidRDefault="00F359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21E12" w14:textId="77777777" w:rsidR="00F359CC" w:rsidRDefault="00F35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3836A" w14:textId="77777777" w:rsidR="00113DB9" w:rsidRDefault="00113DB9">
      <w:r>
        <w:separator/>
      </w:r>
    </w:p>
  </w:footnote>
  <w:footnote w:type="continuationSeparator" w:id="0">
    <w:p w14:paraId="67D8034E" w14:textId="77777777" w:rsidR="00113DB9" w:rsidRDefault="00113D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E421C" w14:textId="14CC9BE9" w:rsidR="00F359CC" w:rsidRDefault="00000000">
    <w:pPr>
      <w:pStyle w:val="Header"/>
    </w:pPr>
    <w:r>
      <w:rPr>
        <w:noProof/>
      </w:rPr>
      <w:pict w14:anchorId="2174B19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47704" o:spid="_x0000_s1026" type="#_x0000_t136" style="position:absolute;margin-left:0;margin-top:0;width:556.2pt;height:222.45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836C1" w14:textId="5AF20E41" w:rsidR="00F359CC" w:rsidRDefault="00000000">
    <w:pPr>
      <w:pStyle w:val="Header"/>
    </w:pPr>
    <w:r>
      <w:rPr>
        <w:noProof/>
      </w:rPr>
      <w:pict w14:anchorId="4A73E3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47705" o:spid="_x0000_s1027" type="#_x0000_t136" style="position:absolute;margin-left:0;margin-top:0;width:556.2pt;height:222.45pt;rotation:315;z-index:-25165312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5A8BB" w14:textId="0F04547A" w:rsidR="00F359CC" w:rsidRDefault="00000000">
    <w:pPr>
      <w:pStyle w:val="Header"/>
    </w:pPr>
    <w:r>
      <w:rPr>
        <w:noProof/>
      </w:rPr>
      <w:pict w14:anchorId="3F4682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47703" o:spid="_x0000_s1025" type="#_x0000_t136" style="position:absolute;margin-left:0;margin-top:0;width:556.2pt;height:222.45pt;rotation:315;z-index:-25165721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20298"/>
    <w:multiLevelType w:val="hybridMultilevel"/>
    <w:tmpl w:val="55AE6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242DA0"/>
    <w:multiLevelType w:val="hybridMultilevel"/>
    <w:tmpl w:val="25301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7214931">
    <w:abstractNumId w:val="10"/>
  </w:num>
  <w:num w:numId="2" w16cid:durableId="282880659">
    <w:abstractNumId w:val="12"/>
  </w:num>
  <w:num w:numId="3" w16cid:durableId="1705401390">
    <w:abstractNumId w:val="15"/>
  </w:num>
  <w:num w:numId="4" w16cid:durableId="1640300610">
    <w:abstractNumId w:val="11"/>
  </w:num>
  <w:num w:numId="5" w16cid:durableId="497425985">
    <w:abstractNumId w:val="18"/>
  </w:num>
  <w:num w:numId="6" w16cid:durableId="676226608">
    <w:abstractNumId w:val="17"/>
  </w:num>
  <w:num w:numId="7" w16cid:durableId="476924313">
    <w:abstractNumId w:val="3"/>
  </w:num>
  <w:num w:numId="8" w16cid:durableId="1853303787">
    <w:abstractNumId w:val="2"/>
  </w:num>
  <w:num w:numId="9" w16cid:durableId="830297428">
    <w:abstractNumId w:val="16"/>
  </w:num>
  <w:num w:numId="10" w16cid:durableId="1920600425">
    <w:abstractNumId w:val="8"/>
  </w:num>
  <w:num w:numId="11" w16cid:durableId="196162572">
    <w:abstractNumId w:val="14"/>
  </w:num>
  <w:num w:numId="12" w16cid:durableId="970405974">
    <w:abstractNumId w:val="9"/>
  </w:num>
  <w:num w:numId="13" w16cid:durableId="1696494069">
    <w:abstractNumId w:val="7"/>
  </w:num>
  <w:num w:numId="14" w16cid:durableId="1588535325">
    <w:abstractNumId w:val="5"/>
  </w:num>
  <w:num w:numId="15" w16cid:durableId="1913080100">
    <w:abstractNumId w:val="19"/>
  </w:num>
  <w:num w:numId="16" w16cid:durableId="552692056">
    <w:abstractNumId w:val="13"/>
  </w:num>
  <w:num w:numId="17" w16cid:durableId="1585262515">
    <w:abstractNumId w:val="6"/>
  </w:num>
  <w:num w:numId="18" w16cid:durableId="806122820">
    <w:abstractNumId w:val="1"/>
  </w:num>
  <w:num w:numId="19" w16cid:durableId="1562715001">
    <w:abstractNumId w:val="0"/>
  </w:num>
  <w:num w:numId="20" w16cid:durableId="567572392">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29C"/>
    <w:rsid w:val="00007656"/>
    <w:rsid w:val="000076B9"/>
    <w:rsid w:val="00007D97"/>
    <w:rsid w:val="0001259D"/>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1521"/>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00EE"/>
    <w:rsid w:val="000718E1"/>
    <w:rsid w:val="0007435A"/>
    <w:rsid w:val="00074819"/>
    <w:rsid w:val="000759CA"/>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4A38"/>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070A8"/>
    <w:rsid w:val="0011250E"/>
    <w:rsid w:val="00112B39"/>
    <w:rsid w:val="00113782"/>
    <w:rsid w:val="00113DB9"/>
    <w:rsid w:val="00116104"/>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47B37"/>
    <w:rsid w:val="00152607"/>
    <w:rsid w:val="0015267C"/>
    <w:rsid w:val="00152982"/>
    <w:rsid w:val="00152EC6"/>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1A5"/>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B7A00"/>
    <w:rsid w:val="001C1F33"/>
    <w:rsid w:val="001C256C"/>
    <w:rsid w:val="001C2C38"/>
    <w:rsid w:val="001C2EC4"/>
    <w:rsid w:val="001C4747"/>
    <w:rsid w:val="001C57C6"/>
    <w:rsid w:val="001C7D5C"/>
    <w:rsid w:val="001D0D5B"/>
    <w:rsid w:val="001D574F"/>
    <w:rsid w:val="001D6772"/>
    <w:rsid w:val="001E087D"/>
    <w:rsid w:val="001E0AA4"/>
    <w:rsid w:val="001E2463"/>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6737"/>
    <w:rsid w:val="00257654"/>
    <w:rsid w:val="00260FF0"/>
    <w:rsid w:val="00262042"/>
    <w:rsid w:val="00264CA2"/>
    <w:rsid w:val="00265C6F"/>
    <w:rsid w:val="00266D21"/>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3376"/>
    <w:rsid w:val="002E64DA"/>
    <w:rsid w:val="002E7A2B"/>
    <w:rsid w:val="002F1379"/>
    <w:rsid w:val="002F1AD0"/>
    <w:rsid w:val="002F1DFA"/>
    <w:rsid w:val="002F311F"/>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0C3"/>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278D"/>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26D0F"/>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5B0B"/>
    <w:rsid w:val="004E633A"/>
    <w:rsid w:val="004E691F"/>
    <w:rsid w:val="004F092B"/>
    <w:rsid w:val="004F1477"/>
    <w:rsid w:val="004F1D1D"/>
    <w:rsid w:val="004F2BFC"/>
    <w:rsid w:val="004F361C"/>
    <w:rsid w:val="004F4BF6"/>
    <w:rsid w:val="005000A5"/>
    <w:rsid w:val="00500141"/>
    <w:rsid w:val="0050237E"/>
    <w:rsid w:val="005024F2"/>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86997"/>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71E"/>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7C4"/>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1428"/>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0E0A"/>
    <w:rsid w:val="006C1190"/>
    <w:rsid w:val="006C32D6"/>
    <w:rsid w:val="006C460F"/>
    <w:rsid w:val="006C645E"/>
    <w:rsid w:val="006C6731"/>
    <w:rsid w:val="006C7133"/>
    <w:rsid w:val="006C7196"/>
    <w:rsid w:val="006D00F0"/>
    <w:rsid w:val="006D06A2"/>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9C3"/>
    <w:rsid w:val="00744E01"/>
    <w:rsid w:val="0074662A"/>
    <w:rsid w:val="00747591"/>
    <w:rsid w:val="007519E4"/>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2C1"/>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A7C"/>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B61EE"/>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6D0"/>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4578"/>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0E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176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19CC"/>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8AC"/>
    <w:rsid w:val="00B76DD5"/>
    <w:rsid w:val="00B771A8"/>
    <w:rsid w:val="00B80444"/>
    <w:rsid w:val="00B81021"/>
    <w:rsid w:val="00B8166E"/>
    <w:rsid w:val="00B8248B"/>
    <w:rsid w:val="00B82724"/>
    <w:rsid w:val="00B85306"/>
    <w:rsid w:val="00B85782"/>
    <w:rsid w:val="00B87C9C"/>
    <w:rsid w:val="00B90473"/>
    <w:rsid w:val="00B90BA6"/>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BF7410"/>
    <w:rsid w:val="00C036EF"/>
    <w:rsid w:val="00C06EFC"/>
    <w:rsid w:val="00C0701D"/>
    <w:rsid w:val="00C1156D"/>
    <w:rsid w:val="00C11C0D"/>
    <w:rsid w:val="00C11FF9"/>
    <w:rsid w:val="00C12B65"/>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1A5"/>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2092"/>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D7AC4"/>
    <w:rsid w:val="00CE164C"/>
    <w:rsid w:val="00CE169A"/>
    <w:rsid w:val="00CE1AAC"/>
    <w:rsid w:val="00CE1C02"/>
    <w:rsid w:val="00CE2374"/>
    <w:rsid w:val="00CE3ED2"/>
    <w:rsid w:val="00CE4482"/>
    <w:rsid w:val="00CE4794"/>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2C03"/>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66953"/>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3C7B"/>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66146"/>
    <w:rsid w:val="00F7079C"/>
    <w:rsid w:val="00F74CB5"/>
    <w:rsid w:val="00F74CED"/>
    <w:rsid w:val="00F7548E"/>
    <w:rsid w:val="00F75846"/>
    <w:rsid w:val="00F75AEC"/>
    <w:rsid w:val="00F76953"/>
    <w:rsid w:val="00F81DBA"/>
    <w:rsid w:val="00F86A24"/>
    <w:rsid w:val="00F86A25"/>
    <w:rsid w:val="00F8793A"/>
    <w:rsid w:val="00F9059C"/>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1607DD"/>
  <w15:docId w15:val="{38046A93-EB7D-409D-BFD9-931765671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 w:type="character" w:styleId="UnresolvedMention">
    <w:name w:val="Unresolved Mention"/>
    <w:basedOn w:val="DefaultParagraphFont"/>
    <w:uiPriority w:val="99"/>
    <w:semiHidden/>
    <w:unhideWhenUsed/>
    <w:rsid w:val="005E17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605919692">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68E88-F2D7-495B-B830-1DAD0D540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787</Words>
  <Characters>4492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Sam Folds</cp:lastModifiedBy>
  <cp:revision>11</cp:revision>
  <cp:lastPrinted>2023-01-17T09:32:00Z</cp:lastPrinted>
  <dcterms:created xsi:type="dcterms:W3CDTF">2023-01-24T10:46:00Z</dcterms:created>
  <dcterms:modified xsi:type="dcterms:W3CDTF">2023-01-24T13:58:00Z</dcterms:modified>
</cp:coreProperties>
</file>