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646F4A" w14:textId="6753B24A" w:rsidR="00487846" w:rsidRDefault="005A0439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OULTON PARISH COUNCIL</w:t>
      </w:r>
    </w:p>
    <w:p w14:paraId="10EBB04E" w14:textId="38EDEE88" w:rsidR="005A0439" w:rsidRDefault="005A0439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PAYMENTS OVER £100 in 201</w:t>
      </w:r>
      <w:r w:rsidR="004D33B2">
        <w:rPr>
          <w:rFonts w:ascii="Arial" w:hAnsi="Arial" w:cs="Arial"/>
          <w:b/>
          <w:sz w:val="28"/>
          <w:szCs w:val="28"/>
        </w:rPr>
        <w:t>7</w:t>
      </w:r>
      <w:r>
        <w:rPr>
          <w:rFonts w:ascii="Arial" w:hAnsi="Arial" w:cs="Arial"/>
          <w:b/>
          <w:sz w:val="28"/>
          <w:szCs w:val="28"/>
        </w:rPr>
        <w:t>/201</w:t>
      </w:r>
      <w:r w:rsidR="004D33B2">
        <w:rPr>
          <w:rFonts w:ascii="Arial" w:hAnsi="Arial" w:cs="Arial"/>
          <w:b/>
          <w:sz w:val="28"/>
          <w:szCs w:val="28"/>
        </w:rPr>
        <w:t>8</w:t>
      </w:r>
    </w:p>
    <w:p w14:paraId="15E3D8F3" w14:textId="610693CE" w:rsidR="005A0439" w:rsidRDefault="005A0439">
      <w:pPr>
        <w:rPr>
          <w:rFonts w:ascii="Arial" w:hAnsi="Arial" w:cs="Arial"/>
          <w:b/>
          <w:sz w:val="28"/>
          <w:szCs w:val="28"/>
        </w:rPr>
      </w:pPr>
    </w:p>
    <w:p w14:paraId="54612226" w14:textId="06A4DD83" w:rsidR="005A0439" w:rsidRDefault="005A043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PAYEE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DETAILS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</w:t>
      </w:r>
      <w:r w:rsidR="00B04CCA">
        <w:rPr>
          <w:rFonts w:ascii="Arial" w:hAnsi="Arial" w:cs="Arial"/>
          <w:sz w:val="24"/>
          <w:szCs w:val="24"/>
        </w:rPr>
        <w:t xml:space="preserve">      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>TOTAL £</w:t>
      </w:r>
    </w:p>
    <w:p w14:paraId="6C9D42A4" w14:textId="4B0499CC" w:rsidR="005A0439" w:rsidRDefault="004D33B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16</w:t>
      </w:r>
      <w:r w:rsidR="005A0439">
        <w:rPr>
          <w:rFonts w:ascii="Arial" w:hAnsi="Arial" w:cs="Arial"/>
          <w:sz w:val="24"/>
          <w:szCs w:val="24"/>
        </w:rPr>
        <w:t>.05.1</w:t>
      </w:r>
      <w:r>
        <w:rPr>
          <w:rFonts w:ascii="Arial" w:hAnsi="Arial" w:cs="Arial"/>
          <w:sz w:val="24"/>
          <w:szCs w:val="24"/>
        </w:rPr>
        <w:t>7</w:t>
      </w:r>
      <w:r w:rsidR="005A0439">
        <w:rPr>
          <w:rFonts w:ascii="Arial" w:hAnsi="Arial" w:cs="Arial"/>
          <w:sz w:val="24"/>
          <w:szCs w:val="24"/>
        </w:rPr>
        <w:tab/>
        <w:t>Zurich Municipal</w:t>
      </w:r>
      <w:r w:rsidR="005A0439">
        <w:rPr>
          <w:rFonts w:ascii="Arial" w:hAnsi="Arial" w:cs="Arial"/>
          <w:sz w:val="24"/>
          <w:szCs w:val="24"/>
        </w:rPr>
        <w:tab/>
      </w:r>
      <w:r w:rsidR="005A0439">
        <w:rPr>
          <w:rFonts w:ascii="Arial" w:hAnsi="Arial" w:cs="Arial"/>
          <w:sz w:val="24"/>
          <w:szCs w:val="24"/>
        </w:rPr>
        <w:tab/>
      </w:r>
      <w:r w:rsidR="00B04CCA">
        <w:rPr>
          <w:rFonts w:ascii="Arial" w:hAnsi="Arial" w:cs="Arial"/>
          <w:sz w:val="24"/>
          <w:szCs w:val="24"/>
        </w:rPr>
        <w:tab/>
      </w:r>
      <w:r w:rsidR="005A0439">
        <w:rPr>
          <w:rFonts w:ascii="Arial" w:hAnsi="Arial" w:cs="Arial"/>
          <w:sz w:val="24"/>
          <w:szCs w:val="24"/>
        </w:rPr>
        <w:t>Insurance</w:t>
      </w:r>
      <w:r w:rsidR="005A0439">
        <w:rPr>
          <w:rFonts w:ascii="Arial" w:hAnsi="Arial" w:cs="Arial"/>
          <w:sz w:val="24"/>
          <w:szCs w:val="24"/>
        </w:rPr>
        <w:tab/>
      </w:r>
      <w:r w:rsidR="005A0439">
        <w:rPr>
          <w:rFonts w:ascii="Arial" w:hAnsi="Arial" w:cs="Arial"/>
          <w:sz w:val="24"/>
          <w:szCs w:val="24"/>
        </w:rPr>
        <w:tab/>
        <w:t xml:space="preserve">    </w:t>
      </w:r>
      <w:r w:rsidR="00B04CCA">
        <w:rPr>
          <w:rFonts w:ascii="Arial" w:hAnsi="Arial" w:cs="Arial"/>
          <w:sz w:val="24"/>
          <w:szCs w:val="24"/>
        </w:rPr>
        <w:tab/>
      </w:r>
      <w:r w:rsidR="005A0439">
        <w:rPr>
          <w:rFonts w:ascii="Arial" w:hAnsi="Arial" w:cs="Arial"/>
          <w:sz w:val="24"/>
          <w:szCs w:val="24"/>
        </w:rPr>
        <w:t>26</w:t>
      </w:r>
      <w:r>
        <w:rPr>
          <w:rFonts w:ascii="Arial" w:hAnsi="Arial" w:cs="Arial"/>
          <w:sz w:val="24"/>
          <w:szCs w:val="24"/>
        </w:rPr>
        <w:t>5.22</w:t>
      </w:r>
    </w:p>
    <w:p w14:paraId="2FC3592B" w14:textId="0A8D0526" w:rsidR="005A0439" w:rsidRDefault="005A0439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</w:t>
      </w:r>
      <w:r w:rsidR="004D33B2"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>.0</w:t>
      </w:r>
      <w:r w:rsidR="004D33B2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.1</w:t>
      </w:r>
      <w:r w:rsidR="004D33B2">
        <w:rPr>
          <w:rFonts w:ascii="Arial" w:hAnsi="Arial" w:cs="Arial"/>
          <w:sz w:val="24"/>
          <w:szCs w:val="24"/>
        </w:rPr>
        <w:t>7</w:t>
      </w:r>
      <w:r>
        <w:rPr>
          <w:rFonts w:ascii="Arial" w:hAnsi="Arial" w:cs="Arial"/>
          <w:sz w:val="24"/>
          <w:szCs w:val="24"/>
        </w:rPr>
        <w:tab/>
        <w:t>Norse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Grounds maintenance </w:t>
      </w:r>
      <w:r w:rsidR="00B04CCA">
        <w:rPr>
          <w:rFonts w:ascii="Arial" w:hAnsi="Arial" w:cs="Arial"/>
          <w:sz w:val="24"/>
          <w:szCs w:val="24"/>
        </w:rPr>
        <w:tab/>
      </w:r>
      <w:r w:rsidR="008623E2">
        <w:rPr>
          <w:rFonts w:ascii="Arial" w:hAnsi="Arial" w:cs="Arial"/>
          <w:sz w:val="24"/>
          <w:szCs w:val="24"/>
        </w:rPr>
        <w:t>1</w:t>
      </w:r>
      <w:r w:rsidR="004D33B2">
        <w:rPr>
          <w:rFonts w:ascii="Arial" w:hAnsi="Arial" w:cs="Arial"/>
          <w:sz w:val="24"/>
          <w:szCs w:val="24"/>
        </w:rPr>
        <w:t>46.32</w:t>
      </w:r>
    </w:p>
    <w:p w14:paraId="0553FBF0" w14:textId="5F0B34B5" w:rsidR="005A0439" w:rsidRDefault="004D33B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26</w:t>
      </w:r>
      <w:r w:rsidR="005A0439">
        <w:rPr>
          <w:rFonts w:ascii="Arial" w:hAnsi="Arial" w:cs="Arial"/>
          <w:sz w:val="24"/>
          <w:szCs w:val="24"/>
        </w:rPr>
        <w:t>.0</w:t>
      </w:r>
      <w:r>
        <w:rPr>
          <w:rFonts w:ascii="Arial" w:hAnsi="Arial" w:cs="Arial"/>
          <w:sz w:val="24"/>
          <w:szCs w:val="24"/>
        </w:rPr>
        <w:t>9</w:t>
      </w:r>
      <w:r w:rsidR="005A0439">
        <w:rPr>
          <w:rFonts w:ascii="Arial" w:hAnsi="Arial" w:cs="Arial"/>
          <w:sz w:val="24"/>
          <w:szCs w:val="24"/>
        </w:rPr>
        <w:t>.1</w:t>
      </w:r>
      <w:r>
        <w:rPr>
          <w:rFonts w:ascii="Arial" w:hAnsi="Arial" w:cs="Arial"/>
          <w:sz w:val="24"/>
          <w:szCs w:val="24"/>
        </w:rPr>
        <w:t>7</w:t>
      </w:r>
      <w:r w:rsidR="005A0439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Norse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Grounds Maintenance</w:t>
      </w:r>
      <w:r>
        <w:rPr>
          <w:rFonts w:ascii="Arial" w:hAnsi="Arial" w:cs="Arial"/>
          <w:sz w:val="24"/>
          <w:szCs w:val="24"/>
        </w:rPr>
        <w:t xml:space="preserve"> </w:t>
      </w:r>
      <w:r w:rsidR="00B04CCA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146.31</w:t>
      </w:r>
    </w:p>
    <w:p w14:paraId="6825B2E1" w14:textId="60E2CFD9" w:rsidR="005A0439" w:rsidRDefault="004D33B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26</w:t>
      </w:r>
      <w:r w:rsidR="005A0439">
        <w:rPr>
          <w:rFonts w:ascii="Arial" w:hAnsi="Arial" w:cs="Arial"/>
          <w:sz w:val="24"/>
          <w:szCs w:val="24"/>
        </w:rPr>
        <w:t>.09.1</w:t>
      </w:r>
      <w:r>
        <w:rPr>
          <w:rFonts w:ascii="Arial" w:hAnsi="Arial" w:cs="Arial"/>
          <w:sz w:val="24"/>
          <w:szCs w:val="24"/>
        </w:rPr>
        <w:t>7</w:t>
      </w:r>
      <w:r w:rsidR="005A0439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Harry </w:t>
      </w:r>
      <w:proofErr w:type="spellStart"/>
      <w:r>
        <w:rPr>
          <w:rFonts w:ascii="Arial" w:hAnsi="Arial" w:cs="Arial"/>
          <w:sz w:val="24"/>
          <w:szCs w:val="24"/>
        </w:rPr>
        <w:t>Stebbings</w:t>
      </w:r>
      <w:proofErr w:type="spellEnd"/>
      <w:r>
        <w:rPr>
          <w:rFonts w:ascii="Arial" w:hAnsi="Arial" w:cs="Arial"/>
          <w:sz w:val="24"/>
          <w:szCs w:val="24"/>
        </w:rPr>
        <w:t xml:space="preserve"> Workshop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Noticeboards</w:t>
      </w:r>
      <w:r>
        <w:rPr>
          <w:rFonts w:ascii="Arial" w:hAnsi="Arial" w:cs="Arial"/>
          <w:sz w:val="24"/>
          <w:szCs w:val="24"/>
        </w:rPr>
        <w:tab/>
      </w:r>
      <w:r w:rsidR="005A0439">
        <w:rPr>
          <w:rFonts w:ascii="Arial" w:hAnsi="Arial" w:cs="Arial"/>
          <w:sz w:val="24"/>
          <w:szCs w:val="24"/>
        </w:rPr>
        <w:tab/>
        <w:t xml:space="preserve">  </w:t>
      </w:r>
      <w:r w:rsidR="00B04CCA">
        <w:rPr>
          <w:rFonts w:ascii="Arial" w:hAnsi="Arial" w:cs="Arial"/>
          <w:sz w:val="24"/>
          <w:szCs w:val="24"/>
        </w:rPr>
        <w:t xml:space="preserve">       </w:t>
      </w:r>
      <w:r>
        <w:rPr>
          <w:rFonts w:ascii="Arial" w:hAnsi="Arial" w:cs="Arial"/>
          <w:sz w:val="24"/>
          <w:szCs w:val="24"/>
        </w:rPr>
        <w:t>2949.75</w:t>
      </w:r>
    </w:p>
    <w:p w14:paraId="0885C4BA" w14:textId="2D9F9819" w:rsidR="008623E2" w:rsidRDefault="008623E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</w:t>
      </w:r>
      <w:r w:rsidR="004D33B2"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>.</w:t>
      </w:r>
      <w:r w:rsidR="004D33B2">
        <w:rPr>
          <w:rFonts w:ascii="Arial" w:hAnsi="Arial" w:cs="Arial"/>
          <w:sz w:val="24"/>
          <w:szCs w:val="24"/>
        </w:rPr>
        <w:t>09</w:t>
      </w:r>
      <w:r>
        <w:rPr>
          <w:rFonts w:ascii="Arial" w:hAnsi="Arial" w:cs="Arial"/>
          <w:sz w:val="24"/>
          <w:szCs w:val="24"/>
        </w:rPr>
        <w:t>.1</w:t>
      </w:r>
      <w:r w:rsidR="004D33B2">
        <w:rPr>
          <w:rFonts w:ascii="Arial" w:hAnsi="Arial" w:cs="Arial"/>
          <w:sz w:val="24"/>
          <w:szCs w:val="24"/>
        </w:rPr>
        <w:t>7</w:t>
      </w:r>
      <w:r>
        <w:rPr>
          <w:rFonts w:ascii="Arial" w:hAnsi="Arial" w:cs="Arial"/>
          <w:sz w:val="24"/>
          <w:szCs w:val="24"/>
        </w:rPr>
        <w:tab/>
      </w:r>
      <w:bookmarkStart w:id="1" w:name="_Hlk5707904"/>
      <w:r w:rsidR="004D33B2">
        <w:rPr>
          <w:rFonts w:ascii="Arial" w:hAnsi="Arial" w:cs="Arial"/>
          <w:sz w:val="24"/>
          <w:szCs w:val="24"/>
        </w:rPr>
        <w:t>Aylsham Computers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4D33B2">
        <w:rPr>
          <w:rFonts w:ascii="Arial" w:hAnsi="Arial" w:cs="Arial"/>
          <w:sz w:val="24"/>
          <w:szCs w:val="24"/>
        </w:rPr>
        <w:t>Computer/scanner</w:t>
      </w:r>
      <w:r w:rsidR="004D33B2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 </w:t>
      </w:r>
      <w:bookmarkEnd w:id="1"/>
      <w:r w:rsidR="004D33B2">
        <w:rPr>
          <w:rFonts w:ascii="Arial" w:hAnsi="Arial" w:cs="Arial"/>
          <w:sz w:val="24"/>
          <w:szCs w:val="24"/>
        </w:rPr>
        <w:t xml:space="preserve">  </w:t>
      </w:r>
      <w:r w:rsidR="00B04CCA">
        <w:rPr>
          <w:rFonts w:ascii="Arial" w:hAnsi="Arial" w:cs="Arial"/>
          <w:sz w:val="24"/>
          <w:szCs w:val="24"/>
        </w:rPr>
        <w:tab/>
      </w:r>
      <w:r w:rsidR="004D33B2">
        <w:rPr>
          <w:rFonts w:ascii="Arial" w:hAnsi="Arial" w:cs="Arial"/>
          <w:sz w:val="24"/>
          <w:szCs w:val="24"/>
        </w:rPr>
        <w:t>591.37</w:t>
      </w:r>
    </w:p>
    <w:p w14:paraId="54572E29" w14:textId="44EF3B9C" w:rsidR="004D33B2" w:rsidRDefault="004D33B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28.11.17</w:t>
      </w:r>
      <w:r>
        <w:rPr>
          <w:rFonts w:ascii="Arial" w:hAnsi="Arial" w:cs="Arial"/>
          <w:sz w:val="24"/>
          <w:szCs w:val="24"/>
        </w:rPr>
        <w:tab/>
        <w:t>Glasdon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Play equipment</w:t>
      </w:r>
      <w:r>
        <w:rPr>
          <w:rFonts w:ascii="Arial" w:hAnsi="Arial" w:cs="Arial"/>
          <w:sz w:val="24"/>
          <w:szCs w:val="24"/>
        </w:rPr>
        <w:tab/>
        <w:t xml:space="preserve">  </w:t>
      </w:r>
      <w:r w:rsidR="00B04CCA">
        <w:rPr>
          <w:rFonts w:ascii="Arial" w:hAnsi="Arial" w:cs="Arial"/>
          <w:sz w:val="24"/>
          <w:szCs w:val="24"/>
        </w:rPr>
        <w:t xml:space="preserve">       </w:t>
      </w:r>
      <w:r>
        <w:rPr>
          <w:rFonts w:ascii="Arial" w:hAnsi="Arial" w:cs="Arial"/>
          <w:sz w:val="24"/>
          <w:szCs w:val="24"/>
        </w:rPr>
        <w:t>1011.85</w:t>
      </w:r>
    </w:p>
    <w:p w14:paraId="7F1465BC" w14:textId="28CEA5D7" w:rsidR="004D33B2" w:rsidRDefault="004D33B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12.12.17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Husson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Play equipment</w:t>
      </w:r>
      <w:r>
        <w:rPr>
          <w:rFonts w:ascii="Arial" w:hAnsi="Arial" w:cs="Arial"/>
          <w:sz w:val="24"/>
          <w:szCs w:val="24"/>
        </w:rPr>
        <w:tab/>
        <w:t xml:space="preserve">    </w:t>
      </w:r>
      <w:r w:rsidR="00B04CCA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596.00</w:t>
      </w:r>
    </w:p>
    <w:p w14:paraId="56DC01B1" w14:textId="1ABCFE9A" w:rsidR="004D33B2" w:rsidRDefault="00B04CC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12.12.17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Wickey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Play equipment</w:t>
      </w:r>
      <w:r>
        <w:rPr>
          <w:rFonts w:ascii="Arial" w:hAnsi="Arial" w:cs="Arial"/>
          <w:sz w:val="24"/>
          <w:szCs w:val="24"/>
        </w:rPr>
        <w:tab/>
        <w:t xml:space="preserve">    </w:t>
      </w:r>
      <w:r>
        <w:rPr>
          <w:rFonts w:ascii="Arial" w:hAnsi="Arial" w:cs="Arial"/>
          <w:sz w:val="24"/>
          <w:szCs w:val="24"/>
        </w:rPr>
        <w:tab/>
        <w:t>204.88</w:t>
      </w:r>
    </w:p>
    <w:p w14:paraId="7C888B27" w14:textId="1D4F5BF1" w:rsidR="00B04CCA" w:rsidRDefault="00B04CC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12.12.17</w:t>
      </w:r>
      <w:r>
        <w:rPr>
          <w:rFonts w:ascii="Arial" w:hAnsi="Arial" w:cs="Arial"/>
          <w:sz w:val="24"/>
          <w:szCs w:val="24"/>
        </w:rPr>
        <w:tab/>
        <w:t>J Pearce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Play area maintenance</w:t>
      </w:r>
      <w:r>
        <w:rPr>
          <w:rFonts w:ascii="Arial" w:hAnsi="Arial" w:cs="Arial"/>
          <w:sz w:val="24"/>
          <w:szCs w:val="24"/>
        </w:rPr>
        <w:tab/>
        <w:t>141.00</w:t>
      </w:r>
    </w:p>
    <w:p w14:paraId="05AF9115" w14:textId="77777777" w:rsidR="008623E2" w:rsidRDefault="008623E2">
      <w:pPr>
        <w:rPr>
          <w:rFonts w:ascii="Arial" w:hAnsi="Arial" w:cs="Arial"/>
          <w:sz w:val="24"/>
          <w:szCs w:val="24"/>
        </w:rPr>
      </w:pPr>
    </w:p>
    <w:sectPr w:rsidR="008623E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439"/>
    <w:rsid w:val="00487846"/>
    <w:rsid w:val="004D33B2"/>
    <w:rsid w:val="005A0439"/>
    <w:rsid w:val="008623E2"/>
    <w:rsid w:val="00B04CCA"/>
    <w:rsid w:val="00D25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DF5D4B"/>
  <w15:chartTrackingRefBased/>
  <w15:docId w15:val="{6D1812C4-DF9D-4BEF-B0CA-AD40F4810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Oulton Council</dc:creator>
  <cp:keywords/>
  <dc:description/>
  <cp:lastModifiedBy>Oulton Council</cp:lastModifiedBy>
  <cp:revision>4</cp:revision>
  <dcterms:created xsi:type="dcterms:W3CDTF">2019-04-09T12:07:00Z</dcterms:created>
  <dcterms:modified xsi:type="dcterms:W3CDTF">2019-04-09T12:21:00Z</dcterms:modified>
</cp:coreProperties>
</file>