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2C556" w14:textId="77777777" w:rsidR="00786EBE" w:rsidRPr="007438BB" w:rsidRDefault="00786EBE" w:rsidP="00786EBE">
      <w:pPr>
        <w:jc w:val="center"/>
        <w:rPr>
          <w:b/>
          <w:sz w:val="28"/>
          <w:szCs w:val="28"/>
          <w:u w:val="single"/>
        </w:rPr>
      </w:pPr>
      <w:r w:rsidRPr="007438BB">
        <w:rPr>
          <w:b/>
          <w:sz w:val="28"/>
          <w:szCs w:val="28"/>
          <w:u w:val="single"/>
        </w:rPr>
        <w:t>SHUTTINGTON PARISH COUNCIL</w:t>
      </w:r>
    </w:p>
    <w:p w14:paraId="5EC949BC" w14:textId="77777777" w:rsidR="00786EBE" w:rsidRPr="007438BB" w:rsidRDefault="00786EBE" w:rsidP="00786EBE">
      <w:pPr>
        <w:spacing w:after="0"/>
      </w:pPr>
      <w:r w:rsidRPr="007438BB">
        <w:t xml:space="preserve">Clerk                                                                                                                    </w:t>
      </w:r>
      <w:r>
        <w:t xml:space="preserve">    </w:t>
      </w:r>
      <w:r w:rsidRPr="007438BB">
        <w:t xml:space="preserve">   74 Station Road</w:t>
      </w:r>
    </w:p>
    <w:p w14:paraId="6B1E94CD" w14:textId="77777777" w:rsidR="00786EBE" w:rsidRPr="007438BB" w:rsidRDefault="00786EBE" w:rsidP="00786EBE">
      <w:pPr>
        <w:spacing w:after="0"/>
      </w:pPr>
      <w:r w:rsidRPr="007438BB">
        <w:t xml:space="preserve">Mrs Joan Daniel                                                                                                     </w:t>
      </w:r>
      <w:r>
        <w:t xml:space="preserve">  </w:t>
      </w:r>
      <w:r w:rsidRPr="007438BB">
        <w:t xml:space="preserve"> Polesworth</w:t>
      </w:r>
      <w:r w:rsidRPr="007438BB">
        <w:tab/>
      </w:r>
    </w:p>
    <w:p w14:paraId="0F3F5EB5" w14:textId="77777777" w:rsidR="00786EBE" w:rsidRPr="007438BB" w:rsidRDefault="00786EBE" w:rsidP="00786EBE">
      <w:r w:rsidRPr="007438BB">
        <w:t xml:space="preserve">                                                                                                                             </w:t>
      </w:r>
      <w:r>
        <w:t xml:space="preserve">    </w:t>
      </w:r>
      <w:r w:rsidRPr="007438BB">
        <w:t xml:space="preserve">   Tamworth B78 1BQ</w:t>
      </w:r>
    </w:p>
    <w:p w14:paraId="0D20FE54" w14:textId="77777777" w:rsidR="00786EBE" w:rsidRPr="007438BB" w:rsidRDefault="00786EBE" w:rsidP="00786EBE">
      <w:pPr>
        <w:spacing w:after="0"/>
      </w:pPr>
      <w:r w:rsidRPr="007438BB">
        <w:t>Tel: 07970942711</w:t>
      </w:r>
      <w:r w:rsidRPr="007438BB">
        <w:tab/>
        <w:t xml:space="preserve">    </w:t>
      </w:r>
    </w:p>
    <w:p w14:paraId="45C99550" w14:textId="10C1D8DC" w:rsidR="00786EBE" w:rsidRPr="00BE7FCB" w:rsidRDefault="00786EBE" w:rsidP="00786EBE">
      <w:pPr>
        <w:rPr>
          <w:color w:val="EE0000"/>
          <w:u w:val="single"/>
          <w:lang w:val="en-US"/>
        </w:rPr>
      </w:pPr>
      <w:r w:rsidRPr="007438BB">
        <w:rPr>
          <w:lang w:val="en-US"/>
        </w:rPr>
        <w:t xml:space="preserve">E-mail: </w:t>
      </w:r>
      <w:hyperlink r:id="rId4" w:history="1">
        <w:r w:rsidRPr="007438BB">
          <w:rPr>
            <w:rStyle w:val="Hyperlink"/>
            <w:lang w:val="en-US"/>
          </w:rPr>
          <w:t>shuttpc@gmail.com</w:t>
        </w:r>
      </w:hyperlink>
      <w:r>
        <w:t xml:space="preserve">                </w:t>
      </w:r>
    </w:p>
    <w:p w14:paraId="6171EBC3" w14:textId="77777777" w:rsidR="00786EBE" w:rsidRPr="007438BB" w:rsidRDefault="00786EBE" w:rsidP="00786EBE">
      <w:pPr>
        <w:rPr>
          <w:lang w:val="fr-FR"/>
        </w:rPr>
      </w:pPr>
      <w:r w:rsidRPr="007438BB">
        <w:rPr>
          <w:lang w:val="en-US"/>
        </w:rPr>
        <w:tab/>
        <w:t xml:space="preserve"> </w:t>
      </w:r>
    </w:p>
    <w:p w14:paraId="6A6E7F8A" w14:textId="77777777" w:rsidR="00786EBE" w:rsidRPr="007438BB" w:rsidRDefault="00786EBE" w:rsidP="00786EBE">
      <w:pPr>
        <w:spacing w:after="0"/>
        <w:jc w:val="center"/>
        <w:rPr>
          <w:b/>
          <w:sz w:val="24"/>
          <w:szCs w:val="24"/>
          <w:u w:val="single"/>
        </w:rPr>
      </w:pPr>
      <w:r w:rsidRPr="007438BB">
        <w:rPr>
          <w:b/>
          <w:sz w:val="24"/>
          <w:szCs w:val="24"/>
          <w:u w:val="single"/>
        </w:rPr>
        <w:t>MINUTES OF THE</w:t>
      </w:r>
      <w:r>
        <w:rPr>
          <w:b/>
          <w:sz w:val="24"/>
          <w:szCs w:val="24"/>
          <w:u w:val="single"/>
        </w:rPr>
        <w:t xml:space="preserve"> ANNUAL</w:t>
      </w:r>
      <w:r w:rsidRPr="007438BB">
        <w:rPr>
          <w:b/>
          <w:sz w:val="24"/>
          <w:szCs w:val="24"/>
          <w:u w:val="single"/>
        </w:rPr>
        <w:t xml:space="preserve"> PARISH </w:t>
      </w:r>
      <w:r>
        <w:rPr>
          <w:b/>
          <w:sz w:val="24"/>
          <w:szCs w:val="24"/>
          <w:u w:val="single"/>
        </w:rPr>
        <w:t>ASSEMBLY</w:t>
      </w:r>
      <w:r w:rsidRPr="007438BB">
        <w:rPr>
          <w:b/>
          <w:sz w:val="24"/>
          <w:szCs w:val="24"/>
          <w:u w:val="single"/>
        </w:rPr>
        <w:t xml:space="preserve"> MEETING HELD AT</w:t>
      </w:r>
    </w:p>
    <w:p w14:paraId="2C1FB9F6" w14:textId="77777777" w:rsidR="00786EBE" w:rsidRPr="007438BB" w:rsidRDefault="00786EBE" w:rsidP="00786EBE">
      <w:pPr>
        <w:spacing w:after="0"/>
        <w:jc w:val="center"/>
        <w:rPr>
          <w:b/>
          <w:sz w:val="24"/>
          <w:szCs w:val="24"/>
          <w:u w:val="single"/>
        </w:rPr>
      </w:pPr>
      <w:r w:rsidRPr="007438BB">
        <w:rPr>
          <w:b/>
          <w:sz w:val="24"/>
          <w:szCs w:val="24"/>
          <w:u w:val="single"/>
        </w:rPr>
        <w:t>SHUTTINGTON &amp; ALVECOTE PARISH HALL</w:t>
      </w:r>
    </w:p>
    <w:p w14:paraId="582DCA43" w14:textId="139390C3" w:rsidR="00786EBE" w:rsidRPr="00D74611" w:rsidRDefault="00786EBE" w:rsidP="00786EBE">
      <w:pPr>
        <w:jc w:val="center"/>
        <w:rPr>
          <w:b/>
          <w:sz w:val="24"/>
          <w:szCs w:val="24"/>
          <w:u w:val="single"/>
        </w:rPr>
      </w:pPr>
      <w:r w:rsidRPr="007438BB">
        <w:rPr>
          <w:b/>
          <w:sz w:val="24"/>
          <w:szCs w:val="24"/>
          <w:u w:val="single"/>
        </w:rPr>
        <w:t xml:space="preserve">ON WEDNESDAY </w:t>
      </w:r>
      <w:r>
        <w:rPr>
          <w:b/>
          <w:sz w:val="24"/>
          <w:szCs w:val="24"/>
          <w:u w:val="single"/>
        </w:rPr>
        <w:t>15</w:t>
      </w:r>
      <w:r w:rsidRPr="0041208D">
        <w:rPr>
          <w:b/>
          <w:sz w:val="24"/>
          <w:szCs w:val="24"/>
          <w:u w:val="single"/>
          <w:vertAlign w:val="superscript"/>
        </w:rPr>
        <w:t>TH</w:t>
      </w:r>
      <w:r>
        <w:rPr>
          <w:b/>
          <w:sz w:val="24"/>
          <w:szCs w:val="24"/>
          <w:u w:val="single"/>
        </w:rPr>
        <w:t xml:space="preserve"> APRIL</w:t>
      </w:r>
      <w:r w:rsidRPr="007438BB">
        <w:rPr>
          <w:b/>
          <w:sz w:val="24"/>
          <w:szCs w:val="24"/>
          <w:u w:val="single"/>
        </w:rPr>
        <w:t xml:space="preserve"> 202</w:t>
      </w:r>
      <w:r>
        <w:rPr>
          <w:b/>
          <w:sz w:val="24"/>
          <w:szCs w:val="24"/>
          <w:u w:val="single"/>
        </w:rPr>
        <w:t>6</w:t>
      </w:r>
    </w:p>
    <w:p w14:paraId="4E27D0F8" w14:textId="53ADA8BD" w:rsidR="00786EBE" w:rsidRDefault="00786EBE" w:rsidP="00786EBE">
      <w:pPr>
        <w:spacing w:after="0"/>
        <w:rPr>
          <w:bCs/>
          <w:sz w:val="24"/>
          <w:szCs w:val="24"/>
        </w:rPr>
      </w:pPr>
      <w:r w:rsidRPr="007438BB">
        <w:rPr>
          <w:b/>
          <w:sz w:val="24"/>
          <w:szCs w:val="24"/>
        </w:rPr>
        <w:t xml:space="preserve">Present </w:t>
      </w:r>
      <w:r w:rsidRPr="007438BB">
        <w:rPr>
          <w:bCs/>
          <w:sz w:val="24"/>
          <w:szCs w:val="24"/>
        </w:rPr>
        <w:t>Cllrs. B. Frost</w:t>
      </w:r>
      <w:r>
        <w:rPr>
          <w:bCs/>
          <w:sz w:val="24"/>
          <w:szCs w:val="24"/>
        </w:rPr>
        <w:t xml:space="preserve"> (Chair), A. White, S. Hall, g. Barber, M. Smith, County Cllr. S. Shaw</w:t>
      </w:r>
    </w:p>
    <w:p w14:paraId="6FB55982" w14:textId="3828A926" w:rsidR="00786EBE" w:rsidRPr="007438BB" w:rsidRDefault="00786EBE" w:rsidP="00786EBE">
      <w:pPr>
        <w:spacing w:after="0"/>
        <w:rPr>
          <w:bCs/>
          <w:sz w:val="24"/>
          <w:szCs w:val="24"/>
        </w:rPr>
      </w:pPr>
      <w:r w:rsidRPr="007438BB">
        <w:rPr>
          <w:bCs/>
          <w:sz w:val="24"/>
          <w:szCs w:val="24"/>
        </w:rPr>
        <w:t xml:space="preserve"> M. Humphreys</w:t>
      </w:r>
      <w:r>
        <w:rPr>
          <w:bCs/>
          <w:sz w:val="24"/>
          <w:szCs w:val="24"/>
        </w:rPr>
        <w:t>, and PCSO M. Thompson</w:t>
      </w:r>
    </w:p>
    <w:p w14:paraId="1B37C305" w14:textId="77777777" w:rsidR="00786EBE" w:rsidRDefault="00786EBE" w:rsidP="00786EBE">
      <w:pPr>
        <w:rPr>
          <w:sz w:val="24"/>
          <w:szCs w:val="24"/>
        </w:rPr>
      </w:pPr>
      <w:r w:rsidRPr="007438BB">
        <w:rPr>
          <w:sz w:val="24"/>
          <w:szCs w:val="24"/>
        </w:rPr>
        <w:t>Clerk J. Daniel</w:t>
      </w:r>
    </w:p>
    <w:p w14:paraId="454154C8" w14:textId="5A435D30" w:rsidR="00786EBE" w:rsidRPr="007438BB" w:rsidRDefault="00786EBE" w:rsidP="00786EBE">
      <w:pPr>
        <w:ind w:left="-340"/>
        <w:rPr>
          <w:sz w:val="24"/>
          <w:szCs w:val="24"/>
        </w:rPr>
      </w:pPr>
      <w:r>
        <w:rPr>
          <w:b/>
          <w:sz w:val="24"/>
          <w:szCs w:val="24"/>
        </w:rPr>
        <w:t>1</w:t>
      </w:r>
      <w:r w:rsidRPr="007438BB">
        <w:rPr>
          <w:b/>
          <w:sz w:val="24"/>
          <w:szCs w:val="24"/>
        </w:rPr>
        <w:t xml:space="preserve">.  Apologies </w:t>
      </w:r>
      <w:r w:rsidRPr="00B04B02">
        <w:rPr>
          <w:bCs/>
          <w:sz w:val="24"/>
          <w:szCs w:val="24"/>
        </w:rPr>
        <w:t xml:space="preserve">Cllrs. </w:t>
      </w:r>
      <w:r>
        <w:rPr>
          <w:bCs/>
          <w:sz w:val="24"/>
          <w:szCs w:val="24"/>
        </w:rPr>
        <w:t>L. Sly and Borough Councillor D. Humphreys</w:t>
      </w:r>
    </w:p>
    <w:p w14:paraId="765E5ECF" w14:textId="77777777" w:rsidR="00786EBE" w:rsidRPr="007438BB" w:rsidRDefault="00786EBE" w:rsidP="00786EBE">
      <w:pPr>
        <w:spacing w:after="0"/>
        <w:ind w:left="-454"/>
        <w:rPr>
          <w:b/>
          <w:sz w:val="24"/>
          <w:szCs w:val="24"/>
        </w:rPr>
      </w:pPr>
      <w:r>
        <w:rPr>
          <w:b/>
          <w:sz w:val="24"/>
          <w:szCs w:val="24"/>
        </w:rPr>
        <w:t xml:space="preserve">  2</w:t>
      </w:r>
      <w:r w:rsidRPr="007438BB">
        <w:rPr>
          <w:b/>
          <w:sz w:val="24"/>
          <w:szCs w:val="24"/>
        </w:rPr>
        <w:t xml:space="preserve">.  Declaration of Pecuniary &amp; Non-Pecuniary Interests </w:t>
      </w:r>
    </w:p>
    <w:p w14:paraId="1D682975" w14:textId="0F93982D" w:rsidR="00786EBE" w:rsidRDefault="00786EBE" w:rsidP="00786EBE">
      <w:pPr>
        <w:rPr>
          <w:bCs/>
          <w:sz w:val="24"/>
          <w:szCs w:val="24"/>
        </w:rPr>
      </w:pPr>
      <w:r w:rsidRPr="007438BB">
        <w:rPr>
          <w:bCs/>
          <w:sz w:val="24"/>
          <w:szCs w:val="24"/>
        </w:rPr>
        <w:t>Cllr</w:t>
      </w:r>
      <w:r>
        <w:rPr>
          <w:bCs/>
          <w:sz w:val="24"/>
          <w:szCs w:val="24"/>
        </w:rPr>
        <w:t>s</w:t>
      </w:r>
      <w:r w:rsidRPr="007438BB">
        <w:rPr>
          <w:bCs/>
          <w:sz w:val="24"/>
          <w:szCs w:val="24"/>
        </w:rPr>
        <w:t>. B. Frost,</w:t>
      </w:r>
      <w:r>
        <w:rPr>
          <w:bCs/>
          <w:sz w:val="24"/>
          <w:szCs w:val="24"/>
        </w:rPr>
        <w:t xml:space="preserve"> A. White, S. Hall and G. Barber </w:t>
      </w:r>
      <w:r w:rsidRPr="007438BB">
        <w:rPr>
          <w:bCs/>
          <w:sz w:val="24"/>
          <w:szCs w:val="24"/>
        </w:rPr>
        <w:t>declared a Village Hall interest.</w:t>
      </w:r>
    </w:p>
    <w:p w14:paraId="400B2387" w14:textId="6EC9658C" w:rsidR="00786EBE" w:rsidRDefault="00786EBE" w:rsidP="00786EBE">
      <w:pPr>
        <w:spacing w:after="0"/>
        <w:ind w:left="-567"/>
        <w:rPr>
          <w:b/>
          <w:bCs/>
          <w:sz w:val="24"/>
          <w:szCs w:val="24"/>
        </w:rPr>
      </w:pPr>
      <w:r>
        <w:rPr>
          <w:b/>
          <w:bCs/>
          <w:sz w:val="24"/>
          <w:szCs w:val="24"/>
        </w:rPr>
        <w:t xml:space="preserve">    3.</w:t>
      </w:r>
      <w:r>
        <w:rPr>
          <w:b/>
          <w:bCs/>
          <w:sz w:val="24"/>
          <w:szCs w:val="24"/>
        </w:rPr>
        <w:tab/>
        <w:t>Welcome and Chair’s Report 2025-26</w:t>
      </w:r>
    </w:p>
    <w:p w14:paraId="6B50920C" w14:textId="77777777" w:rsidR="00E33346" w:rsidRDefault="00786EBE" w:rsidP="00E33346">
      <w:pPr>
        <w:spacing w:after="217"/>
      </w:pPr>
      <w:r>
        <w:rPr>
          <w:b/>
          <w:bCs/>
          <w:sz w:val="24"/>
          <w:szCs w:val="24"/>
        </w:rPr>
        <w:t xml:space="preserve">          </w:t>
      </w:r>
      <w:r w:rsidR="00E33346">
        <w:rPr>
          <w:b/>
          <w:u w:val="single" w:color="000000"/>
        </w:rPr>
        <w:t>SHUTTINGTON &amp; ALVECOTE PARISH COUNCIL 2025-2026</w:t>
      </w:r>
    </w:p>
    <w:p w14:paraId="0CFFC854" w14:textId="77777777" w:rsidR="00E33346" w:rsidRDefault="00E33346" w:rsidP="00E33346">
      <w:pPr>
        <w:ind w:left="-5"/>
      </w:pPr>
      <w:r>
        <w:t>Welcome to our Annual Assembly Meeting.</w:t>
      </w:r>
    </w:p>
    <w:p w14:paraId="4BB4FCA1" w14:textId="77777777" w:rsidR="00E33346" w:rsidRDefault="00E33346" w:rsidP="00E33346">
      <w:pPr>
        <w:ind w:left="-5"/>
      </w:pPr>
      <w:r>
        <w:t>I would like to extend my thanks to all Parish Councillors for their valued support and continuing hard work carried out on behalf of both the villages of Shuttington and Alvecote. I would also like to confirm that all Parish Councillors give their time voluntarily receiving no remuneration for their efforts or time committed.</w:t>
      </w:r>
    </w:p>
    <w:p w14:paraId="794C9C94" w14:textId="77777777" w:rsidR="00E33346" w:rsidRDefault="00E33346" w:rsidP="00E33346">
      <w:pPr>
        <w:ind w:left="-5"/>
      </w:pPr>
      <w:r>
        <w:t xml:space="preserve">I would also like to thank Joan Daniel, for her continued hard work put into her role as the Parish Council Clerk for which our achievements during the past months have been so dependant. </w:t>
      </w:r>
    </w:p>
    <w:p w14:paraId="0B1FCFC8" w14:textId="77777777" w:rsidR="00E33346" w:rsidRDefault="00E33346" w:rsidP="00E33346">
      <w:pPr>
        <w:ind w:left="-5"/>
      </w:pPr>
      <w:r>
        <w:t>We as a PC would like to thank our Borough Councillor David Humphries, County Councillor Stephen Shaw and our previous County Councillor Marian Humphries for their continued support and assistance throughout this last year, who without their input, we would not have achieved any success in attaining results during this period.</w:t>
      </w:r>
    </w:p>
    <w:p w14:paraId="5E72E26D" w14:textId="77777777" w:rsidR="00E33346" w:rsidRDefault="00E33346" w:rsidP="00E33346">
      <w:pPr>
        <w:ind w:left="-5"/>
      </w:pPr>
      <w:r>
        <w:t xml:space="preserve">Despite the financial pressures and inflationary increases imposed, the PC has managed to maintain its precept at the same level for another year. </w:t>
      </w:r>
    </w:p>
    <w:p w14:paraId="78656754" w14:textId="0571AE11" w:rsidR="00E33346" w:rsidRDefault="00E33346" w:rsidP="00E33346">
      <w:pPr>
        <w:ind w:left="-5"/>
      </w:pPr>
      <w:r>
        <w:t xml:space="preserve">Main Road continues to be problematic with the on-road parking of vehicles resulting in obstructed views and subsequent confrontations. This is an ongoing issue now made even worse with the increase in the number of vehicles travelling through the village. It is continually under review and continued discussion is planned with both WCC Highways Department and NWBC. </w:t>
      </w:r>
    </w:p>
    <w:p w14:paraId="653A0BC2" w14:textId="77777777" w:rsidR="00E33346" w:rsidRDefault="00E33346" w:rsidP="00E33346">
      <w:pPr>
        <w:spacing w:after="10"/>
        <w:ind w:left="-5"/>
      </w:pPr>
      <w:r>
        <w:t xml:space="preserve">WCC have now finally agreed the proposed safety bollards scheme at the junction of New </w:t>
      </w:r>
    </w:p>
    <w:p w14:paraId="7EE1F042" w14:textId="752F6C82" w:rsidR="00E33346" w:rsidRDefault="00E33346" w:rsidP="00E33346">
      <w:pPr>
        <w:ind w:left="-5"/>
      </w:pPr>
      <w:r>
        <w:lastRenderedPageBreak/>
        <w:t>Road and Main Road even though the funding for this had been approved by our previous County Councillor Marian Humphries. The PC are now awaiting confirmation for the commencement date of these works.</w:t>
      </w:r>
    </w:p>
    <w:p w14:paraId="3CCB0B90" w14:textId="77777777" w:rsidR="00E33346" w:rsidRDefault="00E33346" w:rsidP="00E33346">
      <w:pPr>
        <w:ind w:left="-5"/>
      </w:pPr>
      <w:r>
        <w:t>A Remembrance “Lest we Forget” memorial display was erected on Milner Drive throughout November and will be available for future years. The PC have agreed to purchase and erect a Christmas tree on the grassed area of Milner Drive.</w:t>
      </w:r>
    </w:p>
    <w:p w14:paraId="54876941" w14:textId="77777777" w:rsidR="00E33346" w:rsidRDefault="00E33346" w:rsidP="00E33346">
      <w:pPr>
        <w:ind w:left="-5"/>
      </w:pPr>
      <w:r>
        <w:t>The new housing development by Elan Homes is now in its final stages with discussions and legalisation of agreement with the PC for replacement of the boundary fencing and its future maintenance.</w:t>
      </w:r>
    </w:p>
    <w:p w14:paraId="69DDC990" w14:textId="77777777" w:rsidR="00E33346" w:rsidRDefault="00E33346" w:rsidP="00E33346">
      <w:pPr>
        <w:ind w:left="-5"/>
      </w:pPr>
      <w:r>
        <w:t>The entrance barrier to the Playing Fields and Village Hall continues to remain closed as recommended by the Police, resulting in very little anti-social behaviour being reported.</w:t>
      </w:r>
    </w:p>
    <w:p w14:paraId="7C8A892D" w14:textId="5EFEC155" w:rsidR="00E33346" w:rsidRDefault="00E33346" w:rsidP="00E33346">
      <w:pPr>
        <w:ind w:left="-5"/>
      </w:pPr>
      <w:r>
        <w:t xml:space="preserve">The field, kick wall and Play Areas in both villages are still very popular and available to be used by both communities, with the hire of the Shuttington field and Hall by all parties concerned is proving to be a satisfactory arrangement, ensuring that the field is well maintained and available to residents. </w:t>
      </w:r>
    </w:p>
    <w:p w14:paraId="69BD8AD1" w14:textId="77777777" w:rsidR="00E33346" w:rsidRDefault="00E33346" w:rsidP="00E33346">
      <w:pPr>
        <w:ind w:left="-5"/>
      </w:pPr>
      <w:r>
        <w:t>The Shuttington Play Area is now subject to excess surface water retention and the PC have requested a review of Section 106 funding with NWBC to establish the possibility of a contribution towards the costs to rectify.</w:t>
      </w:r>
    </w:p>
    <w:p w14:paraId="27835D5A" w14:textId="4DAC0DAD" w:rsidR="00E33346" w:rsidRDefault="00E33346" w:rsidP="00E33346">
      <w:pPr>
        <w:ind w:left="-5"/>
      </w:pPr>
      <w:r>
        <w:t>The boundary fencing at the Alvecote Play Area has been replaced with funding by Councillor David Humphries. During this work areas of ground subsidence were identified and have subsequently been filled by the fencing contractor.</w:t>
      </w:r>
    </w:p>
    <w:p w14:paraId="75A10EF9" w14:textId="77777777" w:rsidR="00E33346" w:rsidRDefault="00E33346" w:rsidP="00E33346">
      <w:pPr>
        <w:ind w:left="-5"/>
      </w:pPr>
      <w:r>
        <w:t xml:space="preserve">The Parish Council continue to work closely with the Village Hall Committee and social gatherings are arranged particularly on a monthly basis in the form of a coffee morning for local residents. It must also be mentioned that the Village Hall committee have recently taken a pro-active role in maintaining and tidying the area around the Hall and adjoining Car Park. It should also be mentioned that the VH committee donated two Picnic Tables around the Play Area. </w:t>
      </w:r>
    </w:p>
    <w:p w14:paraId="3EC85906" w14:textId="77777777" w:rsidR="00E33346" w:rsidRDefault="00E33346" w:rsidP="00E33346">
      <w:pPr>
        <w:ind w:left="-5"/>
      </w:pPr>
      <w:r>
        <w:t>The Whippet Club continues to use the field throughout the summer months and welcomes all villagers to their events. The Archery Club also use the Playing Field facilities throughout the year.</w:t>
      </w:r>
    </w:p>
    <w:p w14:paraId="270C0AAE" w14:textId="77777777" w:rsidR="00E33346" w:rsidRDefault="00E33346" w:rsidP="00E33346">
      <w:pPr>
        <w:ind w:left="-5"/>
      </w:pPr>
      <w:r>
        <w:t xml:space="preserve">The PC website is currently under review and the Clerk is in the process of finalising the new proposals.  </w:t>
      </w:r>
    </w:p>
    <w:p w14:paraId="4E247979" w14:textId="77777777" w:rsidR="00E33346" w:rsidRDefault="00E33346" w:rsidP="00E33346">
      <w:pPr>
        <w:ind w:left="-5"/>
      </w:pPr>
      <w:r>
        <w:t>Finally, we as a PC would encourage residents to become more involved within the community especially with the proposed imminent changes affecting Parish Councils.</w:t>
      </w:r>
    </w:p>
    <w:p w14:paraId="76230B70" w14:textId="4ECA9E37" w:rsidR="00786EBE" w:rsidRPr="00E33346" w:rsidRDefault="00786EBE" w:rsidP="00E33346">
      <w:pPr>
        <w:ind w:left="-454"/>
      </w:pPr>
      <w:r w:rsidRPr="009E3B60">
        <w:rPr>
          <w:rFonts w:ascii="Arial" w:hAnsi="Arial" w:cs="Arial"/>
          <w:b/>
          <w:bCs/>
        </w:rPr>
        <w:t>4.</w:t>
      </w:r>
      <w:r w:rsidRPr="009E3B60">
        <w:rPr>
          <w:rFonts w:ascii="Arial" w:hAnsi="Arial" w:cs="Arial"/>
          <w:b/>
          <w:bCs/>
        </w:rPr>
        <w:tab/>
        <w:t>Police Report</w:t>
      </w:r>
    </w:p>
    <w:p w14:paraId="397ACD49" w14:textId="57C2455F" w:rsidR="00786EBE" w:rsidRDefault="00786EBE" w:rsidP="00786EBE">
      <w:pPr>
        <w:spacing w:after="0"/>
        <w:ind w:left="-57"/>
        <w:rPr>
          <w:rFonts w:ascii="Arial" w:hAnsi="Arial" w:cs="Arial"/>
          <w:b/>
          <w:bCs/>
        </w:rPr>
      </w:pPr>
      <w:r>
        <w:rPr>
          <w:rFonts w:ascii="Arial" w:hAnsi="Arial" w:cs="Arial"/>
          <w:b/>
          <w:bCs/>
        </w:rPr>
        <w:t xml:space="preserve">PCSO </w:t>
      </w:r>
      <w:r w:rsidR="00E33346">
        <w:rPr>
          <w:rFonts w:ascii="Arial" w:hAnsi="Arial" w:cs="Arial"/>
          <w:b/>
          <w:bCs/>
        </w:rPr>
        <w:t>M. Thompson</w:t>
      </w:r>
    </w:p>
    <w:p w14:paraId="37223E44" w14:textId="1CAC88F2" w:rsidR="00786EBE" w:rsidRDefault="00786EBE" w:rsidP="00786EBE">
      <w:pPr>
        <w:spacing w:after="0"/>
        <w:ind w:left="-57"/>
        <w:rPr>
          <w:rFonts w:cstheme="minorHAnsi"/>
          <w:sz w:val="24"/>
          <w:szCs w:val="24"/>
        </w:rPr>
      </w:pPr>
      <w:r>
        <w:rPr>
          <w:rFonts w:ascii="Arial" w:hAnsi="Arial" w:cs="Arial"/>
          <w:sz w:val="16"/>
          <w:szCs w:val="16"/>
        </w:rPr>
        <w:t xml:space="preserve"> </w:t>
      </w:r>
      <w:r>
        <w:rPr>
          <w:rFonts w:cstheme="minorHAnsi"/>
          <w:sz w:val="24"/>
          <w:szCs w:val="24"/>
        </w:rPr>
        <w:t xml:space="preserve">No detailed Police report had been received, but one that covered the number of calls for North Warwickshire. There </w:t>
      </w:r>
      <w:r w:rsidRPr="00E64BAD">
        <w:rPr>
          <w:rFonts w:cstheme="minorHAnsi"/>
          <w:sz w:val="24"/>
          <w:szCs w:val="24"/>
        </w:rPr>
        <w:t xml:space="preserve">were </w:t>
      </w:r>
      <w:r w:rsidR="00E33346">
        <w:rPr>
          <w:rFonts w:cstheme="minorHAnsi"/>
          <w:sz w:val="24"/>
          <w:szCs w:val="24"/>
        </w:rPr>
        <w:t>no</w:t>
      </w:r>
      <w:r w:rsidRPr="00E64BAD">
        <w:rPr>
          <w:rFonts w:cstheme="minorHAnsi"/>
          <w:sz w:val="24"/>
          <w:szCs w:val="24"/>
        </w:rPr>
        <w:t xml:space="preserve"> calls received from Shuttington and </w:t>
      </w:r>
      <w:r w:rsidR="009E3B60">
        <w:rPr>
          <w:rFonts w:cstheme="minorHAnsi"/>
          <w:sz w:val="24"/>
          <w:szCs w:val="24"/>
        </w:rPr>
        <w:t>six</w:t>
      </w:r>
      <w:r w:rsidRPr="00E64BAD">
        <w:rPr>
          <w:rFonts w:cstheme="minorHAnsi"/>
          <w:sz w:val="24"/>
          <w:szCs w:val="24"/>
        </w:rPr>
        <w:t xml:space="preserve"> from Alvecote</w:t>
      </w:r>
      <w:r>
        <w:rPr>
          <w:rFonts w:cstheme="minorHAnsi"/>
          <w:sz w:val="24"/>
          <w:szCs w:val="24"/>
        </w:rPr>
        <w:t xml:space="preserve">. </w:t>
      </w:r>
      <w:r w:rsidRPr="00E64BAD">
        <w:rPr>
          <w:rFonts w:cstheme="minorHAnsi"/>
          <w:sz w:val="24"/>
          <w:szCs w:val="24"/>
        </w:rPr>
        <w:t>No details advised.</w:t>
      </w:r>
      <w:r w:rsidR="009E3B60">
        <w:rPr>
          <w:rFonts w:cstheme="minorHAnsi"/>
          <w:sz w:val="24"/>
          <w:szCs w:val="24"/>
        </w:rPr>
        <w:t xml:space="preserve"> The Council asked PCSO Thompson if, in future, some brief details could be added about the phone calls. </w:t>
      </w:r>
    </w:p>
    <w:p w14:paraId="21259AAF" w14:textId="7308E2B2" w:rsidR="009E3B60" w:rsidRDefault="009E3B60" w:rsidP="00786EBE">
      <w:pPr>
        <w:spacing w:after="0"/>
        <w:ind w:left="-57"/>
        <w:rPr>
          <w:rFonts w:cstheme="minorHAnsi"/>
          <w:sz w:val="24"/>
          <w:szCs w:val="24"/>
        </w:rPr>
      </w:pPr>
      <w:r>
        <w:rPr>
          <w:rFonts w:cstheme="minorHAnsi"/>
          <w:sz w:val="24"/>
          <w:szCs w:val="24"/>
        </w:rPr>
        <w:t>PCSO Thompson that operations to stop vehicles and also dealing with off road bikes, were ongoing. Councillors appreciate the late night/early morning patrols around the villages.</w:t>
      </w:r>
    </w:p>
    <w:p w14:paraId="23071E9C" w14:textId="66C5369A" w:rsidR="00786EBE" w:rsidRDefault="009E3B60" w:rsidP="009E3B60">
      <w:pPr>
        <w:ind w:left="-57"/>
        <w:rPr>
          <w:rFonts w:cstheme="minorHAnsi"/>
          <w:sz w:val="24"/>
          <w:szCs w:val="24"/>
        </w:rPr>
      </w:pPr>
      <w:r>
        <w:rPr>
          <w:rFonts w:cstheme="minorHAnsi"/>
          <w:sz w:val="24"/>
          <w:szCs w:val="24"/>
        </w:rPr>
        <w:lastRenderedPageBreak/>
        <w:t>PCSO Thompson was advised that as a lot of residents are not on-line and don’t use social media, face to face visits from the police are much appreciated. She was thanked for attending the meeting.</w:t>
      </w:r>
    </w:p>
    <w:p w14:paraId="632E1BB7" w14:textId="575158B7" w:rsidR="00786EBE" w:rsidRDefault="00786EBE" w:rsidP="00786EBE">
      <w:pPr>
        <w:spacing w:after="0"/>
        <w:ind w:left="-397"/>
        <w:rPr>
          <w:rFonts w:cstheme="minorHAnsi"/>
          <w:b/>
          <w:bCs/>
          <w:sz w:val="24"/>
          <w:szCs w:val="24"/>
        </w:rPr>
      </w:pPr>
      <w:r w:rsidRPr="001E6F05">
        <w:rPr>
          <w:rFonts w:cstheme="minorHAnsi"/>
          <w:b/>
          <w:bCs/>
          <w:sz w:val="24"/>
          <w:szCs w:val="24"/>
        </w:rPr>
        <w:t xml:space="preserve">5. </w:t>
      </w:r>
      <w:r>
        <w:rPr>
          <w:rFonts w:cstheme="minorHAnsi"/>
          <w:b/>
          <w:bCs/>
          <w:sz w:val="24"/>
          <w:szCs w:val="24"/>
        </w:rPr>
        <w:tab/>
      </w:r>
      <w:r w:rsidRPr="001E6F05">
        <w:rPr>
          <w:rFonts w:cstheme="minorHAnsi"/>
          <w:b/>
          <w:bCs/>
          <w:sz w:val="24"/>
          <w:szCs w:val="24"/>
        </w:rPr>
        <w:t>Financial Report AGAR 202</w:t>
      </w:r>
      <w:r w:rsidR="009E3B60">
        <w:rPr>
          <w:rFonts w:cstheme="minorHAnsi"/>
          <w:b/>
          <w:bCs/>
          <w:sz w:val="24"/>
          <w:szCs w:val="24"/>
        </w:rPr>
        <w:t>4-25</w:t>
      </w:r>
    </w:p>
    <w:p w14:paraId="7AEA1B89" w14:textId="68743F05" w:rsidR="00786EBE" w:rsidRPr="00EA45E9" w:rsidRDefault="00786EBE" w:rsidP="00786EBE">
      <w:pPr>
        <w:ind w:left="-7"/>
        <w:rPr>
          <w:rFonts w:cstheme="minorHAnsi"/>
          <w:sz w:val="24"/>
          <w:szCs w:val="24"/>
        </w:rPr>
      </w:pPr>
      <w:r w:rsidRPr="001E6F05">
        <w:rPr>
          <w:rFonts w:cstheme="minorHAnsi"/>
          <w:sz w:val="24"/>
          <w:szCs w:val="24"/>
        </w:rPr>
        <w:t>The Clerk reported on the financial year 202</w:t>
      </w:r>
      <w:r w:rsidR="009E3B60">
        <w:rPr>
          <w:rFonts w:cstheme="minorHAnsi"/>
          <w:sz w:val="24"/>
          <w:szCs w:val="24"/>
        </w:rPr>
        <w:t>4</w:t>
      </w:r>
      <w:r w:rsidRPr="001E6F05">
        <w:rPr>
          <w:rFonts w:cstheme="minorHAnsi"/>
          <w:sz w:val="24"/>
          <w:szCs w:val="24"/>
        </w:rPr>
        <w:t>-2</w:t>
      </w:r>
      <w:r w:rsidR="009E3B60">
        <w:rPr>
          <w:rFonts w:cstheme="minorHAnsi"/>
          <w:sz w:val="24"/>
          <w:szCs w:val="24"/>
        </w:rPr>
        <w:t>5</w:t>
      </w:r>
      <w:r w:rsidRPr="001E6F05">
        <w:rPr>
          <w:rFonts w:cstheme="minorHAnsi"/>
          <w:sz w:val="24"/>
          <w:szCs w:val="24"/>
        </w:rPr>
        <w:t>.</w:t>
      </w:r>
      <w:r>
        <w:rPr>
          <w:rFonts w:cstheme="minorHAnsi"/>
          <w:sz w:val="24"/>
          <w:szCs w:val="24"/>
        </w:rPr>
        <w:t xml:space="preserve"> The total of purchases </w:t>
      </w:r>
      <w:r w:rsidRPr="0073256D">
        <w:rPr>
          <w:rFonts w:cstheme="minorHAnsi"/>
          <w:sz w:val="24"/>
          <w:szCs w:val="24"/>
        </w:rPr>
        <w:t>was</w:t>
      </w:r>
      <w:r>
        <w:rPr>
          <w:rFonts w:cstheme="minorHAnsi"/>
          <w:sz w:val="24"/>
          <w:szCs w:val="24"/>
        </w:rPr>
        <w:t xml:space="preserve"> </w:t>
      </w:r>
      <w:r w:rsidR="00F47AFD">
        <w:rPr>
          <w:rFonts w:cstheme="minorHAnsi"/>
          <w:sz w:val="24"/>
          <w:szCs w:val="24"/>
        </w:rPr>
        <w:t>£8,806.41</w:t>
      </w:r>
      <w:r>
        <w:rPr>
          <w:rFonts w:cstheme="minorHAnsi"/>
          <w:sz w:val="24"/>
          <w:szCs w:val="24"/>
        </w:rPr>
        <w:t xml:space="preserve"> and receipts </w:t>
      </w:r>
      <w:r w:rsidRPr="0073256D">
        <w:rPr>
          <w:rFonts w:cstheme="minorHAnsi"/>
          <w:sz w:val="24"/>
          <w:szCs w:val="24"/>
        </w:rPr>
        <w:t xml:space="preserve">totalled </w:t>
      </w:r>
      <w:r>
        <w:rPr>
          <w:rFonts w:cstheme="minorHAnsi"/>
          <w:sz w:val="24"/>
          <w:szCs w:val="24"/>
        </w:rPr>
        <w:t>£1</w:t>
      </w:r>
      <w:r w:rsidR="009E3B60">
        <w:rPr>
          <w:rFonts w:cstheme="minorHAnsi"/>
          <w:sz w:val="24"/>
          <w:szCs w:val="24"/>
        </w:rPr>
        <w:t>4,601.29</w:t>
      </w:r>
      <w:r>
        <w:rPr>
          <w:rFonts w:cstheme="minorHAnsi"/>
          <w:sz w:val="24"/>
          <w:szCs w:val="24"/>
        </w:rPr>
        <w:t xml:space="preserve"> so no external audit was required as figures were not above £25,000. An Internal Audit was carried and a Certificate of Exemption sent to the External Auditors. All documents were published on the web site and Notice of Public rights displayed on the noticeboards.</w:t>
      </w:r>
    </w:p>
    <w:p w14:paraId="022F51BB" w14:textId="77777777" w:rsidR="00786EBE" w:rsidRDefault="00786EBE" w:rsidP="00786EBE">
      <w:pPr>
        <w:spacing w:after="0"/>
        <w:ind w:left="-567"/>
        <w:rPr>
          <w:b/>
          <w:bCs/>
          <w:sz w:val="24"/>
          <w:szCs w:val="24"/>
        </w:rPr>
      </w:pPr>
      <w:r>
        <w:rPr>
          <w:b/>
          <w:bCs/>
          <w:sz w:val="24"/>
          <w:szCs w:val="24"/>
        </w:rPr>
        <w:t xml:space="preserve">   6.</w:t>
      </w:r>
      <w:r>
        <w:rPr>
          <w:b/>
          <w:bCs/>
          <w:sz w:val="24"/>
          <w:szCs w:val="24"/>
        </w:rPr>
        <w:tab/>
      </w:r>
      <w:r w:rsidRPr="00D74611">
        <w:rPr>
          <w:b/>
          <w:bCs/>
          <w:sz w:val="24"/>
          <w:szCs w:val="24"/>
        </w:rPr>
        <w:t>Open Forum/Public Participation</w:t>
      </w:r>
    </w:p>
    <w:p w14:paraId="6C5F2941" w14:textId="2873D5CF" w:rsidR="00786EBE" w:rsidRDefault="00F47AFD" w:rsidP="00F47AFD">
      <w:pPr>
        <w:spacing w:after="0"/>
        <w:ind w:firstLine="3"/>
        <w:rPr>
          <w:sz w:val="24"/>
          <w:szCs w:val="24"/>
        </w:rPr>
      </w:pPr>
      <w:r>
        <w:rPr>
          <w:sz w:val="24"/>
          <w:szCs w:val="24"/>
        </w:rPr>
        <w:t xml:space="preserve">County Cllr. Shaw took this opportunity to update the Councillors. The steps had been completed. </w:t>
      </w:r>
    </w:p>
    <w:p w14:paraId="2F2912DC" w14:textId="2D4113B4" w:rsidR="00F47AFD" w:rsidRDefault="00F47AFD" w:rsidP="00F47AFD">
      <w:pPr>
        <w:spacing w:after="0"/>
        <w:ind w:firstLine="3"/>
        <w:rPr>
          <w:sz w:val="24"/>
          <w:szCs w:val="24"/>
        </w:rPr>
      </w:pPr>
      <w:r>
        <w:rPr>
          <w:sz w:val="24"/>
          <w:szCs w:val="24"/>
        </w:rPr>
        <w:t>The next round of County Council grants will be available in June and it was suggested £1,000 was applied for to enable the monthly coffee mornings to continue.</w:t>
      </w:r>
    </w:p>
    <w:p w14:paraId="20A26AC2" w14:textId="1EA9FD98" w:rsidR="00F47AFD" w:rsidRDefault="00F47AFD" w:rsidP="00F47AFD">
      <w:pPr>
        <w:spacing w:after="0"/>
        <w:ind w:firstLine="3"/>
        <w:rPr>
          <w:sz w:val="24"/>
          <w:szCs w:val="24"/>
        </w:rPr>
      </w:pPr>
      <w:r>
        <w:rPr>
          <w:sz w:val="24"/>
          <w:szCs w:val="24"/>
        </w:rPr>
        <w:t xml:space="preserve">The County are using new software which enables pot holes to be reported and updates provided. </w:t>
      </w:r>
    </w:p>
    <w:p w14:paraId="40209A5E" w14:textId="77777777" w:rsidR="00F47AFD" w:rsidRDefault="00F47AFD" w:rsidP="00F47AFD">
      <w:pPr>
        <w:spacing w:after="0"/>
        <w:ind w:firstLine="3"/>
        <w:rPr>
          <w:sz w:val="24"/>
          <w:szCs w:val="24"/>
        </w:rPr>
      </w:pPr>
    </w:p>
    <w:p w14:paraId="43228B34" w14:textId="082EAD89" w:rsidR="00F47AFD" w:rsidRDefault="00F47AFD" w:rsidP="00F47AFD">
      <w:pPr>
        <w:spacing w:after="0"/>
        <w:ind w:firstLine="3"/>
        <w:rPr>
          <w:sz w:val="24"/>
          <w:szCs w:val="24"/>
        </w:rPr>
      </w:pPr>
      <w:r>
        <w:rPr>
          <w:sz w:val="24"/>
          <w:szCs w:val="24"/>
        </w:rPr>
        <w:t>Cllr. Hall asked about the speed awareness sign which has still not been removed. This was reported last year but the County Council advised they no longer remove redundant signs.</w:t>
      </w:r>
    </w:p>
    <w:p w14:paraId="5B9CB74C" w14:textId="3BB830C7" w:rsidR="00F47AFD" w:rsidRDefault="00F47AFD" w:rsidP="00F47AFD">
      <w:pPr>
        <w:spacing w:after="0"/>
        <w:ind w:firstLine="3"/>
        <w:rPr>
          <w:sz w:val="24"/>
          <w:szCs w:val="24"/>
        </w:rPr>
      </w:pPr>
      <w:r>
        <w:rPr>
          <w:sz w:val="24"/>
          <w:szCs w:val="24"/>
        </w:rPr>
        <w:t>She also suggested that the window cleaner who cleans the Village Hall windows be asked to clean the bus shelter once a quarter.</w:t>
      </w:r>
    </w:p>
    <w:p w14:paraId="7BEEEFA0" w14:textId="370A2674" w:rsidR="00F47AFD" w:rsidRDefault="00F47AFD" w:rsidP="00F47AFD">
      <w:pPr>
        <w:spacing w:after="0"/>
        <w:ind w:firstLine="3"/>
        <w:rPr>
          <w:sz w:val="24"/>
          <w:szCs w:val="24"/>
        </w:rPr>
      </w:pPr>
      <w:r>
        <w:rPr>
          <w:sz w:val="24"/>
          <w:szCs w:val="24"/>
        </w:rPr>
        <w:t xml:space="preserve">This was proposed by G. Barber and seconded by S. Hall. </w:t>
      </w:r>
    </w:p>
    <w:p w14:paraId="00E194C4" w14:textId="52030AE3" w:rsidR="00F47AFD" w:rsidRDefault="00F47AFD" w:rsidP="00F47AFD">
      <w:pPr>
        <w:spacing w:after="0"/>
        <w:ind w:firstLine="3"/>
        <w:rPr>
          <w:sz w:val="24"/>
          <w:szCs w:val="24"/>
        </w:rPr>
      </w:pPr>
      <w:r>
        <w:rPr>
          <w:sz w:val="24"/>
          <w:szCs w:val="24"/>
        </w:rPr>
        <w:t>All councillors agreed.</w:t>
      </w:r>
    </w:p>
    <w:p w14:paraId="08EC211B" w14:textId="5EA4B017" w:rsidR="00F47AFD" w:rsidRDefault="002A6051" w:rsidP="00F47AFD">
      <w:pPr>
        <w:spacing w:after="0"/>
        <w:ind w:firstLine="3"/>
        <w:rPr>
          <w:sz w:val="24"/>
          <w:szCs w:val="24"/>
        </w:rPr>
      </w:pPr>
      <w:r>
        <w:rPr>
          <w:sz w:val="24"/>
          <w:szCs w:val="24"/>
        </w:rPr>
        <w:t>Discussion took place concerning the use of a grit bin in the Hall car park, but Councillors felt it would impose a liability on the Parish Council if any accidents occurred.</w:t>
      </w:r>
    </w:p>
    <w:p w14:paraId="115DB224" w14:textId="6672D6BC" w:rsidR="002A6051" w:rsidRDefault="002A6051" w:rsidP="00F47AFD">
      <w:pPr>
        <w:spacing w:after="0"/>
        <w:ind w:firstLine="3"/>
        <w:rPr>
          <w:sz w:val="24"/>
          <w:szCs w:val="24"/>
        </w:rPr>
      </w:pPr>
      <w:r>
        <w:rPr>
          <w:sz w:val="24"/>
          <w:szCs w:val="24"/>
        </w:rPr>
        <w:t>Cllr. Hall also asked about installing a handrail on the steps in School Lane/Coronation Crescent or alternatively removing the steps. County Cllr Shaw will check and establish ownership.</w:t>
      </w:r>
    </w:p>
    <w:p w14:paraId="14025756" w14:textId="77777777" w:rsidR="00F47AFD" w:rsidRDefault="00F47AFD" w:rsidP="00F47AFD">
      <w:pPr>
        <w:spacing w:after="0"/>
        <w:ind w:firstLine="3"/>
        <w:rPr>
          <w:sz w:val="24"/>
          <w:szCs w:val="24"/>
        </w:rPr>
      </w:pPr>
    </w:p>
    <w:p w14:paraId="1930ACDD" w14:textId="77777777" w:rsidR="00F47AFD" w:rsidRDefault="00F47AFD" w:rsidP="00F47AFD">
      <w:pPr>
        <w:spacing w:after="0"/>
        <w:ind w:firstLine="3"/>
        <w:rPr>
          <w:sz w:val="24"/>
          <w:szCs w:val="24"/>
        </w:rPr>
      </w:pPr>
    </w:p>
    <w:p w14:paraId="52BA3B7E" w14:textId="77777777" w:rsidR="00F47AFD" w:rsidRDefault="00F47AFD" w:rsidP="00F47AFD">
      <w:pPr>
        <w:spacing w:after="0"/>
        <w:ind w:firstLine="3"/>
        <w:rPr>
          <w:sz w:val="24"/>
          <w:szCs w:val="24"/>
        </w:rPr>
      </w:pPr>
    </w:p>
    <w:p w14:paraId="241784FB" w14:textId="77777777" w:rsidR="00F47AFD" w:rsidRDefault="00F47AFD" w:rsidP="00F47AFD">
      <w:pPr>
        <w:spacing w:after="0"/>
        <w:ind w:firstLine="3"/>
        <w:rPr>
          <w:sz w:val="24"/>
          <w:szCs w:val="24"/>
        </w:rPr>
      </w:pPr>
    </w:p>
    <w:p w14:paraId="28A15ABC" w14:textId="77777777" w:rsidR="00F47AFD" w:rsidRDefault="00F47AFD" w:rsidP="00F47AFD">
      <w:pPr>
        <w:spacing w:after="0"/>
        <w:ind w:firstLine="3"/>
        <w:rPr>
          <w:sz w:val="24"/>
          <w:szCs w:val="24"/>
        </w:rPr>
      </w:pPr>
    </w:p>
    <w:p w14:paraId="64AE47C4" w14:textId="3ECAB539" w:rsidR="00786EBE" w:rsidRPr="001D00FF" w:rsidRDefault="00786EBE" w:rsidP="00786EBE">
      <w:pPr>
        <w:spacing w:after="0"/>
        <w:rPr>
          <w:sz w:val="24"/>
          <w:szCs w:val="24"/>
        </w:rPr>
      </w:pPr>
    </w:p>
    <w:p w14:paraId="0D040D1D" w14:textId="77777777" w:rsidR="00786EBE" w:rsidRPr="00EA45E9" w:rsidRDefault="00786EBE" w:rsidP="00786EBE">
      <w:pPr>
        <w:spacing w:after="0"/>
        <w:ind w:left="-510" w:firstLine="37"/>
        <w:rPr>
          <w:sz w:val="24"/>
          <w:szCs w:val="24"/>
        </w:rPr>
      </w:pPr>
      <w:r>
        <w:rPr>
          <w:sz w:val="24"/>
          <w:szCs w:val="24"/>
        </w:rPr>
        <w:tab/>
      </w:r>
    </w:p>
    <w:p w14:paraId="6F77BC04" w14:textId="77777777" w:rsidR="00786EBE" w:rsidRPr="007438BB" w:rsidRDefault="00786EBE" w:rsidP="00786EBE">
      <w:pPr>
        <w:rPr>
          <w:b/>
          <w:bCs/>
        </w:rPr>
      </w:pPr>
      <w:r w:rsidRPr="007438BB">
        <w:rPr>
          <w:b/>
          <w:bCs/>
        </w:rPr>
        <w:tab/>
      </w:r>
      <w:r w:rsidRPr="007438BB">
        <w:rPr>
          <w:b/>
          <w:bCs/>
        </w:rPr>
        <w:tab/>
      </w:r>
      <w:r w:rsidRPr="007438BB">
        <w:rPr>
          <w:b/>
          <w:bCs/>
        </w:rPr>
        <w:tab/>
      </w:r>
      <w:r>
        <w:rPr>
          <w:b/>
          <w:bCs/>
        </w:rPr>
        <w:t xml:space="preserve">                 </w:t>
      </w:r>
      <w:r w:rsidRPr="00731871">
        <w:t>Signed</w:t>
      </w:r>
      <w:r>
        <w:rPr>
          <w:b/>
          <w:bCs/>
        </w:rPr>
        <w:t xml:space="preserve"> ______________________________________________</w:t>
      </w:r>
    </w:p>
    <w:p w14:paraId="5F74E547" w14:textId="77777777" w:rsidR="00786EBE" w:rsidRDefault="00786EBE" w:rsidP="00786EBE">
      <w:r>
        <w:t xml:space="preserve">                                                                                                             Chair</w:t>
      </w:r>
    </w:p>
    <w:p w14:paraId="0574A2E8"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EBE"/>
    <w:rsid w:val="00075D0D"/>
    <w:rsid w:val="002A6051"/>
    <w:rsid w:val="00367203"/>
    <w:rsid w:val="004E6090"/>
    <w:rsid w:val="00751DFF"/>
    <w:rsid w:val="00786EBE"/>
    <w:rsid w:val="0084098A"/>
    <w:rsid w:val="009E3B60"/>
    <w:rsid w:val="00B53800"/>
    <w:rsid w:val="00E22F5B"/>
    <w:rsid w:val="00E33346"/>
    <w:rsid w:val="00F47A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0A6CA"/>
  <w15:chartTrackingRefBased/>
  <w15:docId w15:val="{25CC44C7-ED0C-451B-A056-D33B50268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EBE"/>
  </w:style>
  <w:style w:type="paragraph" w:styleId="Heading1">
    <w:name w:val="heading 1"/>
    <w:basedOn w:val="Normal"/>
    <w:next w:val="Normal"/>
    <w:link w:val="Heading1Char"/>
    <w:uiPriority w:val="9"/>
    <w:qFormat/>
    <w:rsid w:val="00786E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86E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86E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86E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86E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86E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6E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6E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6E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6E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86E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86E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86E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86E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86E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6E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6E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6EBE"/>
    <w:rPr>
      <w:rFonts w:eastAsiaTheme="majorEastAsia" w:cstheme="majorBidi"/>
      <w:color w:val="272727" w:themeColor="text1" w:themeTint="D8"/>
    </w:rPr>
  </w:style>
  <w:style w:type="paragraph" w:styleId="Title">
    <w:name w:val="Title"/>
    <w:basedOn w:val="Normal"/>
    <w:next w:val="Normal"/>
    <w:link w:val="TitleChar"/>
    <w:uiPriority w:val="10"/>
    <w:qFormat/>
    <w:rsid w:val="00786E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6E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6E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6E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6EBE"/>
    <w:pPr>
      <w:spacing w:before="160"/>
      <w:jc w:val="center"/>
    </w:pPr>
    <w:rPr>
      <w:i/>
      <w:iCs/>
      <w:color w:val="404040" w:themeColor="text1" w:themeTint="BF"/>
    </w:rPr>
  </w:style>
  <w:style w:type="character" w:customStyle="1" w:styleId="QuoteChar">
    <w:name w:val="Quote Char"/>
    <w:basedOn w:val="DefaultParagraphFont"/>
    <w:link w:val="Quote"/>
    <w:uiPriority w:val="29"/>
    <w:rsid w:val="00786EBE"/>
    <w:rPr>
      <w:i/>
      <w:iCs/>
      <w:color w:val="404040" w:themeColor="text1" w:themeTint="BF"/>
    </w:rPr>
  </w:style>
  <w:style w:type="paragraph" w:styleId="ListParagraph">
    <w:name w:val="List Paragraph"/>
    <w:basedOn w:val="Normal"/>
    <w:uiPriority w:val="34"/>
    <w:qFormat/>
    <w:rsid w:val="00786EBE"/>
    <w:pPr>
      <w:ind w:left="720"/>
      <w:contextualSpacing/>
    </w:pPr>
  </w:style>
  <w:style w:type="character" w:styleId="IntenseEmphasis">
    <w:name w:val="Intense Emphasis"/>
    <w:basedOn w:val="DefaultParagraphFont"/>
    <w:uiPriority w:val="21"/>
    <w:qFormat/>
    <w:rsid w:val="00786EBE"/>
    <w:rPr>
      <w:i/>
      <w:iCs/>
      <w:color w:val="2F5496" w:themeColor="accent1" w:themeShade="BF"/>
    </w:rPr>
  </w:style>
  <w:style w:type="paragraph" w:styleId="IntenseQuote">
    <w:name w:val="Intense Quote"/>
    <w:basedOn w:val="Normal"/>
    <w:next w:val="Normal"/>
    <w:link w:val="IntenseQuoteChar"/>
    <w:uiPriority w:val="30"/>
    <w:qFormat/>
    <w:rsid w:val="00786E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86EBE"/>
    <w:rPr>
      <w:i/>
      <w:iCs/>
      <w:color w:val="2F5496" w:themeColor="accent1" w:themeShade="BF"/>
    </w:rPr>
  </w:style>
  <w:style w:type="character" w:styleId="IntenseReference">
    <w:name w:val="Intense Reference"/>
    <w:basedOn w:val="DefaultParagraphFont"/>
    <w:uiPriority w:val="32"/>
    <w:qFormat/>
    <w:rsid w:val="00786EBE"/>
    <w:rPr>
      <w:b/>
      <w:bCs/>
      <w:smallCaps/>
      <w:color w:val="2F5496" w:themeColor="accent1" w:themeShade="BF"/>
      <w:spacing w:val="5"/>
    </w:rPr>
  </w:style>
  <w:style w:type="character" w:styleId="Hyperlink">
    <w:name w:val="Hyperlink"/>
    <w:basedOn w:val="DefaultParagraphFont"/>
    <w:uiPriority w:val="99"/>
    <w:unhideWhenUsed/>
    <w:rsid w:val="00786E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1136</Words>
  <Characters>6477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5</cp:revision>
  <dcterms:created xsi:type="dcterms:W3CDTF">2026-04-20T16:03:00Z</dcterms:created>
  <dcterms:modified xsi:type="dcterms:W3CDTF">2026-04-20T16:54:00Z</dcterms:modified>
</cp:coreProperties>
</file>