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3C1" w:rsidRDefault="00723517">
      <w:pPr>
        <w:rPr>
          <w:b/>
          <w:sz w:val="24"/>
          <w:szCs w:val="24"/>
        </w:rPr>
      </w:pPr>
      <w:r w:rsidRPr="005A2F56">
        <w:rPr>
          <w:b/>
          <w:sz w:val="24"/>
          <w:szCs w:val="24"/>
        </w:rPr>
        <w:t xml:space="preserve">Explanation of Variances </w:t>
      </w:r>
      <w:r w:rsidR="002A51D9">
        <w:rPr>
          <w:b/>
          <w:sz w:val="24"/>
          <w:szCs w:val="24"/>
        </w:rPr>
        <w:t>2015</w:t>
      </w:r>
    </w:p>
    <w:p w:rsidR="005A2F56" w:rsidRDefault="005A2F56">
      <w:pPr>
        <w:rPr>
          <w:sz w:val="24"/>
          <w:szCs w:val="24"/>
        </w:rPr>
      </w:pPr>
      <w:r>
        <w:rPr>
          <w:sz w:val="24"/>
          <w:szCs w:val="24"/>
        </w:rPr>
        <w:t>Wighill Parish Council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48"/>
        <w:gridCol w:w="1237"/>
        <w:gridCol w:w="1276"/>
        <w:gridCol w:w="1276"/>
        <w:gridCol w:w="3605"/>
      </w:tblGrid>
      <w:tr w:rsidR="005A2F56" w:rsidTr="005A2F56">
        <w:tc>
          <w:tcPr>
            <w:tcW w:w="1848" w:type="dxa"/>
          </w:tcPr>
          <w:p w:rsidR="005A2F56" w:rsidRDefault="005A2F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Section 1</w:t>
            </w:r>
          </w:p>
        </w:tc>
        <w:tc>
          <w:tcPr>
            <w:tcW w:w="1237" w:type="dxa"/>
          </w:tcPr>
          <w:p w:rsidR="005A2F56" w:rsidRDefault="005A2F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  <w:r w:rsidR="002A51D9">
              <w:rPr>
                <w:sz w:val="24"/>
                <w:szCs w:val="24"/>
              </w:rPr>
              <w:t>4-15</w:t>
            </w:r>
          </w:p>
          <w:p w:rsidR="005A2F56" w:rsidRDefault="005A2F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</w:p>
        </w:tc>
        <w:tc>
          <w:tcPr>
            <w:tcW w:w="1276" w:type="dxa"/>
          </w:tcPr>
          <w:p w:rsidR="005A2F56" w:rsidRDefault="00AA57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2013-14</w:t>
            </w:r>
          </w:p>
          <w:p w:rsidR="005A2F56" w:rsidRDefault="005A2F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</w:p>
        </w:tc>
        <w:tc>
          <w:tcPr>
            <w:tcW w:w="1276" w:type="dxa"/>
          </w:tcPr>
          <w:p w:rsidR="005A2F56" w:rsidRDefault="005A2F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Variance</w:t>
            </w:r>
          </w:p>
          <w:p w:rsidR="005A2F56" w:rsidRDefault="005A2F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(+/-)£</w:t>
            </w:r>
          </w:p>
        </w:tc>
        <w:tc>
          <w:tcPr>
            <w:tcW w:w="3605" w:type="dxa"/>
          </w:tcPr>
          <w:p w:rsidR="005A2F56" w:rsidRDefault="005A2F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Detailed Explanation of Variances</w:t>
            </w:r>
          </w:p>
          <w:p w:rsidR="005A2F56" w:rsidRDefault="005A2F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(with amounts £)</w:t>
            </w:r>
          </w:p>
        </w:tc>
      </w:tr>
      <w:tr w:rsidR="005A2F56" w:rsidTr="005A2F56">
        <w:tc>
          <w:tcPr>
            <w:tcW w:w="1848" w:type="dxa"/>
          </w:tcPr>
          <w:p w:rsidR="005A2F56" w:rsidRDefault="005A2F5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2</w:t>
            </w:r>
          </w:p>
          <w:p w:rsidR="005A2F56" w:rsidRPr="005A2F56" w:rsidRDefault="005A2F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Precept</w:t>
            </w:r>
          </w:p>
        </w:tc>
        <w:tc>
          <w:tcPr>
            <w:tcW w:w="1237" w:type="dxa"/>
          </w:tcPr>
          <w:p w:rsidR="005A2F56" w:rsidRDefault="002A51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682</w:t>
            </w:r>
          </w:p>
        </w:tc>
        <w:tc>
          <w:tcPr>
            <w:tcW w:w="1276" w:type="dxa"/>
          </w:tcPr>
          <w:p w:rsidR="005A2F56" w:rsidRDefault="002A51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680</w:t>
            </w:r>
          </w:p>
        </w:tc>
        <w:tc>
          <w:tcPr>
            <w:tcW w:w="1276" w:type="dxa"/>
          </w:tcPr>
          <w:p w:rsidR="005A2F56" w:rsidRDefault="00D638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+2</w:t>
            </w:r>
          </w:p>
        </w:tc>
        <w:tc>
          <w:tcPr>
            <w:tcW w:w="3605" w:type="dxa"/>
          </w:tcPr>
          <w:p w:rsidR="005A2F56" w:rsidRDefault="00D638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+2 Precept increase</w:t>
            </w:r>
          </w:p>
        </w:tc>
      </w:tr>
      <w:tr w:rsidR="005A2F56" w:rsidTr="005A2F56">
        <w:tc>
          <w:tcPr>
            <w:tcW w:w="1848" w:type="dxa"/>
          </w:tcPr>
          <w:p w:rsidR="005A2F56" w:rsidRDefault="005A2F56">
            <w:pPr>
              <w:rPr>
                <w:sz w:val="24"/>
                <w:szCs w:val="24"/>
              </w:rPr>
            </w:pPr>
            <w:r w:rsidRPr="005A2F56">
              <w:rPr>
                <w:b/>
                <w:sz w:val="24"/>
                <w:szCs w:val="24"/>
              </w:rPr>
              <w:t>Box 3</w:t>
            </w:r>
          </w:p>
          <w:p w:rsidR="005A2F56" w:rsidRPr="005A2F56" w:rsidRDefault="005A2F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 income</w:t>
            </w:r>
          </w:p>
        </w:tc>
        <w:tc>
          <w:tcPr>
            <w:tcW w:w="1237" w:type="dxa"/>
          </w:tcPr>
          <w:p w:rsidR="005A2F56" w:rsidRDefault="00D638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137</w:t>
            </w:r>
          </w:p>
        </w:tc>
        <w:tc>
          <w:tcPr>
            <w:tcW w:w="1276" w:type="dxa"/>
          </w:tcPr>
          <w:p w:rsidR="005A2F56" w:rsidRDefault="00D63880" w:rsidP="00FE7D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206</w:t>
            </w:r>
          </w:p>
        </w:tc>
        <w:tc>
          <w:tcPr>
            <w:tcW w:w="1276" w:type="dxa"/>
          </w:tcPr>
          <w:p w:rsidR="005A2F56" w:rsidRDefault="00D638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-69</w:t>
            </w:r>
          </w:p>
        </w:tc>
        <w:tc>
          <w:tcPr>
            <w:tcW w:w="3605" w:type="dxa"/>
          </w:tcPr>
          <w:p w:rsidR="005A2F56" w:rsidRDefault="00D638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-67 VAT refund reduced </w:t>
            </w:r>
          </w:p>
          <w:p w:rsidR="00D63880" w:rsidRDefault="00D638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 2 </w:t>
            </w:r>
            <w:r w:rsidR="002522F9">
              <w:rPr>
                <w:sz w:val="24"/>
                <w:szCs w:val="24"/>
              </w:rPr>
              <w:t>Rounding</w:t>
            </w:r>
          </w:p>
        </w:tc>
      </w:tr>
      <w:tr w:rsidR="005A2F56" w:rsidTr="005A2F56">
        <w:tc>
          <w:tcPr>
            <w:tcW w:w="1848" w:type="dxa"/>
          </w:tcPr>
          <w:p w:rsidR="005A2F56" w:rsidRDefault="005A2F5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4</w:t>
            </w:r>
          </w:p>
          <w:p w:rsidR="005A2F56" w:rsidRPr="005A2F56" w:rsidRDefault="005A2F56">
            <w:pPr>
              <w:rPr>
                <w:sz w:val="24"/>
                <w:szCs w:val="24"/>
              </w:rPr>
            </w:pPr>
            <w:r w:rsidRPr="005A2F56">
              <w:rPr>
                <w:sz w:val="24"/>
                <w:szCs w:val="24"/>
              </w:rPr>
              <w:t>Staff Costs</w:t>
            </w:r>
          </w:p>
        </w:tc>
        <w:tc>
          <w:tcPr>
            <w:tcW w:w="1237" w:type="dxa"/>
          </w:tcPr>
          <w:p w:rsidR="005A2F56" w:rsidRDefault="002A51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700</w:t>
            </w:r>
          </w:p>
        </w:tc>
        <w:tc>
          <w:tcPr>
            <w:tcW w:w="1276" w:type="dxa"/>
          </w:tcPr>
          <w:p w:rsidR="005A2F56" w:rsidRDefault="006171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403</w:t>
            </w:r>
          </w:p>
        </w:tc>
        <w:tc>
          <w:tcPr>
            <w:tcW w:w="1276" w:type="dxa"/>
          </w:tcPr>
          <w:p w:rsidR="005A2F56" w:rsidRDefault="00AC04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3605" w:type="dxa"/>
          </w:tcPr>
          <w:p w:rsidR="007E7506" w:rsidRDefault="002A51D9" w:rsidP="007E75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-3 Postage</w:t>
            </w:r>
          </w:p>
          <w:p w:rsidR="002A51D9" w:rsidRPr="007E7506" w:rsidRDefault="002A51D9" w:rsidP="007E75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+300 Clerk</w:t>
            </w:r>
            <w:r w:rsidR="00D63880">
              <w:rPr>
                <w:sz w:val="24"/>
                <w:szCs w:val="24"/>
              </w:rPr>
              <w:t>’</w:t>
            </w:r>
            <w:r>
              <w:rPr>
                <w:sz w:val="24"/>
                <w:szCs w:val="24"/>
              </w:rPr>
              <w:t>s Salary Revised</w:t>
            </w:r>
          </w:p>
        </w:tc>
      </w:tr>
      <w:tr w:rsidR="005A2F56" w:rsidTr="005A2F56">
        <w:tc>
          <w:tcPr>
            <w:tcW w:w="1848" w:type="dxa"/>
          </w:tcPr>
          <w:p w:rsidR="005A2F56" w:rsidRDefault="005A2F56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5</w:t>
            </w:r>
          </w:p>
          <w:p w:rsidR="005A2F56" w:rsidRPr="005A2F56" w:rsidRDefault="005A2F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Loan Interest/capital</w:t>
            </w:r>
          </w:p>
        </w:tc>
        <w:tc>
          <w:tcPr>
            <w:tcW w:w="1237" w:type="dxa"/>
          </w:tcPr>
          <w:p w:rsidR="005A2F56" w:rsidRDefault="005A2F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1276" w:type="dxa"/>
          </w:tcPr>
          <w:p w:rsidR="005A2F56" w:rsidRDefault="005A2F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1276" w:type="dxa"/>
          </w:tcPr>
          <w:p w:rsidR="005A2F56" w:rsidRDefault="005A2F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3605" w:type="dxa"/>
          </w:tcPr>
          <w:p w:rsidR="005A2F56" w:rsidRDefault="005A2F56">
            <w:pPr>
              <w:rPr>
                <w:sz w:val="24"/>
                <w:szCs w:val="24"/>
              </w:rPr>
            </w:pPr>
          </w:p>
        </w:tc>
      </w:tr>
      <w:tr w:rsidR="005A2F56" w:rsidTr="005A2F56">
        <w:tc>
          <w:tcPr>
            <w:tcW w:w="1848" w:type="dxa"/>
          </w:tcPr>
          <w:p w:rsidR="005A2F56" w:rsidRDefault="005A2F5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6</w:t>
            </w:r>
          </w:p>
          <w:p w:rsidR="005A2F56" w:rsidRPr="005A2F56" w:rsidRDefault="005A2F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 payments</w:t>
            </w:r>
          </w:p>
        </w:tc>
        <w:tc>
          <w:tcPr>
            <w:tcW w:w="1237" w:type="dxa"/>
          </w:tcPr>
          <w:p w:rsidR="005A2F56" w:rsidRDefault="00D638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306</w:t>
            </w:r>
          </w:p>
        </w:tc>
        <w:tc>
          <w:tcPr>
            <w:tcW w:w="1276" w:type="dxa"/>
          </w:tcPr>
          <w:p w:rsidR="005A2F56" w:rsidRDefault="00D638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286</w:t>
            </w:r>
          </w:p>
        </w:tc>
        <w:tc>
          <w:tcPr>
            <w:tcW w:w="1276" w:type="dxa"/>
          </w:tcPr>
          <w:p w:rsidR="005A2F56" w:rsidRDefault="002A51D9" w:rsidP="002A51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+20</w:t>
            </w:r>
          </w:p>
        </w:tc>
        <w:tc>
          <w:tcPr>
            <w:tcW w:w="3605" w:type="dxa"/>
          </w:tcPr>
          <w:p w:rsidR="002A51D9" w:rsidRDefault="002A51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+30 Internal Audit Fee</w:t>
            </w:r>
          </w:p>
          <w:p w:rsidR="00617110" w:rsidRDefault="002A51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D6388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10 Subscription</w:t>
            </w:r>
          </w:p>
        </w:tc>
      </w:tr>
      <w:tr w:rsidR="00835A4D" w:rsidTr="005A2F56">
        <w:tc>
          <w:tcPr>
            <w:tcW w:w="1848" w:type="dxa"/>
          </w:tcPr>
          <w:p w:rsidR="00835A4D" w:rsidRPr="00835A4D" w:rsidRDefault="00835A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7</w:t>
            </w:r>
          </w:p>
        </w:tc>
        <w:tc>
          <w:tcPr>
            <w:tcW w:w="1237" w:type="dxa"/>
          </w:tcPr>
          <w:p w:rsidR="00835A4D" w:rsidRDefault="002A51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1600</w:t>
            </w:r>
          </w:p>
        </w:tc>
        <w:tc>
          <w:tcPr>
            <w:tcW w:w="1276" w:type="dxa"/>
          </w:tcPr>
          <w:p w:rsidR="00835A4D" w:rsidRDefault="00AA57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1787</w:t>
            </w:r>
          </w:p>
        </w:tc>
        <w:tc>
          <w:tcPr>
            <w:tcW w:w="1276" w:type="dxa"/>
          </w:tcPr>
          <w:p w:rsidR="00835A4D" w:rsidRDefault="00835A4D" w:rsidP="000F314F">
            <w:pPr>
              <w:rPr>
                <w:sz w:val="24"/>
                <w:szCs w:val="24"/>
              </w:rPr>
            </w:pPr>
          </w:p>
        </w:tc>
        <w:tc>
          <w:tcPr>
            <w:tcW w:w="3605" w:type="dxa"/>
          </w:tcPr>
          <w:p w:rsidR="00BD222E" w:rsidRDefault="00BD222E">
            <w:pPr>
              <w:rPr>
                <w:sz w:val="24"/>
                <w:szCs w:val="24"/>
              </w:rPr>
            </w:pPr>
          </w:p>
        </w:tc>
      </w:tr>
      <w:tr w:rsidR="00835A4D" w:rsidTr="005A2F56">
        <w:tc>
          <w:tcPr>
            <w:tcW w:w="1848" w:type="dxa"/>
          </w:tcPr>
          <w:p w:rsidR="00835A4D" w:rsidRDefault="008200F5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9</w:t>
            </w:r>
          </w:p>
          <w:p w:rsidR="008200F5" w:rsidRPr="008200F5" w:rsidRDefault="008200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Fixed Assets &amp; long term Assets</w:t>
            </w:r>
          </w:p>
        </w:tc>
        <w:tc>
          <w:tcPr>
            <w:tcW w:w="1237" w:type="dxa"/>
          </w:tcPr>
          <w:p w:rsidR="00835A4D" w:rsidRDefault="00AA57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2500</w:t>
            </w:r>
          </w:p>
        </w:tc>
        <w:tc>
          <w:tcPr>
            <w:tcW w:w="1276" w:type="dxa"/>
          </w:tcPr>
          <w:p w:rsidR="00835A4D" w:rsidRDefault="00A06B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2500</w:t>
            </w:r>
          </w:p>
        </w:tc>
        <w:tc>
          <w:tcPr>
            <w:tcW w:w="1276" w:type="dxa"/>
          </w:tcPr>
          <w:p w:rsidR="00835A4D" w:rsidRDefault="00835A4D">
            <w:pPr>
              <w:rPr>
                <w:sz w:val="24"/>
                <w:szCs w:val="24"/>
              </w:rPr>
            </w:pPr>
          </w:p>
        </w:tc>
        <w:tc>
          <w:tcPr>
            <w:tcW w:w="3605" w:type="dxa"/>
          </w:tcPr>
          <w:p w:rsidR="00835A4D" w:rsidRDefault="00835A4D" w:rsidP="00FE7D18">
            <w:pPr>
              <w:rPr>
                <w:sz w:val="24"/>
                <w:szCs w:val="24"/>
              </w:rPr>
            </w:pPr>
          </w:p>
        </w:tc>
      </w:tr>
      <w:tr w:rsidR="00A06BDC" w:rsidTr="005A2F56">
        <w:tc>
          <w:tcPr>
            <w:tcW w:w="1848" w:type="dxa"/>
          </w:tcPr>
          <w:p w:rsidR="00A06BDC" w:rsidRDefault="00A06BD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10</w:t>
            </w:r>
          </w:p>
        </w:tc>
        <w:tc>
          <w:tcPr>
            <w:tcW w:w="1237" w:type="dxa"/>
          </w:tcPr>
          <w:p w:rsidR="00A06BDC" w:rsidRDefault="00A06B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1276" w:type="dxa"/>
          </w:tcPr>
          <w:p w:rsidR="00A06BDC" w:rsidRDefault="00A06B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1276" w:type="dxa"/>
          </w:tcPr>
          <w:p w:rsidR="00A06BDC" w:rsidRDefault="00A06B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3605" w:type="dxa"/>
          </w:tcPr>
          <w:p w:rsidR="00A06BDC" w:rsidRDefault="00A06BDC">
            <w:pPr>
              <w:rPr>
                <w:sz w:val="24"/>
                <w:szCs w:val="24"/>
              </w:rPr>
            </w:pPr>
          </w:p>
        </w:tc>
      </w:tr>
      <w:tr w:rsidR="000D4104" w:rsidTr="00E85912">
        <w:tc>
          <w:tcPr>
            <w:tcW w:w="1848" w:type="dxa"/>
          </w:tcPr>
          <w:p w:rsidR="000D4104" w:rsidRPr="000D4104" w:rsidRDefault="000D4104">
            <w:pPr>
              <w:rPr>
                <w:b/>
                <w:sz w:val="24"/>
                <w:szCs w:val="24"/>
              </w:rPr>
            </w:pPr>
            <w:r w:rsidRPr="000D4104">
              <w:rPr>
                <w:b/>
                <w:sz w:val="24"/>
                <w:szCs w:val="24"/>
              </w:rPr>
              <w:t>Explanation</w:t>
            </w:r>
            <w:r>
              <w:rPr>
                <w:b/>
                <w:sz w:val="24"/>
                <w:szCs w:val="24"/>
              </w:rPr>
              <w:t xml:space="preserve"> for ‘High’ reserves</w:t>
            </w:r>
          </w:p>
        </w:tc>
        <w:tc>
          <w:tcPr>
            <w:tcW w:w="7394" w:type="dxa"/>
            <w:gridSpan w:val="4"/>
          </w:tcPr>
          <w:p w:rsidR="000D4104" w:rsidRDefault="00D32D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Parish Council has attempted to obtain a section of a local field to use as a communal meeting area and funds have been retained to purchase BBQ tables etc. It has not been possible to find a suitable piece of land and reserves will be used to partly fund the Clerk’s salary with an increased workload.</w:t>
            </w:r>
            <w:bookmarkStart w:id="0" w:name="_GoBack"/>
            <w:bookmarkEnd w:id="0"/>
          </w:p>
        </w:tc>
      </w:tr>
    </w:tbl>
    <w:p w:rsidR="005A2F56" w:rsidRDefault="005A2F56">
      <w:pPr>
        <w:rPr>
          <w:sz w:val="24"/>
          <w:szCs w:val="24"/>
        </w:rPr>
      </w:pPr>
    </w:p>
    <w:p w:rsidR="005A2F56" w:rsidRPr="005A2F56" w:rsidRDefault="005A2F56">
      <w:pPr>
        <w:rPr>
          <w:sz w:val="24"/>
          <w:szCs w:val="24"/>
        </w:rPr>
      </w:pPr>
    </w:p>
    <w:sectPr w:rsidR="005A2F56" w:rsidRPr="005A2F56" w:rsidSect="004443C1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5A0A" w:rsidRDefault="004E5A0A" w:rsidP="00D63880">
      <w:pPr>
        <w:spacing w:after="0" w:line="240" w:lineRule="auto"/>
      </w:pPr>
      <w:r>
        <w:separator/>
      </w:r>
    </w:p>
  </w:endnote>
  <w:endnote w:type="continuationSeparator" w:id="0">
    <w:p w:rsidR="004E5A0A" w:rsidRDefault="004E5A0A" w:rsidP="00D638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3880" w:rsidRDefault="00D63880">
    <w:pPr>
      <w:pStyle w:val="Footer"/>
    </w:pPr>
    <w:r>
      <w:t>01.04.2015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5A0A" w:rsidRDefault="004E5A0A" w:rsidP="00D63880">
      <w:pPr>
        <w:spacing w:after="0" w:line="240" w:lineRule="auto"/>
      </w:pPr>
      <w:r>
        <w:separator/>
      </w:r>
    </w:p>
  </w:footnote>
  <w:footnote w:type="continuationSeparator" w:id="0">
    <w:p w:rsidR="004E5A0A" w:rsidRDefault="004E5A0A" w:rsidP="00D638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E502D"/>
    <w:multiLevelType w:val="hybridMultilevel"/>
    <w:tmpl w:val="D6367032"/>
    <w:lvl w:ilvl="0" w:tplc="ACF47E4E">
      <w:start w:val="201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7B32C1"/>
    <w:multiLevelType w:val="hybridMultilevel"/>
    <w:tmpl w:val="40D6D4E2"/>
    <w:lvl w:ilvl="0" w:tplc="2CF04278">
      <w:start w:val="201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9CC0080"/>
    <w:multiLevelType w:val="hybridMultilevel"/>
    <w:tmpl w:val="7624D46E"/>
    <w:lvl w:ilvl="0" w:tplc="94DC6962">
      <w:start w:val="201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517"/>
    <w:rsid w:val="00094250"/>
    <w:rsid w:val="000D4104"/>
    <w:rsid w:val="000F314F"/>
    <w:rsid w:val="002522F9"/>
    <w:rsid w:val="002A51D9"/>
    <w:rsid w:val="00392C6D"/>
    <w:rsid w:val="004443C1"/>
    <w:rsid w:val="004E5A0A"/>
    <w:rsid w:val="004E737D"/>
    <w:rsid w:val="005A2F56"/>
    <w:rsid w:val="00617110"/>
    <w:rsid w:val="006A2151"/>
    <w:rsid w:val="00723517"/>
    <w:rsid w:val="007253BC"/>
    <w:rsid w:val="007E7506"/>
    <w:rsid w:val="008200F5"/>
    <w:rsid w:val="00835A4D"/>
    <w:rsid w:val="00866CB8"/>
    <w:rsid w:val="00875DE7"/>
    <w:rsid w:val="00A06BDC"/>
    <w:rsid w:val="00AA5769"/>
    <w:rsid w:val="00AC043F"/>
    <w:rsid w:val="00BD222E"/>
    <w:rsid w:val="00D32D19"/>
    <w:rsid w:val="00D63880"/>
    <w:rsid w:val="00DB1144"/>
    <w:rsid w:val="00EC736D"/>
    <w:rsid w:val="00ED5578"/>
    <w:rsid w:val="00F05DC2"/>
    <w:rsid w:val="00FE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A2F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E750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638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3880"/>
  </w:style>
  <w:style w:type="paragraph" w:styleId="Footer">
    <w:name w:val="footer"/>
    <w:basedOn w:val="Normal"/>
    <w:link w:val="FooterChar"/>
    <w:uiPriority w:val="99"/>
    <w:unhideWhenUsed/>
    <w:rsid w:val="00D638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388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A2F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E750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638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3880"/>
  </w:style>
  <w:style w:type="paragraph" w:styleId="Footer">
    <w:name w:val="footer"/>
    <w:basedOn w:val="Normal"/>
    <w:link w:val="FooterChar"/>
    <w:uiPriority w:val="99"/>
    <w:unhideWhenUsed/>
    <w:rsid w:val="00D638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38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grants</dc:creator>
  <cp:lastModifiedBy>Leonard</cp:lastModifiedBy>
  <cp:revision>8</cp:revision>
  <cp:lastPrinted>2014-03-30T14:42:00Z</cp:lastPrinted>
  <dcterms:created xsi:type="dcterms:W3CDTF">2014-03-30T14:28:00Z</dcterms:created>
  <dcterms:modified xsi:type="dcterms:W3CDTF">2015-04-23T15:00:00Z</dcterms:modified>
</cp:coreProperties>
</file>