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E19" w:rsidRPr="00F544BB" w:rsidRDefault="00120E19" w:rsidP="00120E19">
      <w:pPr>
        <w:jc w:val="center"/>
        <w:rPr>
          <w:rFonts w:cs="Arial"/>
          <w:b/>
          <w:bCs/>
          <w:sz w:val="22"/>
          <w:szCs w:val="22"/>
        </w:rPr>
      </w:pPr>
      <w:r w:rsidRPr="00F544BB">
        <w:rPr>
          <w:rFonts w:cs="Arial"/>
          <w:b/>
          <w:bCs/>
          <w:sz w:val="22"/>
          <w:szCs w:val="22"/>
        </w:rPr>
        <w:t>MINUTES of the MEETING of MISSON PARISH COUNCIL</w:t>
      </w:r>
    </w:p>
    <w:p w:rsidR="00120E19" w:rsidRPr="00F544BB" w:rsidRDefault="00120E19" w:rsidP="00120E19">
      <w:pPr>
        <w:jc w:val="center"/>
        <w:rPr>
          <w:rFonts w:cs="Arial"/>
          <w:b/>
          <w:bCs/>
          <w:sz w:val="22"/>
          <w:szCs w:val="22"/>
        </w:rPr>
      </w:pPr>
      <w:r>
        <w:rPr>
          <w:rFonts w:cs="Arial"/>
          <w:b/>
          <w:bCs/>
          <w:sz w:val="22"/>
          <w:szCs w:val="22"/>
        </w:rPr>
        <w:t>Held on Wednesday 6</w:t>
      </w:r>
      <w:r w:rsidRPr="00533772">
        <w:rPr>
          <w:rFonts w:cs="Arial"/>
          <w:b/>
          <w:bCs/>
          <w:sz w:val="22"/>
          <w:szCs w:val="22"/>
          <w:vertAlign w:val="superscript"/>
        </w:rPr>
        <w:t>th</w:t>
      </w:r>
      <w:r>
        <w:rPr>
          <w:rFonts w:cs="Arial"/>
          <w:b/>
          <w:bCs/>
          <w:sz w:val="22"/>
          <w:szCs w:val="22"/>
        </w:rPr>
        <w:t xml:space="preserve"> March</w:t>
      </w:r>
      <w:r>
        <w:rPr>
          <w:rFonts w:cs="Arial"/>
          <w:b/>
          <w:bCs/>
          <w:sz w:val="22"/>
          <w:szCs w:val="22"/>
        </w:rPr>
        <w:t xml:space="preserve"> 2013</w:t>
      </w:r>
    </w:p>
    <w:p w:rsidR="00120E19" w:rsidRPr="00F544BB" w:rsidRDefault="00120E19" w:rsidP="00120E19">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120E19" w:rsidRDefault="00120E19" w:rsidP="00120E19">
      <w:pPr>
        <w:pStyle w:val="Header"/>
        <w:tabs>
          <w:tab w:val="clear" w:pos="4153"/>
          <w:tab w:val="clear" w:pos="8306"/>
        </w:tabs>
        <w:ind w:left="2880" w:hanging="2880"/>
        <w:rPr>
          <w:rFonts w:ascii="Arial" w:hAnsi="Arial" w:cs="Arial"/>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t xml:space="preserve">R </w:t>
      </w:r>
      <w:proofErr w:type="spellStart"/>
      <w:r>
        <w:rPr>
          <w:rFonts w:ascii="Arial" w:hAnsi="Arial" w:cs="Arial"/>
          <w:sz w:val="22"/>
          <w:szCs w:val="22"/>
        </w:rPr>
        <w:t>McIlroy</w:t>
      </w:r>
      <w:proofErr w:type="spellEnd"/>
      <w:r>
        <w:rPr>
          <w:rFonts w:ascii="Arial" w:hAnsi="Arial" w:cs="Arial"/>
          <w:sz w:val="22"/>
          <w:szCs w:val="22"/>
        </w:rPr>
        <w:t xml:space="preserve">, </w:t>
      </w:r>
      <w:r>
        <w:rPr>
          <w:rFonts w:ascii="Arial" w:hAnsi="Arial" w:cs="Arial"/>
          <w:bCs/>
          <w:sz w:val="22"/>
          <w:szCs w:val="22"/>
        </w:rPr>
        <w:t xml:space="preserve">V Shilling, </w:t>
      </w:r>
      <w:r>
        <w:rPr>
          <w:rFonts w:ascii="Arial" w:hAnsi="Arial" w:cs="Arial"/>
          <w:sz w:val="22"/>
          <w:szCs w:val="22"/>
        </w:rPr>
        <w:t>(Chairman), C Stringer,</w:t>
      </w:r>
      <w:r w:rsidRPr="00120E19">
        <w:rPr>
          <w:rFonts w:ascii="Arial" w:hAnsi="Arial" w:cs="Arial"/>
          <w:bCs/>
          <w:sz w:val="22"/>
          <w:szCs w:val="22"/>
        </w:rPr>
        <w:t xml:space="preserve"> </w:t>
      </w:r>
      <w:r>
        <w:rPr>
          <w:rFonts w:ascii="Arial" w:hAnsi="Arial" w:cs="Arial"/>
          <w:bCs/>
          <w:sz w:val="22"/>
          <w:szCs w:val="22"/>
        </w:rPr>
        <w:t xml:space="preserve">J </w:t>
      </w:r>
      <w:proofErr w:type="spellStart"/>
      <w:r>
        <w:rPr>
          <w:rFonts w:ascii="Arial" w:hAnsi="Arial" w:cs="Arial"/>
          <w:bCs/>
          <w:sz w:val="22"/>
          <w:szCs w:val="22"/>
        </w:rPr>
        <w:t>Sutherton</w:t>
      </w:r>
      <w:proofErr w:type="spellEnd"/>
      <w:r>
        <w:rPr>
          <w:rFonts w:ascii="Arial" w:hAnsi="Arial" w:cs="Arial"/>
          <w:bCs/>
          <w:sz w:val="22"/>
          <w:szCs w:val="22"/>
        </w:rPr>
        <w:t>,</w:t>
      </w:r>
      <w:r>
        <w:rPr>
          <w:rFonts w:ascii="Arial" w:hAnsi="Arial" w:cs="Arial"/>
          <w:sz w:val="22"/>
          <w:szCs w:val="22"/>
        </w:rPr>
        <w:t xml:space="preserve"> </w:t>
      </w:r>
      <w:r>
        <w:rPr>
          <w:rFonts w:ascii="Arial" w:hAnsi="Arial" w:cs="Arial"/>
          <w:bCs/>
          <w:sz w:val="22"/>
          <w:szCs w:val="22"/>
        </w:rPr>
        <w:t xml:space="preserve">E </w:t>
      </w:r>
      <w:proofErr w:type="spellStart"/>
      <w:r>
        <w:rPr>
          <w:rFonts w:ascii="Arial" w:hAnsi="Arial" w:cs="Arial"/>
          <w:bCs/>
          <w:sz w:val="22"/>
          <w:szCs w:val="22"/>
        </w:rPr>
        <w:t>Vallance</w:t>
      </w:r>
      <w:proofErr w:type="spellEnd"/>
      <w:r>
        <w:rPr>
          <w:rFonts w:ascii="Arial" w:hAnsi="Arial" w:cs="Arial"/>
          <w:bCs/>
          <w:sz w:val="22"/>
          <w:szCs w:val="22"/>
        </w:rPr>
        <w:t>,</w:t>
      </w:r>
      <w:r>
        <w:rPr>
          <w:rFonts w:ascii="Arial" w:hAnsi="Arial" w:cs="Arial"/>
          <w:sz w:val="22"/>
          <w:szCs w:val="22"/>
        </w:rPr>
        <w:t xml:space="preserve"> </w:t>
      </w:r>
    </w:p>
    <w:p w:rsidR="00120E19" w:rsidRDefault="00120E19" w:rsidP="00120E19">
      <w:pPr>
        <w:pStyle w:val="Header"/>
        <w:tabs>
          <w:tab w:val="clear" w:pos="4153"/>
          <w:tab w:val="clear" w:pos="8306"/>
        </w:tabs>
        <w:ind w:left="2880"/>
        <w:rPr>
          <w:rFonts w:ascii="Arial" w:hAnsi="Arial" w:cs="Arial"/>
          <w:bCs/>
          <w:sz w:val="22"/>
          <w:szCs w:val="22"/>
        </w:rPr>
      </w:pPr>
      <w:r>
        <w:rPr>
          <w:rFonts w:ascii="Arial" w:hAnsi="Arial" w:cs="Arial"/>
          <w:bCs/>
          <w:sz w:val="22"/>
          <w:szCs w:val="22"/>
        </w:rPr>
        <w:t xml:space="preserve">A </w:t>
      </w:r>
      <w:proofErr w:type="spellStart"/>
      <w:r>
        <w:rPr>
          <w:rFonts w:ascii="Arial" w:hAnsi="Arial" w:cs="Arial"/>
          <w:bCs/>
          <w:sz w:val="22"/>
          <w:szCs w:val="22"/>
        </w:rPr>
        <w:t>Woolliams</w:t>
      </w:r>
      <w:proofErr w:type="spellEnd"/>
    </w:p>
    <w:p w:rsidR="00120E19" w:rsidRDefault="00120E19" w:rsidP="00120E19">
      <w:pPr>
        <w:pStyle w:val="Header"/>
        <w:tabs>
          <w:tab w:val="clear" w:pos="4153"/>
          <w:tab w:val="clear" w:pos="8306"/>
        </w:tabs>
        <w:rPr>
          <w:rFonts w:ascii="Arial" w:hAnsi="Arial" w:cs="Arial"/>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roofErr w:type="spellStart"/>
      <w:r>
        <w:rPr>
          <w:rFonts w:ascii="Arial" w:hAnsi="Arial" w:cs="Arial"/>
          <w:bCs/>
          <w:sz w:val="22"/>
          <w:szCs w:val="22"/>
        </w:rPr>
        <w:t>NCCllr</w:t>
      </w:r>
      <w:proofErr w:type="spellEnd"/>
      <w:r>
        <w:rPr>
          <w:rFonts w:ascii="Arial" w:hAnsi="Arial" w:cs="Arial"/>
          <w:bCs/>
          <w:sz w:val="22"/>
          <w:szCs w:val="22"/>
        </w:rPr>
        <w:t xml:space="preserve"> L Yates (part)</w:t>
      </w:r>
    </w:p>
    <w:p w:rsidR="00120E19" w:rsidRDefault="00120E19" w:rsidP="00120E19">
      <w:pPr>
        <w:pStyle w:val="Header"/>
        <w:tabs>
          <w:tab w:val="clear" w:pos="4153"/>
          <w:tab w:val="clear" w:pos="8306"/>
        </w:tabs>
        <w:rPr>
          <w:rFonts w:ascii="Arial" w:hAnsi="Arial" w:cs="Arial"/>
          <w:b/>
          <w:bCs/>
          <w:sz w:val="22"/>
          <w:szCs w:val="22"/>
        </w:rPr>
      </w:pPr>
      <w:r w:rsidRPr="00533772">
        <w:rPr>
          <w:rFonts w:ascii="Arial" w:hAnsi="Arial" w:cs="Arial"/>
          <w:b/>
          <w:bCs/>
          <w:sz w:val="22"/>
          <w:szCs w:val="22"/>
        </w:rPr>
        <w:t>Also attending:</w:t>
      </w:r>
      <w:r>
        <w:rPr>
          <w:rFonts w:ascii="Arial" w:hAnsi="Arial" w:cs="Arial"/>
          <w:bCs/>
          <w:sz w:val="22"/>
          <w:szCs w:val="22"/>
        </w:rPr>
        <w:tab/>
      </w:r>
      <w:r>
        <w:rPr>
          <w:rFonts w:ascii="Arial" w:hAnsi="Arial" w:cs="Arial"/>
          <w:bCs/>
          <w:sz w:val="22"/>
          <w:szCs w:val="22"/>
        </w:rPr>
        <w:tab/>
        <w:t>PC Nathan Thomas, PCSO Stephanie Jones (part)</w:t>
      </w:r>
    </w:p>
    <w:p w:rsidR="00120E19" w:rsidRDefault="00120E19" w:rsidP="00120E19">
      <w:pPr>
        <w:pStyle w:val="Header"/>
        <w:tabs>
          <w:tab w:val="clear" w:pos="4153"/>
          <w:tab w:val="clear" w:pos="8306"/>
        </w:tabs>
        <w:rPr>
          <w:rFonts w:ascii="Arial" w:hAnsi="Arial" w:cs="Arial"/>
          <w:b/>
          <w:bCs/>
          <w:sz w:val="22"/>
          <w:szCs w:val="22"/>
        </w:rPr>
      </w:pPr>
    </w:p>
    <w:p w:rsidR="00120E19" w:rsidRDefault="00120E19" w:rsidP="00120E19">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Pr>
          <w:rFonts w:ascii="Arial" w:hAnsi="Arial" w:cs="Arial"/>
          <w:b/>
          <w:bCs/>
          <w:sz w:val="22"/>
          <w:szCs w:val="22"/>
        </w:rPr>
        <w:tab/>
      </w:r>
      <w:r w:rsidRPr="00F544BB">
        <w:rPr>
          <w:rFonts w:ascii="Arial" w:hAnsi="Arial" w:cs="Arial"/>
          <w:b/>
          <w:bCs/>
          <w:sz w:val="22"/>
          <w:szCs w:val="22"/>
        </w:rPr>
        <w:tab/>
      </w:r>
      <w:r>
        <w:rPr>
          <w:rFonts w:ascii="Arial" w:hAnsi="Arial" w:cs="Arial"/>
          <w:sz w:val="22"/>
          <w:szCs w:val="22"/>
        </w:rPr>
        <w:t>Five</w:t>
      </w:r>
      <w:r>
        <w:rPr>
          <w:rFonts w:ascii="Arial" w:hAnsi="Arial" w:cs="Arial"/>
          <w:sz w:val="22"/>
          <w:szCs w:val="22"/>
        </w:rPr>
        <w:t xml:space="preserve"> residents</w:t>
      </w:r>
      <w:r w:rsidRPr="00F544BB">
        <w:rPr>
          <w:rFonts w:ascii="Arial" w:hAnsi="Arial" w:cs="Arial"/>
          <w:sz w:val="22"/>
          <w:szCs w:val="22"/>
        </w:rPr>
        <w:t xml:space="preserve"> attended.  </w:t>
      </w:r>
    </w:p>
    <w:p w:rsidR="00120E19" w:rsidRDefault="00120E19" w:rsidP="00120E19">
      <w:pPr>
        <w:pStyle w:val="Header"/>
        <w:tabs>
          <w:tab w:val="clear" w:pos="4153"/>
          <w:tab w:val="clear" w:pos="8306"/>
        </w:tabs>
        <w:ind w:left="2880" w:hanging="2880"/>
        <w:rPr>
          <w:rFonts w:ascii="Arial" w:hAnsi="Arial" w:cs="Arial"/>
          <w:bCs/>
          <w:sz w:val="22"/>
          <w:szCs w:val="22"/>
        </w:rPr>
      </w:pPr>
      <w:proofErr w:type="spellStart"/>
      <w:r>
        <w:rPr>
          <w:rFonts w:ascii="Arial" w:hAnsi="Arial" w:cs="Arial"/>
          <w:bCs/>
          <w:sz w:val="22"/>
          <w:szCs w:val="22"/>
        </w:rPr>
        <w:t>CCllr</w:t>
      </w:r>
      <w:proofErr w:type="spellEnd"/>
      <w:r>
        <w:rPr>
          <w:rFonts w:ascii="Arial" w:hAnsi="Arial" w:cs="Arial"/>
          <w:bCs/>
          <w:sz w:val="22"/>
          <w:szCs w:val="22"/>
        </w:rPr>
        <w:t xml:space="preserve"> Yates provided a progress report</w:t>
      </w:r>
      <w:r>
        <w:rPr>
          <w:rFonts w:ascii="Arial" w:hAnsi="Arial" w:cs="Arial"/>
          <w:bCs/>
          <w:sz w:val="22"/>
          <w:szCs w:val="22"/>
        </w:rPr>
        <w:t xml:space="preserve"> on the Idle Valley flooding issues – </w:t>
      </w:r>
      <w:r>
        <w:rPr>
          <w:rFonts w:ascii="Arial" w:hAnsi="Arial" w:cs="Arial"/>
          <w:bCs/>
          <w:sz w:val="22"/>
          <w:szCs w:val="22"/>
        </w:rPr>
        <w:t xml:space="preserve">proposals to return the affected </w:t>
      </w:r>
    </w:p>
    <w:p w:rsidR="00120E19" w:rsidRDefault="00120E19" w:rsidP="00120E19">
      <w:pPr>
        <w:pStyle w:val="Header"/>
        <w:tabs>
          <w:tab w:val="clear" w:pos="4153"/>
          <w:tab w:val="clear" w:pos="8306"/>
        </w:tabs>
        <w:ind w:left="2880" w:hanging="2880"/>
        <w:rPr>
          <w:rFonts w:ascii="Arial" w:hAnsi="Arial" w:cs="Arial"/>
          <w:bCs/>
          <w:sz w:val="22"/>
          <w:szCs w:val="22"/>
        </w:rPr>
      </w:pPr>
      <w:proofErr w:type="gramStart"/>
      <w:r>
        <w:rPr>
          <w:rFonts w:ascii="Arial" w:hAnsi="Arial" w:cs="Arial"/>
          <w:bCs/>
          <w:sz w:val="22"/>
          <w:szCs w:val="22"/>
        </w:rPr>
        <w:t>farm</w:t>
      </w:r>
      <w:proofErr w:type="gramEnd"/>
      <w:r>
        <w:rPr>
          <w:rFonts w:ascii="Arial" w:hAnsi="Arial" w:cs="Arial"/>
          <w:bCs/>
          <w:sz w:val="22"/>
          <w:szCs w:val="22"/>
        </w:rPr>
        <w:t xml:space="preserve"> land back to flood plain are being discussed with </w:t>
      </w:r>
      <w:proofErr w:type="spellStart"/>
      <w:r>
        <w:rPr>
          <w:rFonts w:ascii="Arial" w:hAnsi="Arial" w:cs="Arial"/>
          <w:bCs/>
          <w:sz w:val="22"/>
          <w:szCs w:val="22"/>
        </w:rPr>
        <w:t>Notts</w:t>
      </w:r>
      <w:proofErr w:type="spellEnd"/>
      <w:r>
        <w:rPr>
          <w:rFonts w:ascii="Arial" w:hAnsi="Arial" w:cs="Arial"/>
          <w:bCs/>
          <w:sz w:val="22"/>
          <w:szCs w:val="22"/>
        </w:rPr>
        <w:t xml:space="preserve"> Wildlife Trust &amp; a community consultation </w:t>
      </w:r>
    </w:p>
    <w:p w:rsidR="00120E19" w:rsidRDefault="00120E19" w:rsidP="00120E19">
      <w:pPr>
        <w:pStyle w:val="Header"/>
        <w:tabs>
          <w:tab w:val="clear" w:pos="4153"/>
          <w:tab w:val="clear" w:pos="8306"/>
        </w:tabs>
        <w:ind w:left="2880" w:hanging="2880"/>
        <w:rPr>
          <w:rFonts w:ascii="Arial" w:hAnsi="Arial" w:cs="Arial"/>
          <w:bCs/>
          <w:sz w:val="22"/>
          <w:szCs w:val="22"/>
        </w:rPr>
      </w:pPr>
      <w:proofErr w:type="gramStart"/>
      <w:r>
        <w:rPr>
          <w:rFonts w:ascii="Arial" w:hAnsi="Arial" w:cs="Arial"/>
          <w:bCs/>
          <w:sz w:val="22"/>
          <w:szCs w:val="22"/>
        </w:rPr>
        <w:t>proposed</w:t>
      </w:r>
      <w:proofErr w:type="gramEnd"/>
      <w:r>
        <w:rPr>
          <w:rFonts w:ascii="Arial" w:hAnsi="Arial" w:cs="Arial"/>
          <w:bCs/>
          <w:sz w:val="22"/>
          <w:szCs w:val="22"/>
        </w:rPr>
        <w:t xml:space="preserve">. Liz also brought the NCC Switch n </w:t>
      </w:r>
      <w:proofErr w:type="gramStart"/>
      <w:r>
        <w:rPr>
          <w:rFonts w:ascii="Arial" w:hAnsi="Arial" w:cs="Arial"/>
          <w:bCs/>
          <w:sz w:val="22"/>
          <w:szCs w:val="22"/>
        </w:rPr>
        <w:t>Save</w:t>
      </w:r>
      <w:proofErr w:type="gramEnd"/>
      <w:r>
        <w:rPr>
          <w:rFonts w:ascii="Arial" w:hAnsi="Arial" w:cs="Arial"/>
          <w:bCs/>
          <w:sz w:val="22"/>
          <w:szCs w:val="22"/>
        </w:rPr>
        <w:t xml:space="preserve"> energy scheme &amp; First Time Buyers 5% deposit </w:t>
      </w:r>
    </w:p>
    <w:p w:rsidR="00120E19" w:rsidRDefault="00120E19" w:rsidP="00120E19">
      <w:pPr>
        <w:pStyle w:val="Header"/>
        <w:tabs>
          <w:tab w:val="clear" w:pos="4153"/>
          <w:tab w:val="clear" w:pos="8306"/>
        </w:tabs>
        <w:ind w:left="2880" w:hanging="2880"/>
        <w:rPr>
          <w:rFonts w:ascii="Arial" w:hAnsi="Arial" w:cs="Arial"/>
          <w:bCs/>
          <w:sz w:val="22"/>
          <w:szCs w:val="22"/>
        </w:rPr>
      </w:pPr>
      <w:proofErr w:type="gramStart"/>
      <w:r>
        <w:rPr>
          <w:rFonts w:ascii="Arial" w:hAnsi="Arial" w:cs="Arial"/>
          <w:bCs/>
          <w:sz w:val="22"/>
          <w:szCs w:val="22"/>
        </w:rPr>
        <w:t>scheme</w:t>
      </w:r>
      <w:proofErr w:type="gramEnd"/>
      <w:r>
        <w:rPr>
          <w:rFonts w:ascii="Arial" w:hAnsi="Arial" w:cs="Arial"/>
          <w:bCs/>
          <w:sz w:val="22"/>
          <w:szCs w:val="22"/>
        </w:rPr>
        <w:t xml:space="preserve"> to residents attention (information in the notice boards).  </w:t>
      </w:r>
    </w:p>
    <w:p w:rsidR="00120E19" w:rsidRDefault="00120E19" w:rsidP="00120E19">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 xml:space="preserve">Members &amp; residents brought the road subsidence issues on </w:t>
      </w:r>
      <w:proofErr w:type="spellStart"/>
      <w:r>
        <w:rPr>
          <w:rFonts w:ascii="Arial" w:hAnsi="Arial" w:cs="Arial"/>
          <w:bCs/>
          <w:sz w:val="22"/>
          <w:szCs w:val="22"/>
        </w:rPr>
        <w:t>Bawtry</w:t>
      </w:r>
      <w:proofErr w:type="spellEnd"/>
      <w:r>
        <w:rPr>
          <w:rFonts w:ascii="Arial" w:hAnsi="Arial" w:cs="Arial"/>
          <w:bCs/>
          <w:sz w:val="22"/>
          <w:szCs w:val="22"/>
        </w:rPr>
        <w:t xml:space="preserve"> Rd &amp; Misson Springs to </w:t>
      </w:r>
      <w:proofErr w:type="gramStart"/>
      <w:r>
        <w:rPr>
          <w:rFonts w:ascii="Arial" w:hAnsi="Arial" w:cs="Arial"/>
          <w:bCs/>
          <w:sz w:val="22"/>
          <w:szCs w:val="22"/>
        </w:rPr>
        <w:t>Liz’s</w:t>
      </w:r>
      <w:proofErr w:type="gramEnd"/>
      <w:r>
        <w:rPr>
          <w:rFonts w:ascii="Arial" w:hAnsi="Arial" w:cs="Arial"/>
          <w:bCs/>
          <w:sz w:val="22"/>
          <w:szCs w:val="22"/>
        </w:rPr>
        <w:t xml:space="preserve"> </w:t>
      </w:r>
    </w:p>
    <w:p w:rsidR="00120E19" w:rsidRDefault="00120E19" w:rsidP="00120E19">
      <w:pPr>
        <w:pStyle w:val="Header"/>
        <w:tabs>
          <w:tab w:val="clear" w:pos="4153"/>
          <w:tab w:val="clear" w:pos="8306"/>
        </w:tabs>
        <w:ind w:left="2880" w:hanging="2880"/>
        <w:rPr>
          <w:rFonts w:ascii="Arial" w:hAnsi="Arial" w:cs="Arial"/>
          <w:bCs/>
          <w:sz w:val="22"/>
          <w:szCs w:val="22"/>
        </w:rPr>
      </w:pPr>
      <w:proofErr w:type="gramStart"/>
      <w:r>
        <w:rPr>
          <w:rFonts w:ascii="Arial" w:hAnsi="Arial" w:cs="Arial"/>
          <w:bCs/>
          <w:sz w:val="22"/>
          <w:szCs w:val="22"/>
        </w:rPr>
        <w:t>attention</w:t>
      </w:r>
      <w:proofErr w:type="gramEnd"/>
      <w:r>
        <w:rPr>
          <w:rFonts w:ascii="Arial" w:hAnsi="Arial" w:cs="Arial"/>
          <w:bCs/>
          <w:sz w:val="22"/>
          <w:szCs w:val="22"/>
        </w:rPr>
        <w:t>.  Liz recommended contacting the NCC Highway’s Manager for a further inspection visit.</w:t>
      </w:r>
    </w:p>
    <w:p w:rsidR="0070205A" w:rsidRDefault="0070205A" w:rsidP="00120E19">
      <w:pPr>
        <w:pStyle w:val="Header"/>
        <w:tabs>
          <w:tab w:val="clear" w:pos="4153"/>
          <w:tab w:val="clear" w:pos="8306"/>
        </w:tabs>
        <w:ind w:left="2880" w:hanging="2880"/>
        <w:rPr>
          <w:rFonts w:ascii="Arial" w:hAnsi="Arial" w:cs="Arial"/>
          <w:bCs/>
          <w:sz w:val="22"/>
          <w:szCs w:val="22"/>
        </w:rPr>
      </w:pPr>
    </w:p>
    <w:p w:rsidR="0070205A" w:rsidRDefault="0070205A" w:rsidP="00120E19">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Residents raised the following issues:</w:t>
      </w:r>
    </w:p>
    <w:p w:rsidR="0070205A" w:rsidRDefault="0070205A" w:rsidP="0070205A">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 xml:space="preserve">Large articulated </w:t>
      </w:r>
      <w:proofErr w:type="gramStart"/>
      <w:r>
        <w:rPr>
          <w:rFonts w:ascii="Arial" w:hAnsi="Arial" w:cs="Arial"/>
          <w:bCs/>
          <w:sz w:val="22"/>
          <w:szCs w:val="22"/>
        </w:rPr>
        <w:t>lorries</w:t>
      </w:r>
      <w:proofErr w:type="gramEnd"/>
      <w:r>
        <w:rPr>
          <w:rFonts w:ascii="Arial" w:hAnsi="Arial" w:cs="Arial"/>
          <w:bCs/>
          <w:sz w:val="22"/>
          <w:szCs w:val="22"/>
        </w:rPr>
        <w:t xml:space="preserve"> travelling at speed through the village going to the Rocket Site on Misson Springs.  A ‘near miss’ was experienced by two residents travelling in the opposite direction approaching the bend at the village green.  They had reported the incident to the Rocket Site who had responded.</w:t>
      </w:r>
      <w:r w:rsidR="00E742CE">
        <w:rPr>
          <w:rFonts w:ascii="Arial" w:hAnsi="Arial" w:cs="Arial"/>
          <w:bCs/>
          <w:sz w:val="22"/>
          <w:szCs w:val="22"/>
        </w:rPr>
        <w:t xml:space="preserve">  MPC </w:t>
      </w:r>
      <w:r w:rsidR="00E742CE" w:rsidRPr="00E742CE">
        <w:rPr>
          <w:rFonts w:ascii="Arial" w:hAnsi="Arial" w:cs="Arial"/>
          <w:b/>
          <w:bCs/>
          <w:sz w:val="22"/>
          <w:szCs w:val="22"/>
        </w:rPr>
        <w:t>instructed</w:t>
      </w:r>
      <w:r w:rsidR="00E742CE">
        <w:rPr>
          <w:rFonts w:ascii="Arial" w:hAnsi="Arial" w:cs="Arial"/>
          <w:bCs/>
          <w:sz w:val="22"/>
          <w:szCs w:val="22"/>
        </w:rPr>
        <w:t xml:space="preserve"> the clerk to investigate any planning constraints on the sites permissions.</w:t>
      </w:r>
    </w:p>
    <w:p w:rsidR="0070205A" w:rsidRDefault="00E742CE" w:rsidP="0070205A">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Bottle banks frequently full &amp; overflowing</w:t>
      </w:r>
    </w:p>
    <w:p w:rsidR="00E742CE" w:rsidRDefault="00E742CE" w:rsidP="0070205A">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The planter on the entrance to the village needs weeding</w:t>
      </w:r>
    </w:p>
    <w:p w:rsidR="00E742CE" w:rsidRDefault="00E742CE" w:rsidP="0070205A">
      <w:pPr>
        <w:pStyle w:val="Header"/>
        <w:numPr>
          <w:ilvl w:val="0"/>
          <w:numId w:val="8"/>
        </w:numPr>
        <w:tabs>
          <w:tab w:val="clear" w:pos="4153"/>
          <w:tab w:val="clear" w:pos="8306"/>
        </w:tabs>
        <w:rPr>
          <w:rFonts w:ascii="Arial" w:hAnsi="Arial" w:cs="Arial"/>
          <w:bCs/>
          <w:sz w:val="22"/>
          <w:szCs w:val="22"/>
        </w:rPr>
      </w:pPr>
      <w:proofErr w:type="gramStart"/>
      <w:r>
        <w:rPr>
          <w:rFonts w:ascii="Arial" w:hAnsi="Arial" w:cs="Arial"/>
          <w:bCs/>
          <w:sz w:val="22"/>
          <w:szCs w:val="22"/>
        </w:rPr>
        <w:t>Street lights</w:t>
      </w:r>
      <w:proofErr w:type="gramEnd"/>
      <w:r>
        <w:rPr>
          <w:rFonts w:ascii="Arial" w:hAnsi="Arial" w:cs="Arial"/>
          <w:bCs/>
          <w:sz w:val="22"/>
          <w:szCs w:val="22"/>
        </w:rPr>
        <w:t xml:space="preserve"> are not working near the Chapel and one on Manor Close.</w:t>
      </w:r>
    </w:p>
    <w:p w:rsidR="00E742CE" w:rsidRDefault="00E742CE" w:rsidP="0070205A">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 xml:space="preserve">Tyres have been dumped on </w:t>
      </w:r>
      <w:proofErr w:type="spellStart"/>
      <w:r>
        <w:rPr>
          <w:rFonts w:ascii="Arial" w:hAnsi="Arial" w:cs="Arial"/>
          <w:bCs/>
          <w:sz w:val="22"/>
          <w:szCs w:val="22"/>
        </w:rPr>
        <w:t>Bawtry</w:t>
      </w:r>
      <w:proofErr w:type="spellEnd"/>
      <w:r>
        <w:rPr>
          <w:rFonts w:ascii="Arial" w:hAnsi="Arial" w:cs="Arial"/>
          <w:bCs/>
          <w:sz w:val="22"/>
          <w:szCs w:val="22"/>
        </w:rPr>
        <w:t xml:space="preserve"> Road &amp; Springs Road &amp; </w:t>
      </w:r>
      <w:proofErr w:type="spellStart"/>
      <w:r>
        <w:rPr>
          <w:rFonts w:ascii="Arial" w:hAnsi="Arial" w:cs="Arial"/>
          <w:bCs/>
          <w:sz w:val="22"/>
          <w:szCs w:val="22"/>
        </w:rPr>
        <w:t>Bawtry</w:t>
      </w:r>
      <w:proofErr w:type="spellEnd"/>
      <w:r>
        <w:rPr>
          <w:rFonts w:ascii="Arial" w:hAnsi="Arial" w:cs="Arial"/>
          <w:bCs/>
          <w:sz w:val="22"/>
          <w:szCs w:val="22"/>
        </w:rPr>
        <w:t xml:space="preserve"> Road is strewn with rubbish</w:t>
      </w:r>
    </w:p>
    <w:p w:rsidR="00E742CE" w:rsidRDefault="00E742CE" w:rsidP="0070205A">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When will the quarrying finish?</w:t>
      </w:r>
    </w:p>
    <w:p w:rsidR="00E742CE" w:rsidRPr="00E742CE" w:rsidRDefault="00E742CE" w:rsidP="00E742CE">
      <w:pPr>
        <w:pStyle w:val="Header"/>
        <w:tabs>
          <w:tab w:val="clear" w:pos="4153"/>
          <w:tab w:val="clear" w:pos="8306"/>
        </w:tabs>
        <w:rPr>
          <w:rFonts w:ascii="Arial" w:hAnsi="Arial" w:cs="Arial"/>
          <w:b/>
          <w:bCs/>
          <w:sz w:val="22"/>
          <w:szCs w:val="22"/>
        </w:rPr>
      </w:pPr>
      <w:r>
        <w:rPr>
          <w:rFonts w:ascii="Arial" w:hAnsi="Arial" w:cs="Arial"/>
          <w:bCs/>
          <w:sz w:val="22"/>
          <w:szCs w:val="22"/>
        </w:rPr>
        <w:t xml:space="preserve">Council </w:t>
      </w:r>
      <w:r w:rsidRPr="00E742CE">
        <w:rPr>
          <w:rFonts w:ascii="Arial" w:hAnsi="Arial" w:cs="Arial"/>
          <w:b/>
          <w:bCs/>
          <w:sz w:val="22"/>
          <w:szCs w:val="22"/>
        </w:rPr>
        <w:t>instructed</w:t>
      </w:r>
      <w:r>
        <w:rPr>
          <w:rFonts w:ascii="Arial" w:hAnsi="Arial" w:cs="Arial"/>
          <w:bCs/>
          <w:sz w:val="22"/>
          <w:szCs w:val="22"/>
        </w:rPr>
        <w:t xml:space="preserve"> the clerk to action these concerns with the relevant authorities.</w:t>
      </w:r>
      <w:r>
        <w:rPr>
          <w:rFonts w:ascii="Arial" w:hAnsi="Arial" w:cs="Arial"/>
          <w:bCs/>
          <w:sz w:val="22"/>
          <w:szCs w:val="22"/>
        </w:rPr>
        <w:tab/>
      </w:r>
      <w:r>
        <w:rPr>
          <w:rFonts w:ascii="Arial" w:hAnsi="Arial" w:cs="Arial"/>
          <w:bCs/>
          <w:sz w:val="22"/>
          <w:szCs w:val="22"/>
        </w:rPr>
        <w:tab/>
      </w:r>
      <w:r w:rsidRPr="00E742CE">
        <w:rPr>
          <w:rFonts w:ascii="Arial" w:hAnsi="Arial" w:cs="Arial"/>
          <w:b/>
          <w:bCs/>
          <w:sz w:val="22"/>
          <w:szCs w:val="22"/>
        </w:rPr>
        <w:t>Clerk</w:t>
      </w:r>
    </w:p>
    <w:p w:rsidR="00120E19" w:rsidRDefault="00120E19" w:rsidP="00120E19">
      <w:pPr>
        <w:pStyle w:val="Header"/>
        <w:tabs>
          <w:tab w:val="clear" w:pos="4153"/>
          <w:tab w:val="clear" w:pos="8306"/>
        </w:tabs>
        <w:ind w:left="2880" w:hanging="2880"/>
        <w:rPr>
          <w:rFonts w:ascii="Arial" w:hAnsi="Arial" w:cs="Arial"/>
          <w:bCs/>
          <w:sz w:val="22"/>
          <w:szCs w:val="22"/>
        </w:rPr>
      </w:pPr>
    </w:p>
    <w:p w:rsidR="00120E19" w:rsidRPr="0070205A" w:rsidRDefault="00120E19" w:rsidP="00120E19">
      <w:pPr>
        <w:pStyle w:val="Header"/>
        <w:tabs>
          <w:tab w:val="clear" w:pos="4153"/>
          <w:tab w:val="clear" w:pos="8306"/>
        </w:tabs>
        <w:ind w:left="2880" w:hanging="2880"/>
        <w:rPr>
          <w:rFonts w:ascii="Arial" w:hAnsi="Arial" w:cs="Arial"/>
          <w:bCs/>
          <w:i/>
          <w:sz w:val="22"/>
          <w:szCs w:val="22"/>
        </w:rPr>
      </w:pPr>
      <w:r w:rsidRPr="0070205A">
        <w:rPr>
          <w:rFonts w:ascii="Arial" w:hAnsi="Arial" w:cs="Arial"/>
          <w:bCs/>
          <w:i/>
          <w:sz w:val="22"/>
          <w:szCs w:val="22"/>
        </w:rPr>
        <w:t>Policing issues were addressed in this session to allow public par</w:t>
      </w:r>
      <w:r w:rsidR="0070205A" w:rsidRPr="0070205A">
        <w:rPr>
          <w:rFonts w:ascii="Arial" w:hAnsi="Arial" w:cs="Arial"/>
          <w:bCs/>
          <w:i/>
          <w:sz w:val="22"/>
          <w:szCs w:val="22"/>
        </w:rPr>
        <w:t>ticipation – see item (7) below for report.</w:t>
      </w:r>
    </w:p>
    <w:p w:rsidR="00120E19" w:rsidRPr="007B086F" w:rsidRDefault="00120E19" w:rsidP="00120E19">
      <w:pPr>
        <w:pStyle w:val="Header"/>
        <w:tabs>
          <w:tab w:val="clear" w:pos="4153"/>
          <w:tab w:val="clear" w:pos="8306"/>
        </w:tabs>
        <w:ind w:left="2880" w:hanging="2880"/>
        <w:rPr>
          <w:rFonts w:ascii="Arial" w:hAnsi="Arial" w:cs="Arial"/>
          <w:bCs/>
          <w:sz w:val="22"/>
          <w:szCs w:val="22"/>
        </w:rPr>
      </w:pPr>
    </w:p>
    <w:p w:rsidR="00120E19" w:rsidRPr="006D4C49" w:rsidRDefault="00120E19" w:rsidP="0070205A">
      <w:pPr>
        <w:pStyle w:val="Header"/>
        <w:numPr>
          <w:ilvl w:val="0"/>
          <w:numId w:val="2"/>
        </w:numPr>
        <w:tabs>
          <w:tab w:val="clear" w:pos="4153"/>
          <w:tab w:val="clear" w:pos="8306"/>
        </w:tabs>
        <w:rPr>
          <w:rFonts w:ascii="Arial" w:hAnsi="Arial" w:cs="Arial"/>
          <w:sz w:val="22"/>
          <w:szCs w:val="22"/>
        </w:rPr>
      </w:pPr>
      <w:proofErr w:type="gramStart"/>
      <w:r w:rsidRPr="006D4C49">
        <w:rPr>
          <w:rFonts w:ascii="Arial" w:hAnsi="Arial" w:cs="Arial"/>
          <w:b/>
          <w:bCs/>
          <w:sz w:val="22"/>
          <w:szCs w:val="22"/>
        </w:rPr>
        <w:t>Apologies for Absence.</w:t>
      </w:r>
      <w:proofErr w:type="gramEnd"/>
      <w:r w:rsidRPr="006D4C49">
        <w:rPr>
          <w:rFonts w:ascii="Arial" w:hAnsi="Arial" w:cs="Arial"/>
          <w:b/>
          <w:bCs/>
          <w:sz w:val="22"/>
          <w:szCs w:val="22"/>
        </w:rPr>
        <w:t xml:space="preserve">  </w:t>
      </w:r>
      <w:r>
        <w:rPr>
          <w:rFonts w:ascii="Arial" w:hAnsi="Arial" w:cs="Arial"/>
          <w:bCs/>
          <w:sz w:val="22"/>
          <w:szCs w:val="22"/>
        </w:rPr>
        <w:t>Councillor</w:t>
      </w:r>
      <w:r>
        <w:rPr>
          <w:rFonts w:ascii="Arial" w:hAnsi="Arial" w:cs="Arial"/>
          <w:bCs/>
          <w:sz w:val="22"/>
          <w:szCs w:val="22"/>
        </w:rPr>
        <w:t xml:space="preserve"> </w:t>
      </w:r>
      <w:r>
        <w:rPr>
          <w:rFonts w:ascii="Arial" w:hAnsi="Arial" w:cs="Arial"/>
          <w:sz w:val="22"/>
          <w:szCs w:val="22"/>
        </w:rPr>
        <w:t>A Cameron,</w:t>
      </w:r>
    </w:p>
    <w:p w:rsidR="00120E19" w:rsidRPr="006D4C49" w:rsidRDefault="00120E19" w:rsidP="00120E19">
      <w:pPr>
        <w:pStyle w:val="Header"/>
        <w:tabs>
          <w:tab w:val="clear" w:pos="4153"/>
          <w:tab w:val="clear" w:pos="8306"/>
        </w:tabs>
        <w:ind w:left="720"/>
        <w:rPr>
          <w:rFonts w:ascii="Arial" w:hAnsi="Arial" w:cs="Arial"/>
          <w:sz w:val="22"/>
          <w:szCs w:val="22"/>
        </w:rPr>
      </w:pPr>
    </w:p>
    <w:p w:rsidR="00120E19" w:rsidRPr="00533772" w:rsidRDefault="00120E19" w:rsidP="00120E19">
      <w:pPr>
        <w:pStyle w:val="Header"/>
        <w:numPr>
          <w:ilvl w:val="0"/>
          <w:numId w:val="2"/>
        </w:numPr>
        <w:tabs>
          <w:tab w:val="clear" w:pos="4153"/>
          <w:tab w:val="clear" w:pos="8306"/>
        </w:tabs>
        <w:rPr>
          <w:rFonts w:cs="Arial"/>
          <w:sz w:val="22"/>
          <w:szCs w:val="22"/>
        </w:rPr>
      </w:pPr>
      <w:r w:rsidRPr="00533772">
        <w:rPr>
          <w:rFonts w:ascii="Arial" w:hAnsi="Arial"/>
          <w:b/>
          <w:sz w:val="22"/>
          <w:szCs w:val="22"/>
        </w:rPr>
        <w:t xml:space="preserve">Declarations of Disclosable Pecuniary &amp; </w:t>
      </w:r>
      <w:proofErr w:type="gramStart"/>
      <w:r w:rsidRPr="00533772">
        <w:rPr>
          <w:rFonts w:ascii="Arial" w:hAnsi="Arial"/>
          <w:b/>
          <w:sz w:val="22"/>
          <w:szCs w:val="22"/>
        </w:rPr>
        <w:t>Non Pecuniary</w:t>
      </w:r>
      <w:proofErr w:type="gramEnd"/>
      <w:r w:rsidRPr="00533772">
        <w:rPr>
          <w:rFonts w:ascii="Arial" w:hAnsi="Arial"/>
          <w:b/>
          <w:sz w:val="22"/>
          <w:szCs w:val="22"/>
        </w:rPr>
        <w:t xml:space="preserve"> Interests</w:t>
      </w:r>
      <w:r w:rsidRPr="00533772">
        <w:rPr>
          <w:rFonts w:ascii="Arial" w:hAnsi="Arial" w:cs="Arial"/>
          <w:sz w:val="22"/>
          <w:szCs w:val="22"/>
        </w:rPr>
        <w:t xml:space="preserve">. </w:t>
      </w:r>
      <w:r>
        <w:rPr>
          <w:rFonts w:ascii="Arial" w:hAnsi="Arial" w:cs="Arial"/>
          <w:sz w:val="22"/>
          <w:szCs w:val="22"/>
        </w:rPr>
        <w:t>None</w:t>
      </w:r>
    </w:p>
    <w:p w:rsidR="00120E19" w:rsidRDefault="00120E19" w:rsidP="00120E19">
      <w:pPr>
        <w:pStyle w:val="ListParagraph"/>
        <w:rPr>
          <w:rFonts w:cs="Arial"/>
          <w:sz w:val="22"/>
          <w:szCs w:val="22"/>
        </w:rPr>
      </w:pPr>
    </w:p>
    <w:p w:rsidR="00120E19" w:rsidRDefault="00120E19" w:rsidP="00120E19">
      <w:pPr>
        <w:pStyle w:val="Header"/>
        <w:numPr>
          <w:ilvl w:val="0"/>
          <w:numId w:val="2"/>
        </w:numPr>
        <w:tabs>
          <w:tab w:val="clear" w:pos="4153"/>
          <w:tab w:val="clear" w:pos="8306"/>
        </w:tabs>
        <w:rPr>
          <w:rFonts w:ascii="Arial" w:hAnsi="Arial" w:cs="Arial"/>
          <w:sz w:val="22"/>
          <w:szCs w:val="22"/>
        </w:rPr>
      </w:pPr>
      <w:r w:rsidRPr="00F544BB">
        <w:rPr>
          <w:rFonts w:ascii="Arial" w:hAnsi="Arial" w:cs="Arial"/>
          <w:b/>
          <w:bCs/>
          <w:sz w:val="22"/>
          <w:szCs w:val="22"/>
        </w:rPr>
        <w:t>M</w:t>
      </w:r>
      <w:r>
        <w:rPr>
          <w:rFonts w:ascii="Arial" w:hAnsi="Arial" w:cs="Arial"/>
          <w:b/>
          <w:bCs/>
          <w:sz w:val="22"/>
          <w:szCs w:val="22"/>
        </w:rPr>
        <w:t xml:space="preserve">inutes of the Meeting </w:t>
      </w:r>
      <w:r>
        <w:rPr>
          <w:rFonts w:ascii="Arial" w:hAnsi="Arial" w:cs="Arial"/>
          <w:b/>
          <w:bCs/>
          <w:sz w:val="22"/>
          <w:szCs w:val="22"/>
        </w:rPr>
        <w:t>6</w:t>
      </w:r>
      <w:r w:rsidRPr="00120E19">
        <w:rPr>
          <w:rFonts w:ascii="Arial" w:hAnsi="Arial" w:cs="Arial"/>
          <w:b/>
          <w:bCs/>
          <w:sz w:val="22"/>
          <w:szCs w:val="22"/>
          <w:vertAlign w:val="superscript"/>
        </w:rPr>
        <w:t>th</w:t>
      </w:r>
      <w:r>
        <w:rPr>
          <w:rFonts w:ascii="Arial" w:hAnsi="Arial" w:cs="Arial"/>
          <w:b/>
          <w:bCs/>
          <w:sz w:val="22"/>
          <w:szCs w:val="22"/>
        </w:rPr>
        <w:t xml:space="preserve"> February 2013</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Pr>
          <w:rFonts w:ascii="Arial" w:hAnsi="Arial" w:cs="Arial"/>
          <w:sz w:val="22"/>
          <w:szCs w:val="22"/>
        </w:rPr>
        <w:t xml:space="preserve"> approve </w:t>
      </w:r>
      <w:r w:rsidRPr="00F544BB">
        <w:rPr>
          <w:rFonts w:ascii="Arial" w:hAnsi="Arial" w:cs="Arial"/>
          <w:sz w:val="22"/>
          <w:szCs w:val="22"/>
        </w:rPr>
        <w:t>minutes as a true record.</w:t>
      </w:r>
      <w:r>
        <w:rPr>
          <w:rFonts w:ascii="Arial" w:hAnsi="Arial" w:cs="Arial"/>
          <w:sz w:val="22"/>
          <w:szCs w:val="22"/>
        </w:rPr>
        <w:t xml:space="preserve">  </w:t>
      </w:r>
    </w:p>
    <w:p w:rsidR="00120E19" w:rsidRDefault="00120E19" w:rsidP="00120E19">
      <w:pPr>
        <w:pStyle w:val="ListParagraph"/>
        <w:rPr>
          <w:rFonts w:cs="Arial"/>
          <w:sz w:val="22"/>
          <w:szCs w:val="22"/>
        </w:rPr>
      </w:pPr>
    </w:p>
    <w:p w:rsidR="00120E19" w:rsidRPr="00E742CE" w:rsidRDefault="00120E19" w:rsidP="00120E19">
      <w:pPr>
        <w:pStyle w:val="Header"/>
        <w:numPr>
          <w:ilvl w:val="0"/>
          <w:numId w:val="2"/>
        </w:numPr>
        <w:tabs>
          <w:tab w:val="clear" w:pos="4153"/>
          <w:tab w:val="clear" w:pos="8306"/>
        </w:tabs>
        <w:rPr>
          <w:rFonts w:cs="Arial"/>
          <w:b/>
          <w:sz w:val="22"/>
          <w:szCs w:val="22"/>
        </w:rPr>
      </w:pPr>
      <w:proofErr w:type="gramStart"/>
      <w:r w:rsidRPr="00E742CE">
        <w:rPr>
          <w:rFonts w:ascii="Arial" w:hAnsi="Arial" w:cs="Arial"/>
          <w:b/>
          <w:bCs/>
          <w:sz w:val="22"/>
          <w:szCs w:val="22"/>
        </w:rPr>
        <w:t>Matters Arising from Minutes of Last Meeting not on Agenda.</w:t>
      </w:r>
      <w:proofErr w:type="gramEnd"/>
      <w:r w:rsidRPr="00E742CE">
        <w:rPr>
          <w:rFonts w:ascii="Arial" w:hAnsi="Arial" w:cs="Arial"/>
          <w:b/>
          <w:bCs/>
          <w:sz w:val="22"/>
          <w:szCs w:val="22"/>
        </w:rPr>
        <w:t xml:space="preserve">  </w:t>
      </w:r>
      <w:r w:rsidR="00E742CE">
        <w:rPr>
          <w:rFonts w:ascii="Arial" w:hAnsi="Arial" w:cs="Arial"/>
          <w:bCs/>
          <w:sz w:val="22"/>
          <w:szCs w:val="22"/>
        </w:rPr>
        <w:t>None</w:t>
      </w:r>
    </w:p>
    <w:p w:rsidR="00E742CE" w:rsidRDefault="00E742CE" w:rsidP="00E742CE">
      <w:pPr>
        <w:pStyle w:val="ListParagraph"/>
        <w:rPr>
          <w:rFonts w:cs="Arial"/>
          <w:b/>
          <w:sz w:val="22"/>
          <w:szCs w:val="22"/>
        </w:rPr>
      </w:pPr>
    </w:p>
    <w:p w:rsidR="00120E19" w:rsidRDefault="00120E19" w:rsidP="00120E19">
      <w:pPr>
        <w:pStyle w:val="BodyText"/>
        <w:numPr>
          <w:ilvl w:val="0"/>
          <w:numId w:val="2"/>
        </w:numPr>
        <w:rPr>
          <w:rFonts w:ascii="Arial" w:hAnsi="Arial" w:cs="Arial"/>
          <w:b w:val="0"/>
          <w:bCs w:val="0"/>
          <w:sz w:val="22"/>
          <w:szCs w:val="22"/>
        </w:rPr>
      </w:pPr>
      <w:proofErr w:type="gramStart"/>
      <w:r w:rsidRPr="00F544BB">
        <w:rPr>
          <w:rFonts w:ascii="Arial" w:hAnsi="Arial" w:cs="Arial"/>
          <w:bCs w:val="0"/>
          <w:sz w:val="22"/>
          <w:szCs w:val="22"/>
        </w:rPr>
        <w:t>To review progress with</w:t>
      </w:r>
      <w:r>
        <w:rPr>
          <w:rFonts w:ascii="Arial" w:hAnsi="Arial" w:cs="Arial"/>
          <w:bCs w:val="0"/>
          <w:sz w:val="22"/>
          <w:szCs w:val="22"/>
        </w:rPr>
        <w:t xml:space="preserve"> odour reduction at Tunnel Tech.</w:t>
      </w:r>
      <w:proofErr w:type="gramEnd"/>
      <w:r>
        <w:rPr>
          <w:rFonts w:ascii="Arial" w:hAnsi="Arial" w:cs="Arial"/>
          <w:bCs w:val="0"/>
          <w:sz w:val="22"/>
          <w:szCs w:val="22"/>
        </w:rPr>
        <w:t xml:space="preserve">   </w:t>
      </w:r>
      <w:r>
        <w:rPr>
          <w:rFonts w:ascii="Arial" w:hAnsi="Arial" w:cs="Arial"/>
          <w:b w:val="0"/>
          <w:bCs w:val="0"/>
          <w:sz w:val="22"/>
          <w:szCs w:val="22"/>
        </w:rPr>
        <w:t>TTCC reported:</w:t>
      </w:r>
    </w:p>
    <w:p w:rsidR="00E742CE" w:rsidRDefault="00E742CE" w:rsidP="00E742CE">
      <w:pPr>
        <w:pStyle w:val="ListParagraph"/>
        <w:rPr>
          <w:rFonts w:cs="Arial"/>
          <w:b/>
          <w:bCs/>
          <w:sz w:val="22"/>
          <w:szCs w:val="22"/>
        </w:rPr>
      </w:pPr>
    </w:p>
    <w:p w:rsidR="00E742CE" w:rsidRDefault="00E742CE" w:rsidP="00E742CE">
      <w:pPr>
        <w:pStyle w:val="BodyText"/>
        <w:numPr>
          <w:ilvl w:val="0"/>
          <w:numId w:val="9"/>
        </w:numPr>
        <w:rPr>
          <w:rFonts w:ascii="Arial" w:hAnsi="Arial" w:cs="Arial"/>
          <w:b w:val="0"/>
          <w:bCs w:val="0"/>
          <w:sz w:val="22"/>
          <w:szCs w:val="22"/>
        </w:rPr>
      </w:pPr>
      <w:r>
        <w:rPr>
          <w:rFonts w:ascii="Arial" w:hAnsi="Arial" w:cs="Arial"/>
          <w:b w:val="0"/>
          <w:bCs w:val="0"/>
          <w:sz w:val="22"/>
          <w:szCs w:val="22"/>
        </w:rPr>
        <w:t>BDC Officers will be meeting with MPC, TTCC &amp; other affected parish representatives on 11</w:t>
      </w:r>
      <w:r w:rsidRPr="00E742CE">
        <w:rPr>
          <w:rFonts w:ascii="Arial" w:hAnsi="Arial" w:cs="Arial"/>
          <w:b w:val="0"/>
          <w:bCs w:val="0"/>
          <w:sz w:val="22"/>
          <w:szCs w:val="22"/>
          <w:vertAlign w:val="superscript"/>
        </w:rPr>
        <w:t>th</w:t>
      </w:r>
      <w:r>
        <w:rPr>
          <w:rFonts w:ascii="Arial" w:hAnsi="Arial" w:cs="Arial"/>
          <w:b w:val="0"/>
          <w:bCs w:val="0"/>
          <w:sz w:val="22"/>
          <w:szCs w:val="22"/>
        </w:rPr>
        <w:t xml:space="preserve"> March.</w:t>
      </w:r>
    </w:p>
    <w:p w:rsidR="00120E19" w:rsidRPr="00493143" w:rsidRDefault="00E742CE" w:rsidP="00120E19">
      <w:pPr>
        <w:pStyle w:val="BodyText"/>
        <w:numPr>
          <w:ilvl w:val="0"/>
          <w:numId w:val="4"/>
        </w:numPr>
        <w:rPr>
          <w:rFonts w:ascii="Arial" w:hAnsi="Arial" w:cs="Arial"/>
          <w:b w:val="0"/>
          <w:bCs w:val="0"/>
          <w:sz w:val="22"/>
          <w:szCs w:val="22"/>
        </w:rPr>
      </w:pPr>
      <w:r>
        <w:rPr>
          <w:rFonts w:ascii="Arial" w:hAnsi="Arial" w:cs="Arial"/>
          <w:b w:val="0"/>
          <w:bCs w:val="0"/>
          <w:sz w:val="22"/>
          <w:szCs w:val="22"/>
        </w:rPr>
        <w:t xml:space="preserve">BDC have had the </w:t>
      </w:r>
      <w:r w:rsidR="00120E19">
        <w:rPr>
          <w:rFonts w:ascii="Arial" w:hAnsi="Arial" w:cs="Arial"/>
          <w:b w:val="0"/>
          <w:bCs w:val="0"/>
          <w:sz w:val="22"/>
          <w:szCs w:val="22"/>
        </w:rPr>
        <w:t>peer review from AD</w:t>
      </w:r>
      <w:r>
        <w:rPr>
          <w:rFonts w:ascii="Arial" w:hAnsi="Arial" w:cs="Arial"/>
          <w:b w:val="0"/>
          <w:bCs w:val="0"/>
          <w:sz w:val="22"/>
          <w:szCs w:val="22"/>
        </w:rPr>
        <w:t xml:space="preserve">AS of the TTN </w:t>
      </w:r>
      <w:proofErr w:type="spellStart"/>
      <w:r>
        <w:rPr>
          <w:rFonts w:ascii="Arial" w:hAnsi="Arial" w:cs="Arial"/>
          <w:b w:val="0"/>
          <w:bCs w:val="0"/>
          <w:sz w:val="22"/>
          <w:szCs w:val="22"/>
        </w:rPr>
        <w:t>Odournet</w:t>
      </w:r>
      <w:proofErr w:type="spellEnd"/>
      <w:r>
        <w:rPr>
          <w:rFonts w:ascii="Arial" w:hAnsi="Arial" w:cs="Arial"/>
          <w:b w:val="0"/>
          <w:bCs w:val="0"/>
          <w:sz w:val="22"/>
          <w:szCs w:val="22"/>
        </w:rPr>
        <w:t xml:space="preserve"> findings since 19</w:t>
      </w:r>
      <w:r w:rsidRPr="00E742CE">
        <w:rPr>
          <w:rFonts w:ascii="Arial" w:hAnsi="Arial" w:cs="Arial"/>
          <w:b w:val="0"/>
          <w:bCs w:val="0"/>
          <w:sz w:val="22"/>
          <w:szCs w:val="22"/>
          <w:vertAlign w:val="superscript"/>
        </w:rPr>
        <w:t>th</w:t>
      </w:r>
      <w:r>
        <w:rPr>
          <w:rFonts w:ascii="Arial" w:hAnsi="Arial" w:cs="Arial"/>
          <w:b w:val="0"/>
          <w:bCs w:val="0"/>
          <w:sz w:val="22"/>
          <w:szCs w:val="22"/>
        </w:rPr>
        <w:t xml:space="preserve"> February but have not released the information to TTCC or the parishes to date.  MPC </w:t>
      </w:r>
      <w:r w:rsidRPr="00E742CE">
        <w:rPr>
          <w:rFonts w:ascii="Arial" w:hAnsi="Arial" w:cs="Arial"/>
          <w:bCs w:val="0"/>
          <w:sz w:val="22"/>
          <w:szCs w:val="22"/>
        </w:rPr>
        <w:t>instructed</w:t>
      </w:r>
      <w:r>
        <w:rPr>
          <w:rFonts w:ascii="Arial" w:hAnsi="Arial" w:cs="Arial"/>
          <w:b w:val="0"/>
          <w:bCs w:val="0"/>
          <w:sz w:val="22"/>
          <w:szCs w:val="22"/>
        </w:rPr>
        <w:t xml:space="preserve"> the clerk to request the report as a matter of urgency.</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E742CE">
        <w:rPr>
          <w:rFonts w:ascii="Arial" w:hAnsi="Arial" w:cs="Arial"/>
          <w:bCs w:val="0"/>
          <w:sz w:val="22"/>
          <w:szCs w:val="22"/>
        </w:rPr>
        <w:t>Clerk</w:t>
      </w:r>
    </w:p>
    <w:p w:rsidR="00493143" w:rsidRPr="00493143" w:rsidRDefault="00493143" w:rsidP="00120E19">
      <w:pPr>
        <w:pStyle w:val="BodyText"/>
        <w:numPr>
          <w:ilvl w:val="0"/>
          <w:numId w:val="4"/>
        </w:numPr>
        <w:rPr>
          <w:rFonts w:ascii="Arial" w:hAnsi="Arial" w:cs="Arial"/>
          <w:b w:val="0"/>
          <w:bCs w:val="0"/>
          <w:sz w:val="22"/>
          <w:szCs w:val="22"/>
        </w:rPr>
      </w:pPr>
      <w:r>
        <w:rPr>
          <w:rFonts w:ascii="Arial" w:hAnsi="Arial" w:cs="Arial"/>
          <w:b w:val="0"/>
          <w:bCs w:val="0"/>
          <w:sz w:val="22"/>
          <w:szCs w:val="22"/>
        </w:rPr>
        <w:t xml:space="preserve">Hugh James have a total of 51 claimants &amp; have agreed a </w:t>
      </w:r>
      <w:proofErr w:type="gramStart"/>
      <w:r>
        <w:rPr>
          <w:rFonts w:ascii="Arial" w:hAnsi="Arial" w:cs="Arial"/>
          <w:b w:val="0"/>
          <w:bCs w:val="0"/>
          <w:sz w:val="22"/>
          <w:szCs w:val="22"/>
        </w:rPr>
        <w:t>nine member</w:t>
      </w:r>
      <w:proofErr w:type="gramEnd"/>
      <w:r>
        <w:rPr>
          <w:rFonts w:ascii="Arial" w:hAnsi="Arial" w:cs="Arial"/>
          <w:b w:val="0"/>
          <w:bCs w:val="0"/>
          <w:sz w:val="22"/>
          <w:szCs w:val="22"/>
        </w:rPr>
        <w:t xml:space="preserve"> delegate claimant group.  They will be meeting with the group before April.</w:t>
      </w:r>
    </w:p>
    <w:p w:rsidR="00120E19" w:rsidRDefault="00120E19" w:rsidP="00120E19">
      <w:pPr>
        <w:pStyle w:val="BodyText"/>
        <w:rPr>
          <w:rFonts w:ascii="Arial" w:hAnsi="Arial" w:cs="Arial"/>
          <w:b w:val="0"/>
          <w:bCs w:val="0"/>
          <w:sz w:val="22"/>
          <w:szCs w:val="22"/>
        </w:rPr>
      </w:pPr>
    </w:p>
    <w:p w:rsidR="00120E19" w:rsidRDefault="00120E19" w:rsidP="00120E19">
      <w:pPr>
        <w:pStyle w:val="BodyText"/>
        <w:numPr>
          <w:ilvl w:val="0"/>
          <w:numId w:val="2"/>
        </w:numPr>
        <w:rPr>
          <w:rFonts w:ascii="Arial" w:hAnsi="Arial" w:cs="Arial"/>
          <w:sz w:val="22"/>
          <w:szCs w:val="22"/>
        </w:rPr>
      </w:pPr>
      <w:r w:rsidRPr="00F544BB">
        <w:rPr>
          <w:rFonts w:ascii="Arial" w:hAnsi="Arial" w:cs="Arial"/>
          <w:sz w:val="22"/>
          <w:szCs w:val="22"/>
        </w:rPr>
        <w:t>Road Safety, Highways &amp; Parish Paths</w:t>
      </w:r>
      <w:r>
        <w:rPr>
          <w:rFonts w:ascii="Arial" w:hAnsi="Arial" w:cs="Arial"/>
          <w:sz w:val="22"/>
          <w:szCs w:val="22"/>
        </w:rPr>
        <w:t xml:space="preserve">.  </w:t>
      </w:r>
    </w:p>
    <w:p w:rsidR="00493143" w:rsidRDefault="00493143" w:rsidP="00493143">
      <w:pPr>
        <w:pStyle w:val="BodyText"/>
        <w:numPr>
          <w:ilvl w:val="0"/>
          <w:numId w:val="10"/>
        </w:numPr>
        <w:rPr>
          <w:rFonts w:ascii="Arial" w:hAnsi="Arial" w:cs="Arial"/>
          <w:sz w:val="22"/>
          <w:szCs w:val="22"/>
        </w:rPr>
      </w:pPr>
      <w:r>
        <w:rPr>
          <w:rFonts w:ascii="Arial" w:hAnsi="Arial" w:cs="Arial"/>
          <w:b w:val="0"/>
          <w:sz w:val="22"/>
          <w:szCs w:val="22"/>
        </w:rPr>
        <w:t xml:space="preserve">The issue of dog fouling </w:t>
      </w:r>
      <w:proofErr w:type="gramStart"/>
      <w:r>
        <w:rPr>
          <w:rFonts w:ascii="Arial" w:hAnsi="Arial" w:cs="Arial"/>
          <w:b w:val="0"/>
          <w:sz w:val="22"/>
          <w:szCs w:val="22"/>
        </w:rPr>
        <w:t>was discussed</w:t>
      </w:r>
      <w:proofErr w:type="gramEnd"/>
      <w:r>
        <w:rPr>
          <w:rFonts w:ascii="Arial" w:hAnsi="Arial" w:cs="Arial"/>
          <w:b w:val="0"/>
          <w:sz w:val="22"/>
          <w:szCs w:val="22"/>
        </w:rPr>
        <w:t xml:space="preserve">.  Council instructed the clerk to request a multi-purpose litter </w:t>
      </w:r>
      <w:proofErr w:type="gramStart"/>
      <w:r>
        <w:rPr>
          <w:rFonts w:ascii="Arial" w:hAnsi="Arial" w:cs="Arial"/>
          <w:b w:val="0"/>
          <w:sz w:val="22"/>
          <w:szCs w:val="22"/>
        </w:rPr>
        <w:t>bin  from</w:t>
      </w:r>
      <w:proofErr w:type="gramEnd"/>
      <w:r>
        <w:rPr>
          <w:rFonts w:ascii="Arial" w:hAnsi="Arial" w:cs="Arial"/>
          <w:b w:val="0"/>
          <w:sz w:val="22"/>
          <w:szCs w:val="22"/>
        </w:rPr>
        <w:t xml:space="preserve"> BDC to be sited at the end of River Lane.</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493143">
        <w:rPr>
          <w:rFonts w:ascii="Arial" w:hAnsi="Arial" w:cs="Arial"/>
          <w:sz w:val="22"/>
          <w:szCs w:val="22"/>
        </w:rPr>
        <w:t>Clerk</w:t>
      </w:r>
    </w:p>
    <w:p w:rsidR="00493143" w:rsidRPr="00493143" w:rsidRDefault="00493143" w:rsidP="00493143">
      <w:pPr>
        <w:pStyle w:val="BodyText"/>
        <w:numPr>
          <w:ilvl w:val="0"/>
          <w:numId w:val="10"/>
        </w:numPr>
        <w:rPr>
          <w:rFonts w:ascii="Arial" w:hAnsi="Arial" w:cs="Arial"/>
          <w:sz w:val="22"/>
          <w:szCs w:val="22"/>
        </w:rPr>
      </w:pPr>
      <w:r>
        <w:rPr>
          <w:rFonts w:ascii="Arial" w:hAnsi="Arial" w:cs="Arial"/>
          <w:b w:val="0"/>
          <w:sz w:val="22"/>
          <w:szCs w:val="22"/>
        </w:rPr>
        <w:t xml:space="preserve">Cllrs Shilling &amp; </w:t>
      </w:r>
      <w:proofErr w:type="spellStart"/>
      <w:r>
        <w:rPr>
          <w:rFonts w:ascii="Arial" w:hAnsi="Arial" w:cs="Arial"/>
          <w:b w:val="0"/>
          <w:sz w:val="22"/>
          <w:szCs w:val="22"/>
        </w:rPr>
        <w:t>Woolliams</w:t>
      </w:r>
      <w:proofErr w:type="spellEnd"/>
      <w:r>
        <w:rPr>
          <w:rFonts w:ascii="Arial" w:hAnsi="Arial" w:cs="Arial"/>
          <w:b w:val="0"/>
          <w:sz w:val="22"/>
          <w:szCs w:val="22"/>
        </w:rPr>
        <w:t xml:space="preserve"> reported on their findings from visiting the </w:t>
      </w:r>
      <w:proofErr w:type="spellStart"/>
      <w:r>
        <w:rPr>
          <w:rFonts w:ascii="Arial" w:hAnsi="Arial" w:cs="Arial"/>
          <w:b w:val="0"/>
          <w:sz w:val="22"/>
          <w:szCs w:val="22"/>
        </w:rPr>
        <w:t>Lengthsman</w:t>
      </w:r>
      <w:proofErr w:type="spellEnd"/>
      <w:r>
        <w:rPr>
          <w:rFonts w:ascii="Arial" w:hAnsi="Arial" w:cs="Arial"/>
          <w:b w:val="0"/>
          <w:sz w:val="22"/>
          <w:szCs w:val="22"/>
        </w:rPr>
        <w:t xml:space="preserve"> scheme at </w:t>
      </w:r>
      <w:proofErr w:type="spellStart"/>
      <w:r>
        <w:rPr>
          <w:rFonts w:ascii="Arial" w:hAnsi="Arial" w:cs="Arial"/>
          <w:b w:val="0"/>
          <w:sz w:val="22"/>
          <w:szCs w:val="22"/>
        </w:rPr>
        <w:t>Harworth</w:t>
      </w:r>
      <w:proofErr w:type="spellEnd"/>
      <w:r>
        <w:rPr>
          <w:rFonts w:ascii="Arial" w:hAnsi="Arial" w:cs="Arial"/>
          <w:b w:val="0"/>
          <w:sz w:val="22"/>
          <w:szCs w:val="22"/>
        </w:rPr>
        <w:t xml:space="preserve"> </w:t>
      </w:r>
      <w:r>
        <w:rPr>
          <w:rFonts w:ascii="Arial" w:hAnsi="Arial" w:cs="Arial"/>
          <w:b w:val="0"/>
          <w:sz w:val="22"/>
          <w:szCs w:val="22"/>
        </w:rPr>
        <w:t xml:space="preserve">&amp; </w:t>
      </w:r>
      <w:proofErr w:type="spellStart"/>
      <w:r>
        <w:rPr>
          <w:rFonts w:ascii="Arial" w:hAnsi="Arial" w:cs="Arial"/>
          <w:b w:val="0"/>
          <w:sz w:val="22"/>
          <w:szCs w:val="22"/>
        </w:rPr>
        <w:t>Bircotes</w:t>
      </w:r>
      <w:proofErr w:type="spellEnd"/>
      <w:r>
        <w:rPr>
          <w:rFonts w:ascii="Arial" w:hAnsi="Arial" w:cs="Arial"/>
          <w:b w:val="0"/>
          <w:sz w:val="22"/>
          <w:szCs w:val="22"/>
        </w:rPr>
        <w:t xml:space="preserve"> </w:t>
      </w:r>
      <w:r>
        <w:rPr>
          <w:rFonts w:ascii="Arial" w:hAnsi="Arial" w:cs="Arial"/>
          <w:b w:val="0"/>
          <w:sz w:val="22"/>
          <w:szCs w:val="22"/>
        </w:rPr>
        <w:t>TC</w:t>
      </w:r>
      <w:r>
        <w:rPr>
          <w:rFonts w:ascii="Arial" w:hAnsi="Arial" w:cs="Arial"/>
          <w:b w:val="0"/>
          <w:sz w:val="22"/>
          <w:szCs w:val="22"/>
        </w:rPr>
        <w:t xml:space="preserve">.  MPC </w:t>
      </w:r>
      <w:r w:rsidRPr="00493143">
        <w:rPr>
          <w:rFonts w:ascii="Arial" w:hAnsi="Arial" w:cs="Arial"/>
          <w:sz w:val="22"/>
          <w:szCs w:val="22"/>
        </w:rPr>
        <w:t>resolved</w:t>
      </w:r>
      <w:r>
        <w:rPr>
          <w:rFonts w:ascii="Arial" w:hAnsi="Arial" w:cs="Arial"/>
          <w:b w:val="0"/>
          <w:sz w:val="22"/>
          <w:szCs w:val="22"/>
        </w:rPr>
        <w:t xml:space="preserve"> to implement the NCC scheme for a year with the H&amp;B TC cluster.</w:t>
      </w:r>
    </w:p>
    <w:p w:rsidR="00493143" w:rsidRDefault="00493143" w:rsidP="00493143">
      <w:pPr>
        <w:pStyle w:val="BodyText"/>
        <w:numPr>
          <w:ilvl w:val="0"/>
          <w:numId w:val="10"/>
        </w:numPr>
        <w:rPr>
          <w:rFonts w:ascii="Arial" w:hAnsi="Arial" w:cs="Arial"/>
          <w:sz w:val="22"/>
          <w:szCs w:val="22"/>
        </w:rPr>
      </w:pPr>
      <w:r>
        <w:rPr>
          <w:rFonts w:ascii="Arial" w:hAnsi="Arial" w:cs="Arial"/>
          <w:b w:val="0"/>
          <w:sz w:val="22"/>
          <w:szCs w:val="22"/>
        </w:rPr>
        <w:t xml:space="preserve">The subsidence on </w:t>
      </w:r>
      <w:proofErr w:type="spellStart"/>
      <w:r>
        <w:rPr>
          <w:rFonts w:ascii="Arial" w:hAnsi="Arial" w:cs="Arial"/>
          <w:b w:val="0"/>
          <w:sz w:val="22"/>
          <w:szCs w:val="22"/>
        </w:rPr>
        <w:t>Bawtry</w:t>
      </w:r>
      <w:proofErr w:type="spellEnd"/>
      <w:r>
        <w:rPr>
          <w:rFonts w:ascii="Arial" w:hAnsi="Arial" w:cs="Arial"/>
          <w:b w:val="0"/>
          <w:sz w:val="22"/>
          <w:szCs w:val="22"/>
        </w:rPr>
        <w:t xml:space="preserve"> Road &amp; Misson Springs Road at Cow Pasture Lane and the Level Crossing </w:t>
      </w:r>
      <w:proofErr w:type="gramStart"/>
      <w:r>
        <w:rPr>
          <w:rFonts w:ascii="Arial" w:hAnsi="Arial" w:cs="Arial"/>
          <w:b w:val="0"/>
          <w:sz w:val="22"/>
          <w:szCs w:val="22"/>
        </w:rPr>
        <w:t>was discussed</w:t>
      </w:r>
      <w:proofErr w:type="gramEnd"/>
      <w:r>
        <w:rPr>
          <w:rFonts w:ascii="Arial" w:hAnsi="Arial" w:cs="Arial"/>
          <w:b w:val="0"/>
          <w:sz w:val="22"/>
          <w:szCs w:val="22"/>
        </w:rPr>
        <w:t xml:space="preserve"> in detail.  Council believe the roads to be dangerous &amp; in need of re-engineering to make save for use at the national speed limit.  MPC </w:t>
      </w:r>
      <w:r w:rsidRPr="00493143">
        <w:rPr>
          <w:rFonts w:ascii="Arial" w:hAnsi="Arial" w:cs="Arial"/>
          <w:sz w:val="22"/>
          <w:szCs w:val="22"/>
        </w:rPr>
        <w:t>instructed</w:t>
      </w:r>
      <w:r>
        <w:rPr>
          <w:rFonts w:ascii="Arial" w:hAnsi="Arial" w:cs="Arial"/>
          <w:b w:val="0"/>
          <w:sz w:val="22"/>
          <w:szCs w:val="22"/>
        </w:rPr>
        <w:t xml:space="preserve"> the clerk to seek a NCC visit.  </w:t>
      </w:r>
      <w:r w:rsidRPr="00493143">
        <w:rPr>
          <w:rFonts w:ascii="Arial" w:hAnsi="Arial" w:cs="Arial"/>
          <w:sz w:val="22"/>
          <w:szCs w:val="22"/>
        </w:rPr>
        <w:t>Clerk</w:t>
      </w:r>
    </w:p>
    <w:p w:rsidR="00493143" w:rsidRPr="00493143" w:rsidRDefault="00493143" w:rsidP="00493143">
      <w:pPr>
        <w:pStyle w:val="BodyText"/>
        <w:ind w:left="360"/>
        <w:rPr>
          <w:rFonts w:ascii="Arial" w:hAnsi="Arial" w:cs="Arial"/>
          <w:sz w:val="22"/>
          <w:szCs w:val="22"/>
        </w:rPr>
      </w:pPr>
    </w:p>
    <w:p w:rsidR="00120E19" w:rsidRPr="0070205A" w:rsidRDefault="00120E19" w:rsidP="00120E19">
      <w:pPr>
        <w:pStyle w:val="BodyText"/>
        <w:numPr>
          <w:ilvl w:val="0"/>
          <w:numId w:val="2"/>
        </w:numPr>
        <w:rPr>
          <w:rFonts w:ascii="Arial" w:hAnsi="Arial" w:cs="Arial"/>
          <w:b w:val="0"/>
          <w:sz w:val="22"/>
          <w:szCs w:val="22"/>
        </w:rPr>
      </w:pPr>
      <w:proofErr w:type="gramStart"/>
      <w:r w:rsidRPr="0070205A">
        <w:rPr>
          <w:rFonts w:ascii="Arial" w:hAnsi="Arial" w:cs="Arial"/>
          <w:sz w:val="22"/>
          <w:szCs w:val="22"/>
        </w:rPr>
        <w:lastRenderedPageBreak/>
        <w:t>Policing.</w:t>
      </w:r>
      <w:proofErr w:type="gramEnd"/>
      <w:r w:rsidRPr="0070205A">
        <w:rPr>
          <w:rFonts w:ascii="Arial" w:hAnsi="Arial" w:cs="Arial"/>
          <w:sz w:val="22"/>
          <w:szCs w:val="22"/>
        </w:rPr>
        <w:t xml:space="preserve">  </w:t>
      </w:r>
      <w:r w:rsidRPr="0070205A">
        <w:rPr>
          <w:rFonts w:ascii="Arial" w:hAnsi="Arial" w:cs="Arial"/>
          <w:b w:val="0"/>
          <w:sz w:val="22"/>
          <w:szCs w:val="22"/>
        </w:rPr>
        <w:t xml:space="preserve">PC Thomas reported on rural crime figures in East Bassetlaw (excluding </w:t>
      </w:r>
      <w:proofErr w:type="spellStart"/>
      <w:r w:rsidRPr="0070205A">
        <w:rPr>
          <w:rFonts w:ascii="Arial" w:hAnsi="Arial" w:cs="Arial"/>
          <w:b w:val="0"/>
          <w:sz w:val="22"/>
          <w:szCs w:val="22"/>
        </w:rPr>
        <w:t>Retford</w:t>
      </w:r>
      <w:proofErr w:type="spellEnd"/>
      <w:r w:rsidRPr="0070205A">
        <w:rPr>
          <w:rFonts w:ascii="Arial" w:hAnsi="Arial" w:cs="Arial"/>
          <w:b w:val="0"/>
          <w:sz w:val="22"/>
          <w:szCs w:val="22"/>
        </w:rPr>
        <w:t xml:space="preserve"> &amp; </w:t>
      </w:r>
      <w:proofErr w:type="spellStart"/>
      <w:r w:rsidRPr="0070205A">
        <w:rPr>
          <w:rFonts w:ascii="Arial" w:hAnsi="Arial" w:cs="Arial"/>
          <w:b w:val="0"/>
          <w:sz w:val="22"/>
          <w:szCs w:val="22"/>
        </w:rPr>
        <w:t>Harworth</w:t>
      </w:r>
      <w:proofErr w:type="spellEnd"/>
      <w:r w:rsidRPr="0070205A">
        <w:rPr>
          <w:rFonts w:ascii="Arial" w:hAnsi="Arial" w:cs="Arial"/>
          <w:b w:val="0"/>
          <w:sz w:val="22"/>
          <w:szCs w:val="22"/>
        </w:rPr>
        <w:t>)</w:t>
      </w:r>
      <w:r w:rsidR="0070205A">
        <w:rPr>
          <w:rFonts w:ascii="Arial" w:hAnsi="Arial" w:cs="Arial"/>
          <w:b w:val="0"/>
          <w:sz w:val="22"/>
          <w:szCs w:val="22"/>
        </w:rPr>
        <w:t xml:space="preserve"> for February 2013</w:t>
      </w:r>
      <w:r w:rsidRPr="0070205A">
        <w:rPr>
          <w:rFonts w:ascii="Arial" w:hAnsi="Arial" w:cs="Arial"/>
          <w:b w:val="0"/>
          <w:sz w:val="22"/>
          <w:szCs w:val="22"/>
        </w:rPr>
        <w:t>:</w:t>
      </w:r>
    </w:p>
    <w:p w:rsidR="00120E19" w:rsidRDefault="0070205A" w:rsidP="00120E19">
      <w:pPr>
        <w:pStyle w:val="BodyText"/>
        <w:numPr>
          <w:ilvl w:val="0"/>
          <w:numId w:val="6"/>
        </w:numPr>
        <w:rPr>
          <w:rFonts w:ascii="Arial" w:hAnsi="Arial" w:cs="Arial"/>
          <w:b w:val="0"/>
          <w:bCs w:val="0"/>
          <w:sz w:val="22"/>
          <w:szCs w:val="22"/>
        </w:rPr>
      </w:pPr>
      <w:r>
        <w:rPr>
          <w:rFonts w:ascii="Arial" w:hAnsi="Arial" w:cs="Arial"/>
          <w:b w:val="0"/>
          <w:bCs w:val="0"/>
          <w:sz w:val="22"/>
          <w:szCs w:val="22"/>
        </w:rPr>
        <w:t>Rural crime down by 8.9</w:t>
      </w:r>
      <w:r w:rsidR="00120E19">
        <w:rPr>
          <w:rFonts w:ascii="Arial" w:hAnsi="Arial" w:cs="Arial"/>
          <w:b w:val="0"/>
          <w:bCs w:val="0"/>
          <w:sz w:val="22"/>
          <w:szCs w:val="22"/>
        </w:rPr>
        <w:t>%</w:t>
      </w:r>
    </w:p>
    <w:p w:rsidR="00120E19" w:rsidRDefault="00120E19" w:rsidP="00120E19">
      <w:pPr>
        <w:pStyle w:val="BodyText"/>
        <w:numPr>
          <w:ilvl w:val="0"/>
          <w:numId w:val="6"/>
        </w:numPr>
        <w:rPr>
          <w:rFonts w:ascii="Arial" w:hAnsi="Arial" w:cs="Arial"/>
          <w:b w:val="0"/>
          <w:bCs w:val="0"/>
          <w:sz w:val="22"/>
          <w:szCs w:val="22"/>
        </w:rPr>
      </w:pPr>
      <w:r>
        <w:rPr>
          <w:rFonts w:ascii="Arial" w:hAnsi="Arial" w:cs="Arial"/>
          <w:b w:val="0"/>
          <w:bCs w:val="0"/>
          <w:sz w:val="22"/>
          <w:szCs w:val="22"/>
        </w:rPr>
        <w:t xml:space="preserve">Burglaries are up </w:t>
      </w:r>
      <w:r w:rsidR="0070205A">
        <w:rPr>
          <w:rFonts w:ascii="Arial" w:hAnsi="Arial" w:cs="Arial"/>
          <w:b w:val="0"/>
          <w:bCs w:val="0"/>
          <w:sz w:val="22"/>
          <w:szCs w:val="22"/>
        </w:rPr>
        <w:t>15.2%.</w:t>
      </w:r>
    </w:p>
    <w:p w:rsidR="0070205A" w:rsidRDefault="0070205A" w:rsidP="00120E19">
      <w:pPr>
        <w:pStyle w:val="BodyText"/>
        <w:numPr>
          <w:ilvl w:val="0"/>
          <w:numId w:val="6"/>
        </w:numPr>
        <w:rPr>
          <w:rFonts w:ascii="Arial" w:hAnsi="Arial" w:cs="Arial"/>
          <w:b w:val="0"/>
          <w:bCs w:val="0"/>
          <w:sz w:val="22"/>
          <w:szCs w:val="22"/>
        </w:rPr>
      </w:pPr>
      <w:r>
        <w:rPr>
          <w:rFonts w:ascii="Arial" w:hAnsi="Arial" w:cs="Arial"/>
          <w:b w:val="0"/>
          <w:bCs w:val="0"/>
          <w:sz w:val="22"/>
          <w:szCs w:val="22"/>
        </w:rPr>
        <w:t xml:space="preserve">Three people </w:t>
      </w:r>
      <w:proofErr w:type="gramStart"/>
      <w:r>
        <w:rPr>
          <w:rFonts w:ascii="Arial" w:hAnsi="Arial" w:cs="Arial"/>
          <w:b w:val="0"/>
          <w:bCs w:val="0"/>
          <w:sz w:val="22"/>
          <w:szCs w:val="22"/>
        </w:rPr>
        <w:t>have been charged</w:t>
      </w:r>
      <w:proofErr w:type="gramEnd"/>
      <w:r>
        <w:rPr>
          <w:rFonts w:ascii="Arial" w:hAnsi="Arial" w:cs="Arial"/>
          <w:b w:val="0"/>
          <w:bCs w:val="0"/>
          <w:sz w:val="22"/>
          <w:szCs w:val="22"/>
        </w:rPr>
        <w:t xml:space="preserve"> for the murder in Everton.</w:t>
      </w:r>
    </w:p>
    <w:p w:rsidR="00120E19" w:rsidRDefault="0070205A" w:rsidP="00120E19">
      <w:pPr>
        <w:pStyle w:val="BodyText"/>
        <w:rPr>
          <w:rFonts w:ascii="Arial" w:hAnsi="Arial" w:cs="Arial"/>
          <w:b w:val="0"/>
          <w:bCs w:val="0"/>
          <w:sz w:val="22"/>
          <w:szCs w:val="22"/>
        </w:rPr>
      </w:pPr>
      <w:r>
        <w:rPr>
          <w:rFonts w:ascii="Arial" w:hAnsi="Arial" w:cs="Arial"/>
          <w:b w:val="0"/>
          <w:bCs w:val="0"/>
          <w:sz w:val="22"/>
          <w:szCs w:val="22"/>
        </w:rPr>
        <w:t xml:space="preserve">Specific to Misson there have been 16 calls for the month and five crimes reported which is slightly higher than the average.  These include thefts and burglaries on Top Street, Vicar Lane, </w:t>
      </w:r>
      <w:proofErr w:type="spellStart"/>
      <w:r>
        <w:rPr>
          <w:rFonts w:ascii="Arial" w:hAnsi="Arial" w:cs="Arial"/>
          <w:b w:val="0"/>
          <w:bCs w:val="0"/>
          <w:sz w:val="22"/>
          <w:szCs w:val="22"/>
        </w:rPr>
        <w:t>Gibdyke</w:t>
      </w:r>
      <w:proofErr w:type="spellEnd"/>
      <w:r>
        <w:rPr>
          <w:rFonts w:ascii="Arial" w:hAnsi="Arial" w:cs="Arial"/>
          <w:b w:val="0"/>
          <w:bCs w:val="0"/>
          <w:sz w:val="22"/>
          <w:szCs w:val="22"/>
        </w:rPr>
        <w:t xml:space="preserve">, Mulberry Court &amp; </w:t>
      </w:r>
      <w:proofErr w:type="spellStart"/>
      <w:r>
        <w:rPr>
          <w:rFonts w:ascii="Arial" w:hAnsi="Arial" w:cs="Arial"/>
          <w:b w:val="0"/>
          <w:bCs w:val="0"/>
          <w:sz w:val="22"/>
          <w:szCs w:val="22"/>
        </w:rPr>
        <w:t>Hagg</w:t>
      </w:r>
      <w:proofErr w:type="spellEnd"/>
      <w:r>
        <w:rPr>
          <w:rFonts w:ascii="Arial" w:hAnsi="Arial" w:cs="Arial"/>
          <w:b w:val="0"/>
          <w:bCs w:val="0"/>
          <w:sz w:val="22"/>
          <w:szCs w:val="22"/>
        </w:rPr>
        <w:t xml:space="preserve"> Lane.  </w:t>
      </w:r>
    </w:p>
    <w:p w:rsidR="00011969" w:rsidRDefault="00011969" w:rsidP="00120E19">
      <w:pPr>
        <w:pStyle w:val="BodyText"/>
        <w:rPr>
          <w:rFonts w:ascii="Arial" w:hAnsi="Arial" w:cs="Arial"/>
          <w:sz w:val="22"/>
          <w:szCs w:val="22"/>
        </w:rPr>
      </w:pPr>
    </w:p>
    <w:p w:rsidR="00120E19" w:rsidRPr="00F544BB" w:rsidRDefault="00120E19" w:rsidP="00120E19">
      <w:pPr>
        <w:pStyle w:val="BodyText"/>
        <w:rPr>
          <w:rFonts w:ascii="Arial" w:hAnsi="Arial" w:cs="Arial"/>
          <w:sz w:val="22"/>
          <w:szCs w:val="22"/>
        </w:rPr>
      </w:pPr>
      <w:r>
        <w:rPr>
          <w:rFonts w:ascii="Arial" w:hAnsi="Arial" w:cs="Arial"/>
          <w:sz w:val="22"/>
          <w:szCs w:val="22"/>
        </w:rPr>
        <w:t>(8</w:t>
      </w:r>
      <w:r w:rsidRPr="00F544BB">
        <w:rPr>
          <w:rFonts w:ascii="Arial" w:hAnsi="Arial" w:cs="Arial"/>
          <w:sz w:val="22"/>
          <w:szCs w:val="22"/>
        </w:rPr>
        <w:t>) Planning:</w:t>
      </w:r>
    </w:p>
    <w:p w:rsidR="00120E19" w:rsidRPr="00ED282C" w:rsidRDefault="00120E19" w:rsidP="00120E19">
      <w:pPr>
        <w:pStyle w:val="BodyText3"/>
        <w:numPr>
          <w:ilvl w:val="0"/>
          <w:numId w:val="1"/>
        </w:numPr>
        <w:tabs>
          <w:tab w:val="left" w:pos="795"/>
          <w:tab w:val="left" w:pos="1080"/>
        </w:tabs>
        <w:rPr>
          <w:rFonts w:ascii="Arial" w:hAnsi="Arial" w:cs="Arial"/>
          <w:sz w:val="22"/>
          <w:szCs w:val="22"/>
        </w:rPr>
      </w:pPr>
      <w:r w:rsidRPr="00A8178B">
        <w:rPr>
          <w:rFonts w:ascii="Arial" w:hAnsi="Arial" w:cs="Arial"/>
          <w:sz w:val="22"/>
          <w:szCs w:val="22"/>
        </w:rPr>
        <w:t>Planning decisions:-</w:t>
      </w:r>
      <w:r>
        <w:rPr>
          <w:rFonts w:ascii="Arial" w:hAnsi="Arial" w:cs="Arial"/>
          <w:sz w:val="22"/>
          <w:szCs w:val="22"/>
        </w:rPr>
        <w:t xml:space="preserve"> </w:t>
      </w:r>
      <w:r w:rsidR="00F0270B">
        <w:rPr>
          <w:rFonts w:ascii="Arial" w:hAnsi="Arial" w:cs="Arial"/>
          <w:sz w:val="22"/>
          <w:szCs w:val="22"/>
        </w:rPr>
        <w:t xml:space="preserve">12/01805/CDM </w:t>
      </w:r>
      <w:r w:rsidR="00F0270B">
        <w:rPr>
          <w:rFonts w:ascii="Arial" w:hAnsi="Arial" w:cs="Arial"/>
          <w:b w:val="0"/>
          <w:sz w:val="22"/>
          <w:szCs w:val="22"/>
        </w:rPr>
        <w:t xml:space="preserve">Erection of a 1.8m Pallas Fence &amp; Gate, Misson Primary School – approved by NCC; Variation of condition 35 of </w:t>
      </w:r>
      <w:r w:rsidR="00F0270B" w:rsidRPr="00F0270B">
        <w:rPr>
          <w:rFonts w:ascii="Arial" w:hAnsi="Arial" w:cs="Arial"/>
          <w:sz w:val="22"/>
          <w:szCs w:val="22"/>
        </w:rPr>
        <w:t>1/32/08/00018</w:t>
      </w:r>
      <w:r w:rsidR="00F0270B">
        <w:rPr>
          <w:rFonts w:ascii="Arial" w:hAnsi="Arial" w:cs="Arial"/>
          <w:b w:val="0"/>
          <w:sz w:val="22"/>
          <w:szCs w:val="22"/>
        </w:rPr>
        <w:t xml:space="preserve"> to increase the lorry movements from 50 to 75 per day Newington South Quarry, Misson – approved by NCC.</w:t>
      </w:r>
    </w:p>
    <w:p w:rsidR="00120E19" w:rsidRPr="00A8178B" w:rsidRDefault="00120E19" w:rsidP="00120E19">
      <w:pPr>
        <w:pStyle w:val="BodyText3"/>
        <w:numPr>
          <w:ilvl w:val="0"/>
          <w:numId w:val="1"/>
        </w:numPr>
        <w:tabs>
          <w:tab w:val="left" w:pos="795"/>
          <w:tab w:val="left" w:pos="1080"/>
        </w:tabs>
        <w:rPr>
          <w:rFonts w:ascii="Arial" w:hAnsi="Arial" w:cs="Arial"/>
          <w:sz w:val="22"/>
          <w:szCs w:val="22"/>
        </w:rPr>
      </w:pPr>
      <w:r w:rsidRPr="00A8178B">
        <w:rPr>
          <w:rFonts w:ascii="Arial" w:hAnsi="Arial" w:cs="Arial"/>
          <w:bCs/>
          <w:sz w:val="22"/>
          <w:szCs w:val="22"/>
        </w:rPr>
        <w:t>Planning Applications</w:t>
      </w:r>
      <w:proofErr w:type="gramStart"/>
      <w:r w:rsidRPr="00A8178B">
        <w:rPr>
          <w:rFonts w:ascii="Arial" w:hAnsi="Arial" w:cs="Arial"/>
          <w:bCs/>
          <w:sz w:val="22"/>
          <w:szCs w:val="22"/>
        </w:rPr>
        <w:t>:</w:t>
      </w:r>
      <w:r w:rsidRPr="00A8178B">
        <w:rPr>
          <w:rFonts w:ascii="Arial" w:hAnsi="Arial" w:cs="Arial"/>
          <w:b w:val="0"/>
          <w:bCs/>
          <w:sz w:val="22"/>
          <w:szCs w:val="22"/>
        </w:rPr>
        <w:t>–</w:t>
      </w:r>
      <w:proofErr w:type="gramEnd"/>
      <w:r w:rsidRPr="00A8178B">
        <w:rPr>
          <w:rFonts w:ascii="Arial" w:hAnsi="Arial" w:cs="Arial"/>
          <w:b w:val="0"/>
          <w:bCs/>
          <w:sz w:val="22"/>
          <w:szCs w:val="22"/>
        </w:rPr>
        <w:t xml:space="preserve">  </w:t>
      </w:r>
      <w:r w:rsidR="00F0270B" w:rsidRPr="00F0270B">
        <w:rPr>
          <w:rFonts w:ascii="Arial" w:hAnsi="Arial" w:cs="Arial"/>
          <w:bCs/>
          <w:sz w:val="22"/>
          <w:szCs w:val="22"/>
        </w:rPr>
        <w:t>13/00110/FUL</w:t>
      </w:r>
      <w:r w:rsidR="00F0270B">
        <w:rPr>
          <w:rFonts w:ascii="Arial" w:hAnsi="Arial" w:cs="Arial"/>
          <w:b w:val="0"/>
          <w:bCs/>
          <w:sz w:val="22"/>
          <w:szCs w:val="22"/>
        </w:rPr>
        <w:t xml:space="preserve"> Erect a detached domestic garage, </w:t>
      </w:r>
      <w:proofErr w:type="spellStart"/>
      <w:r w:rsidR="00F0270B">
        <w:rPr>
          <w:rFonts w:ascii="Arial" w:hAnsi="Arial" w:cs="Arial"/>
          <w:b w:val="0"/>
          <w:bCs/>
          <w:sz w:val="22"/>
          <w:szCs w:val="22"/>
        </w:rPr>
        <w:t>Middlewood</w:t>
      </w:r>
      <w:proofErr w:type="spellEnd"/>
      <w:r w:rsidR="00F0270B">
        <w:rPr>
          <w:rFonts w:ascii="Arial" w:hAnsi="Arial" w:cs="Arial"/>
          <w:b w:val="0"/>
          <w:bCs/>
          <w:sz w:val="22"/>
          <w:szCs w:val="22"/>
        </w:rPr>
        <w:t xml:space="preserve"> Farm, Misson Springs – Council made No Comment &amp; No Objection.</w:t>
      </w:r>
    </w:p>
    <w:p w:rsidR="00120E19" w:rsidRDefault="00120E19" w:rsidP="00120E19">
      <w:pPr>
        <w:pStyle w:val="ListParagraph"/>
        <w:numPr>
          <w:ilvl w:val="0"/>
          <w:numId w:val="1"/>
        </w:numPr>
        <w:rPr>
          <w:rFonts w:cs="Arial"/>
          <w:sz w:val="22"/>
          <w:szCs w:val="22"/>
        </w:rPr>
      </w:pPr>
      <w:r w:rsidRPr="00C11A9B">
        <w:rPr>
          <w:b/>
          <w:bCs/>
          <w:sz w:val="22"/>
          <w:szCs w:val="22"/>
        </w:rPr>
        <w:t>To consider any other Planning Matters:</w:t>
      </w:r>
      <w:r w:rsidRPr="00C11A9B">
        <w:rPr>
          <w:sz w:val="22"/>
          <w:szCs w:val="22"/>
        </w:rPr>
        <w:t xml:space="preserve"> </w:t>
      </w:r>
      <w:r w:rsidR="00F0270B">
        <w:rPr>
          <w:rFonts w:cs="Arial"/>
          <w:sz w:val="22"/>
          <w:szCs w:val="22"/>
        </w:rPr>
        <w:t>MPC</w:t>
      </w:r>
      <w:r w:rsidR="00F0270B" w:rsidRPr="00F0270B">
        <w:rPr>
          <w:rFonts w:cs="Arial"/>
          <w:b/>
          <w:sz w:val="22"/>
          <w:szCs w:val="22"/>
        </w:rPr>
        <w:t xml:space="preserve"> instructed </w:t>
      </w:r>
      <w:r w:rsidR="00F0270B">
        <w:rPr>
          <w:rFonts w:cs="Arial"/>
          <w:sz w:val="22"/>
          <w:szCs w:val="22"/>
        </w:rPr>
        <w:t xml:space="preserve">the clerk to invite BDC </w:t>
      </w:r>
      <w:r w:rsidR="00F0270B">
        <w:rPr>
          <w:rFonts w:cs="Arial"/>
          <w:sz w:val="22"/>
          <w:szCs w:val="22"/>
        </w:rPr>
        <w:t xml:space="preserve">to present on </w:t>
      </w:r>
      <w:r>
        <w:rPr>
          <w:sz w:val="22"/>
          <w:szCs w:val="22"/>
        </w:rPr>
        <w:t>Neighbourhood Plans</w:t>
      </w:r>
      <w:r w:rsidR="00F0270B">
        <w:rPr>
          <w:sz w:val="22"/>
          <w:szCs w:val="22"/>
        </w:rPr>
        <w:t xml:space="preserve"> to the Annual Meeting.</w:t>
      </w:r>
      <w:r w:rsidR="00F0270B">
        <w:rPr>
          <w:sz w:val="22"/>
          <w:szCs w:val="22"/>
        </w:rPr>
        <w:tab/>
      </w:r>
      <w:r w:rsidR="00F0270B">
        <w:rPr>
          <w:sz w:val="22"/>
          <w:szCs w:val="22"/>
        </w:rPr>
        <w:tab/>
      </w:r>
      <w:r w:rsidR="00F0270B">
        <w:rPr>
          <w:sz w:val="22"/>
          <w:szCs w:val="22"/>
        </w:rPr>
        <w:tab/>
      </w:r>
      <w:r w:rsidR="00F0270B">
        <w:rPr>
          <w:sz w:val="22"/>
          <w:szCs w:val="22"/>
        </w:rPr>
        <w:tab/>
      </w:r>
      <w:r w:rsidR="00F0270B">
        <w:rPr>
          <w:sz w:val="22"/>
          <w:szCs w:val="22"/>
        </w:rPr>
        <w:tab/>
      </w:r>
      <w:r w:rsidR="00F0270B">
        <w:rPr>
          <w:sz w:val="22"/>
          <w:szCs w:val="22"/>
        </w:rPr>
        <w:tab/>
      </w:r>
      <w:r w:rsidR="00F0270B">
        <w:rPr>
          <w:sz w:val="22"/>
          <w:szCs w:val="22"/>
        </w:rPr>
        <w:tab/>
      </w:r>
      <w:r w:rsidR="00F0270B" w:rsidRPr="00F0270B">
        <w:rPr>
          <w:rFonts w:cs="Arial"/>
          <w:b/>
          <w:sz w:val="22"/>
          <w:szCs w:val="22"/>
        </w:rPr>
        <w:t>Clerk</w:t>
      </w:r>
    </w:p>
    <w:p w:rsidR="004C06F0" w:rsidRDefault="004C06F0" w:rsidP="00120E19">
      <w:pPr>
        <w:pStyle w:val="BodyText"/>
        <w:rPr>
          <w:rFonts w:ascii="Arial" w:hAnsi="Arial" w:cs="Arial"/>
          <w:sz w:val="22"/>
          <w:szCs w:val="22"/>
        </w:rPr>
      </w:pPr>
    </w:p>
    <w:p w:rsidR="00120E19" w:rsidRPr="00825CF3" w:rsidRDefault="00120E19" w:rsidP="00120E19">
      <w:pPr>
        <w:pStyle w:val="BodyText"/>
        <w:rPr>
          <w:rFonts w:ascii="Arial" w:hAnsi="Arial" w:cs="Arial"/>
          <w:sz w:val="22"/>
          <w:szCs w:val="22"/>
        </w:rPr>
      </w:pPr>
      <w:proofErr w:type="gramStart"/>
      <w:r>
        <w:rPr>
          <w:rFonts w:ascii="Arial" w:hAnsi="Arial" w:cs="Arial"/>
          <w:sz w:val="22"/>
          <w:szCs w:val="22"/>
        </w:rPr>
        <w:t xml:space="preserve">(9) </w:t>
      </w:r>
      <w:r w:rsidR="004C06F0">
        <w:rPr>
          <w:rFonts w:ascii="Arial" w:hAnsi="Arial" w:cs="Arial"/>
          <w:sz w:val="22"/>
          <w:szCs w:val="22"/>
        </w:rPr>
        <w:t>NCC Local Improvement Scheme.</w:t>
      </w:r>
      <w:proofErr w:type="gramEnd"/>
      <w:r w:rsidR="004C06F0">
        <w:rPr>
          <w:rFonts w:ascii="Arial" w:hAnsi="Arial" w:cs="Arial"/>
          <w:sz w:val="22"/>
          <w:szCs w:val="22"/>
        </w:rPr>
        <w:t xml:space="preserve">  </w:t>
      </w:r>
      <w:r w:rsidR="004C06F0">
        <w:rPr>
          <w:rFonts w:ascii="Arial" w:hAnsi="Arial" w:cs="Arial"/>
          <w:b w:val="0"/>
          <w:sz w:val="22"/>
          <w:szCs w:val="22"/>
        </w:rPr>
        <w:t>Council discussed the project options in regard to the LIS criteria and felt the proposed p</w:t>
      </w:r>
      <w:r>
        <w:rPr>
          <w:rFonts w:ascii="Arial" w:hAnsi="Arial" w:cs="Arial"/>
          <w:b w:val="0"/>
          <w:sz w:val="22"/>
          <w:szCs w:val="22"/>
        </w:rPr>
        <w:t xml:space="preserve">arish leaflet to promote the parish paths networks &amp; heritage assets to assist residents &amp; visitors make the most of living, working or visiting the village &amp; </w:t>
      </w:r>
      <w:proofErr w:type="gramStart"/>
      <w:r>
        <w:rPr>
          <w:rFonts w:ascii="Arial" w:hAnsi="Arial" w:cs="Arial"/>
          <w:b w:val="0"/>
          <w:sz w:val="22"/>
          <w:szCs w:val="22"/>
        </w:rPr>
        <w:t>it’s</w:t>
      </w:r>
      <w:proofErr w:type="gramEnd"/>
      <w:r>
        <w:rPr>
          <w:rFonts w:ascii="Arial" w:hAnsi="Arial" w:cs="Arial"/>
          <w:b w:val="0"/>
          <w:sz w:val="22"/>
          <w:szCs w:val="22"/>
        </w:rPr>
        <w:t xml:space="preserve"> surrounds</w:t>
      </w:r>
      <w:r w:rsidR="004C06F0">
        <w:rPr>
          <w:rFonts w:ascii="Arial" w:hAnsi="Arial" w:cs="Arial"/>
          <w:b w:val="0"/>
          <w:sz w:val="22"/>
          <w:szCs w:val="22"/>
        </w:rPr>
        <w:t>; together with v</w:t>
      </w:r>
      <w:r>
        <w:rPr>
          <w:rFonts w:ascii="Arial" w:hAnsi="Arial" w:cs="Arial"/>
          <w:b w:val="0"/>
          <w:sz w:val="22"/>
          <w:szCs w:val="22"/>
        </w:rPr>
        <w:t xml:space="preserve">illage signage to reflect the parish history </w:t>
      </w:r>
      <w:r w:rsidR="004C06F0">
        <w:rPr>
          <w:rFonts w:ascii="Arial" w:hAnsi="Arial" w:cs="Arial"/>
          <w:b w:val="0"/>
          <w:sz w:val="22"/>
          <w:szCs w:val="22"/>
        </w:rPr>
        <w:t xml:space="preserve">best fitted the criteria.  </w:t>
      </w:r>
      <w:r>
        <w:rPr>
          <w:rFonts w:ascii="Arial" w:hAnsi="Arial" w:cs="Arial"/>
          <w:b w:val="0"/>
          <w:sz w:val="22"/>
          <w:szCs w:val="22"/>
        </w:rPr>
        <w:t xml:space="preserve">Council </w:t>
      </w:r>
      <w:r w:rsidRPr="0041033B">
        <w:rPr>
          <w:rFonts w:ascii="Arial" w:hAnsi="Arial" w:cs="Arial"/>
          <w:sz w:val="22"/>
          <w:szCs w:val="22"/>
        </w:rPr>
        <w:t>instructed</w:t>
      </w:r>
      <w:r>
        <w:rPr>
          <w:rFonts w:ascii="Arial" w:hAnsi="Arial" w:cs="Arial"/>
          <w:b w:val="0"/>
          <w:sz w:val="22"/>
          <w:szCs w:val="22"/>
        </w:rPr>
        <w:t xml:space="preserve"> the clerk to research</w:t>
      </w:r>
      <w:r w:rsidR="004C06F0">
        <w:rPr>
          <w:rFonts w:ascii="Arial" w:hAnsi="Arial" w:cs="Arial"/>
          <w:b w:val="0"/>
          <w:sz w:val="22"/>
          <w:szCs w:val="22"/>
        </w:rPr>
        <w:t xml:space="preserve"> </w:t>
      </w:r>
      <w:proofErr w:type="spellStart"/>
      <w:r w:rsidR="004C06F0">
        <w:rPr>
          <w:rFonts w:ascii="Arial" w:hAnsi="Arial" w:cs="Arial"/>
          <w:b w:val="0"/>
          <w:sz w:val="22"/>
          <w:szCs w:val="22"/>
        </w:rPr>
        <w:t>costings</w:t>
      </w:r>
      <w:proofErr w:type="spellEnd"/>
      <w:r w:rsidR="004C06F0">
        <w:rPr>
          <w:rFonts w:ascii="Arial" w:hAnsi="Arial" w:cs="Arial"/>
          <w:b w:val="0"/>
          <w:sz w:val="22"/>
          <w:szCs w:val="22"/>
        </w:rPr>
        <w:t xml:space="preserve"> &amp; </w:t>
      </w:r>
      <w:proofErr w:type="spellStart"/>
      <w:r w:rsidR="004C06F0">
        <w:rPr>
          <w:rFonts w:ascii="Arial" w:hAnsi="Arial" w:cs="Arial"/>
          <w:b w:val="0"/>
          <w:sz w:val="22"/>
          <w:szCs w:val="22"/>
        </w:rPr>
        <w:t>qotes</w:t>
      </w:r>
      <w:proofErr w:type="spellEnd"/>
      <w:r w:rsidR="004C06F0">
        <w:rPr>
          <w:rFonts w:ascii="Arial" w:hAnsi="Arial" w:cs="Arial"/>
          <w:b w:val="0"/>
          <w:sz w:val="22"/>
          <w:szCs w:val="22"/>
        </w:rPr>
        <w:t xml:space="preserve"> to meet the fund’s September deadline for applications.  </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41033B">
        <w:rPr>
          <w:rFonts w:ascii="Arial" w:hAnsi="Arial" w:cs="Arial"/>
          <w:sz w:val="22"/>
          <w:szCs w:val="22"/>
        </w:rPr>
        <w:t>Clerk</w:t>
      </w:r>
    </w:p>
    <w:p w:rsidR="00120E19" w:rsidRPr="00825CF3" w:rsidRDefault="00120E19" w:rsidP="00120E19">
      <w:pPr>
        <w:pStyle w:val="BodyText"/>
        <w:rPr>
          <w:rFonts w:ascii="Arial" w:hAnsi="Arial" w:cs="Arial"/>
          <w:b w:val="0"/>
          <w:sz w:val="22"/>
          <w:szCs w:val="22"/>
        </w:rPr>
      </w:pPr>
    </w:p>
    <w:p w:rsidR="00120E19" w:rsidRDefault="00120E19" w:rsidP="00120E19">
      <w:pPr>
        <w:pStyle w:val="BodyText"/>
        <w:rPr>
          <w:rFonts w:ascii="Arial" w:hAnsi="Arial" w:cs="Arial"/>
          <w:sz w:val="22"/>
          <w:szCs w:val="22"/>
        </w:rPr>
      </w:pPr>
      <w:r>
        <w:rPr>
          <w:rFonts w:ascii="Arial" w:hAnsi="Arial" w:cs="Arial"/>
          <w:sz w:val="22"/>
          <w:szCs w:val="22"/>
        </w:rPr>
        <w:t>(10</w:t>
      </w:r>
      <w:r w:rsidRPr="00101EA9">
        <w:rPr>
          <w:rFonts w:ascii="Arial" w:hAnsi="Arial" w:cs="Arial"/>
          <w:sz w:val="22"/>
          <w:szCs w:val="22"/>
        </w:rPr>
        <w:t xml:space="preserve">) </w:t>
      </w:r>
      <w:r>
        <w:rPr>
          <w:rFonts w:ascii="Arial" w:hAnsi="Arial" w:cs="Arial"/>
          <w:sz w:val="22"/>
          <w:szCs w:val="22"/>
        </w:rPr>
        <w:t xml:space="preserve">Communications </w:t>
      </w:r>
    </w:p>
    <w:p w:rsidR="00120E19" w:rsidRPr="0041033B" w:rsidRDefault="00120E19" w:rsidP="00120E19">
      <w:pPr>
        <w:pStyle w:val="BodyText"/>
        <w:numPr>
          <w:ilvl w:val="0"/>
          <w:numId w:val="3"/>
        </w:numPr>
        <w:rPr>
          <w:rFonts w:ascii="Arial" w:hAnsi="Arial" w:cs="Arial"/>
          <w:sz w:val="22"/>
          <w:szCs w:val="22"/>
        </w:rPr>
      </w:pPr>
      <w:r>
        <w:rPr>
          <w:rFonts w:ascii="Arial" w:hAnsi="Arial" w:cs="Arial"/>
          <w:b w:val="0"/>
          <w:sz w:val="22"/>
          <w:szCs w:val="22"/>
        </w:rPr>
        <w:t>The Clerk reported that she</w:t>
      </w:r>
      <w:r w:rsidR="00011969">
        <w:rPr>
          <w:rFonts w:ascii="Arial" w:hAnsi="Arial" w:cs="Arial"/>
          <w:b w:val="0"/>
          <w:sz w:val="22"/>
          <w:szCs w:val="22"/>
        </w:rPr>
        <w:t xml:space="preserve"> had</w:t>
      </w:r>
      <w:r>
        <w:rPr>
          <w:rFonts w:ascii="Arial" w:hAnsi="Arial" w:cs="Arial"/>
          <w:b w:val="0"/>
          <w:sz w:val="22"/>
          <w:szCs w:val="22"/>
        </w:rPr>
        <w:t xml:space="preserve"> assistance to populate the website</w:t>
      </w:r>
      <w:r w:rsidR="004C06F0">
        <w:rPr>
          <w:rFonts w:ascii="Arial" w:hAnsi="Arial" w:cs="Arial"/>
          <w:b w:val="0"/>
          <w:sz w:val="22"/>
          <w:szCs w:val="22"/>
        </w:rPr>
        <w:t xml:space="preserve"> &amp; progress </w:t>
      </w:r>
      <w:proofErr w:type="gramStart"/>
      <w:r w:rsidR="004C06F0">
        <w:rPr>
          <w:rFonts w:ascii="Arial" w:hAnsi="Arial" w:cs="Arial"/>
          <w:b w:val="0"/>
          <w:sz w:val="22"/>
          <w:szCs w:val="22"/>
        </w:rPr>
        <w:t>was being achieved</w:t>
      </w:r>
      <w:proofErr w:type="gramEnd"/>
      <w:r w:rsidR="004C06F0">
        <w:rPr>
          <w:rFonts w:ascii="Arial" w:hAnsi="Arial" w:cs="Arial"/>
          <w:b w:val="0"/>
          <w:sz w:val="22"/>
          <w:szCs w:val="22"/>
        </w:rPr>
        <w:t>.</w:t>
      </w:r>
    </w:p>
    <w:p w:rsidR="00120E19" w:rsidRDefault="00120E19" w:rsidP="00120E19">
      <w:pPr>
        <w:pStyle w:val="BodyText"/>
        <w:rPr>
          <w:rFonts w:ascii="Arial" w:hAnsi="Arial" w:cs="Arial"/>
          <w:b w:val="0"/>
          <w:bCs w:val="0"/>
          <w:sz w:val="22"/>
          <w:szCs w:val="22"/>
        </w:rPr>
      </w:pPr>
    </w:p>
    <w:p w:rsidR="00120E19" w:rsidRPr="004C06F0" w:rsidRDefault="00120E19" w:rsidP="00120E19">
      <w:pPr>
        <w:pStyle w:val="BodyText"/>
        <w:rPr>
          <w:rFonts w:ascii="Arial" w:hAnsi="Arial" w:cs="Arial"/>
          <w:b w:val="0"/>
          <w:i/>
          <w:sz w:val="22"/>
          <w:szCs w:val="22"/>
        </w:rPr>
      </w:pPr>
      <w:proofErr w:type="gramStart"/>
      <w:r w:rsidRPr="006E4C3A">
        <w:rPr>
          <w:rFonts w:ascii="Arial" w:hAnsi="Arial" w:cs="Arial"/>
          <w:bCs w:val="0"/>
          <w:sz w:val="22"/>
          <w:szCs w:val="22"/>
        </w:rPr>
        <w:t xml:space="preserve">(11) </w:t>
      </w:r>
      <w:r>
        <w:rPr>
          <w:rFonts w:ascii="Arial" w:hAnsi="Arial" w:cs="Arial"/>
          <w:sz w:val="22"/>
          <w:szCs w:val="22"/>
        </w:rPr>
        <w:t>Misson Community Centre r</w:t>
      </w:r>
      <w:r w:rsidR="004C06F0">
        <w:rPr>
          <w:rFonts w:ascii="Arial" w:hAnsi="Arial" w:cs="Arial"/>
          <w:sz w:val="22"/>
          <w:szCs w:val="22"/>
        </w:rPr>
        <w:t>efurbishment.</w:t>
      </w:r>
      <w:proofErr w:type="gramEnd"/>
      <w:r w:rsidR="004C06F0">
        <w:rPr>
          <w:rFonts w:ascii="Arial" w:hAnsi="Arial" w:cs="Arial"/>
          <w:sz w:val="22"/>
          <w:szCs w:val="22"/>
        </w:rPr>
        <w:t xml:space="preserve">  </w:t>
      </w:r>
      <w:r w:rsidR="00011969">
        <w:rPr>
          <w:rFonts w:ascii="Arial" w:hAnsi="Arial" w:cs="Arial"/>
          <w:b w:val="0"/>
          <w:i/>
          <w:sz w:val="22"/>
          <w:szCs w:val="22"/>
        </w:rPr>
        <w:t xml:space="preserve">The meeting </w:t>
      </w:r>
      <w:proofErr w:type="gramStart"/>
      <w:r w:rsidR="00011969">
        <w:rPr>
          <w:rFonts w:ascii="Arial" w:hAnsi="Arial" w:cs="Arial"/>
          <w:b w:val="0"/>
          <w:i/>
          <w:sz w:val="22"/>
          <w:szCs w:val="22"/>
        </w:rPr>
        <w:t>was suspended</w:t>
      </w:r>
      <w:proofErr w:type="gramEnd"/>
      <w:r w:rsidR="004C06F0">
        <w:rPr>
          <w:rFonts w:ascii="Arial" w:hAnsi="Arial" w:cs="Arial"/>
          <w:b w:val="0"/>
          <w:i/>
          <w:sz w:val="22"/>
          <w:szCs w:val="22"/>
        </w:rPr>
        <w:t xml:space="preserve"> for this item to allow MCA Chairman to update Council.</w:t>
      </w:r>
    </w:p>
    <w:p w:rsidR="004C06F0" w:rsidRDefault="004C06F0" w:rsidP="004C06F0">
      <w:pPr>
        <w:pStyle w:val="BodyText"/>
        <w:numPr>
          <w:ilvl w:val="0"/>
          <w:numId w:val="5"/>
        </w:numPr>
        <w:rPr>
          <w:rFonts w:ascii="Arial" w:hAnsi="Arial" w:cs="Arial"/>
          <w:b w:val="0"/>
          <w:sz w:val="22"/>
          <w:szCs w:val="22"/>
        </w:rPr>
      </w:pPr>
      <w:r>
        <w:rPr>
          <w:rFonts w:ascii="Arial" w:hAnsi="Arial" w:cs="Arial"/>
          <w:b w:val="0"/>
          <w:sz w:val="22"/>
          <w:szCs w:val="22"/>
        </w:rPr>
        <w:t xml:space="preserve">MCA had received the Permission to Start approval from </w:t>
      </w:r>
      <w:r w:rsidR="00120E19">
        <w:rPr>
          <w:rFonts w:ascii="Arial" w:hAnsi="Arial" w:cs="Arial"/>
          <w:b w:val="0"/>
          <w:sz w:val="22"/>
          <w:szCs w:val="22"/>
        </w:rPr>
        <w:t>WREN</w:t>
      </w:r>
      <w:r>
        <w:rPr>
          <w:rFonts w:ascii="Arial" w:hAnsi="Arial" w:cs="Arial"/>
          <w:b w:val="0"/>
          <w:sz w:val="22"/>
          <w:szCs w:val="22"/>
        </w:rPr>
        <w:t>.</w:t>
      </w:r>
    </w:p>
    <w:p w:rsidR="004C06F0" w:rsidRDefault="004C06F0" w:rsidP="004C06F0">
      <w:pPr>
        <w:pStyle w:val="BodyText"/>
        <w:numPr>
          <w:ilvl w:val="0"/>
          <w:numId w:val="5"/>
        </w:numPr>
        <w:rPr>
          <w:rFonts w:ascii="Arial" w:hAnsi="Arial" w:cs="Arial"/>
          <w:b w:val="0"/>
          <w:sz w:val="22"/>
          <w:szCs w:val="22"/>
        </w:rPr>
      </w:pPr>
      <w:r>
        <w:rPr>
          <w:rFonts w:ascii="Arial" w:hAnsi="Arial" w:cs="Arial"/>
          <w:b w:val="0"/>
          <w:sz w:val="22"/>
          <w:szCs w:val="22"/>
        </w:rPr>
        <w:t xml:space="preserve">WREN will make the grant payment at the end of the project.  Work </w:t>
      </w:r>
      <w:proofErr w:type="gramStart"/>
      <w:r>
        <w:rPr>
          <w:rFonts w:ascii="Arial" w:hAnsi="Arial" w:cs="Arial"/>
          <w:b w:val="0"/>
          <w:sz w:val="22"/>
          <w:szCs w:val="22"/>
        </w:rPr>
        <w:t>will be undertaken</w:t>
      </w:r>
      <w:proofErr w:type="gramEnd"/>
      <w:r>
        <w:rPr>
          <w:rFonts w:ascii="Arial" w:hAnsi="Arial" w:cs="Arial"/>
          <w:b w:val="0"/>
          <w:sz w:val="22"/>
          <w:szCs w:val="22"/>
        </w:rPr>
        <w:t xml:space="preserve"> in phases.  MCA will fund the first phase from reserves </w:t>
      </w:r>
      <w:r w:rsidR="00CE7C12">
        <w:rPr>
          <w:rFonts w:ascii="Arial" w:hAnsi="Arial" w:cs="Arial"/>
          <w:b w:val="0"/>
          <w:sz w:val="22"/>
          <w:szCs w:val="22"/>
        </w:rPr>
        <w:t>if required but some suppliers were prepared to wait until final project completion for payment.</w:t>
      </w:r>
    </w:p>
    <w:p w:rsidR="004C06F0" w:rsidRDefault="004C06F0" w:rsidP="004C06F0">
      <w:pPr>
        <w:pStyle w:val="BodyText"/>
        <w:numPr>
          <w:ilvl w:val="0"/>
          <w:numId w:val="5"/>
        </w:numPr>
        <w:rPr>
          <w:rFonts w:ascii="Arial" w:hAnsi="Arial" w:cs="Arial"/>
          <w:b w:val="0"/>
          <w:sz w:val="22"/>
          <w:szCs w:val="22"/>
        </w:rPr>
      </w:pPr>
      <w:r>
        <w:rPr>
          <w:rFonts w:ascii="Arial" w:hAnsi="Arial" w:cs="Arial"/>
          <w:b w:val="0"/>
          <w:sz w:val="22"/>
          <w:szCs w:val="22"/>
        </w:rPr>
        <w:t xml:space="preserve">The plumber was intending to replace the boiler over the Easter holidays &amp; possibly replace the </w:t>
      </w:r>
      <w:r w:rsidR="00CE7C12">
        <w:rPr>
          <w:rFonts w:ascii="Arial" w:hAnsi="Arial" w:cs="Arial"/>
          <w:b w:val="0"/>
          <w:sz w:val="22"/>
          <w:szCs w:val="22"/>
        </w:rPr>
        <w:t xml:space="preserve">toilets at the same time.  MPC </w:t>
      </w:r>
      <w:proofErr w:type="gramStart"/>
      <w:r w:rsidR="00CE7C12">
        <w:rPr>
          <w:rFonts w:ascii="Arial" w:hAnsi="Arial" w:cs="Arial"/>
          <w:b w:val="0"/>
          <w:sz w:val="22"/>
          <w:szCs w:val="22"/>
        </w:rPr>
        <w:t>is requested</w:t>
      </w:r>
      <w:proofErr w:type="gramEnd"/>
      <w:r>
        <w:rPr>
          <w:rFonts w:ascii="Arial" w:hAnsi="Arial" w:cs="Arial"/>
          <w:b w:val="0"/>
          <w:sz w:val="22"/>
          <w:szCs w:val="22"/>
        </w:rPr>
        <w:t xml:space="preserve"> to clear the boiler</w:t>
      </w:r>
      <w:r w:rsidR="00CE7C12">
        <w:rPr>
          <w:rFonts w:ascii="Arial" w:hAnsi="Arial" w:cs="Arial"/>
          <w:b w:val="0"/>
          <w:sz w:val="22"/>
          <w:szCs w:val="22"/>
        </w:rPr>
        <w:t xml:space="preserve"> room of their items in storage for the duration of the Easter work.</w:t>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Pr>
          <w:rFonts w:ascii="Arial" w:hAnsi="Arial" w:cs="Arial"/>
          <w:b w:val="0"/>
          <w:sz w:val="22"/>
          <w:szCs w:val="22"/>
        </w:rPr>
        <w:tab/>
      </w:r>
      <w:r w:rsidR="00CE7C12" w:rsidRPr="00CE7C12">
        <w:rPr>
          <w:rFonts w:ascii="Arial" w:hAnsi="Arial" w:cs="Arial"/>
          <w:sz w:val="22"/>
          <w:szCs w:val="22"/>
        </w:rPr>
        <w:t>Clerk</w:t>
      </w:r>
    </w:p>
    <w:p w:rsidR="00120E19" w:rsidRDefault="00CE7C12" w:rsidP="00120E19">
      <w:pPr>
        <w:pStyle w:val="BodyText"/>
        <w:numPr>
          <w:ilvl w:val="0"/>
          <w:numId w:val="5"/>
        </w:numPr>
        <w:rPr>
          <w:rFonts w:ascii="Arial" w:hAnsi="Arial" w:cs="Arial"/>
          <w:sz w:val="22"/>
          <w:szCs w:val="22"/>
        </w:rPr>
      </w:pPr>
      <w:r>
        <w:rPr>
          <w:rFonts w:ascii="Arial" w:hAnsi="Arial" w:cs="Arial"/>
          <w:b w:val="0"/>
          <w:sz w:val="22"/>
          <w:szCs w:val="22"/>
        </w:rPr>
        <w:t xml:space="preserve">A community centre user group </w:t>
      </w:r>
      <w:proofErr w:type="gramStart"/>
      <w:r>
        <w:rPr>
          <w:rFonts w:ascii="Arial" w:hAnsi="Arial" w:cs="Arial"/>
          <w:b w:val="0"/>
          <w:sz w:val="22"/>
          <w:szCs w:val="22"/>
        </w:rPr>
        <w:t>is planned</w:t>
      </w:r>
      <w:proofErr w:type="gramEnd"/>
      <w:r>
        <w:rPr>
          <w:rFonts w:ascii="Arial" w:hAnsi="Arial" w:cs="Arial"/>
          <w:b w:val="0"/>
          <w:sz w:val="22"/>
          <w:szCs w:val="22"/>
        </w:rPr>
        <w:t xml:space="preserve"> for next week.  Cllr Shilling will attend.</w:t>
      </w:r>
      <w:r>
        <w:rPr>
          <w:rFonts w:ascii="Arial" w:hAnsi="Arial" w:cs="Arial"/>
          <w:b w:val="0"/>
          <w:sz w:val="22"/>
          <w:szCs w:val="22"/>
        </w:rPr>
        <w:tab/>
      </w:r>
      <w:r>
        <w:rPr>
          <w:rFonts w:ascii="Arial" w:hAnsi="Arial" w:cs="Arial"/>
          <w:b w:val="0"/>
          <w:sz w:val="22"/>
          <w:szCs w:val="22"/>
        </w:rPr>
        <w:tab/>
      </w:r>
      <w:r w:rsidRPr="00CE7C12">
        <w:rPr>
          <w:rFonts w:ascii="Arial" w:hAnsi="Arial" w:cs="Arial"/>
          <w:sz w:val="22"/>
          <w:szCs w:val="22"/>
        </w:rPr>
        <w:t>Chairman</w:t>
      </w:r>
    </w:p>
    <w:p w:rsidR="00CE7C12" w:rsidRPr="00CE7C12" w:rsidRDefault="00CE7C12" w:rsidP="00120E19">
      <w:pPr>
        <w:pStyle w:val="BodyText"/>
        <w:numPr>
          <w:ilvl w:val="0"/>
          <w:numId w:val="5"/>
        </w:numPr>
        <w:rPr>
          <w:rFonts w:ascii="Arial" w:hAnsi="Arial" w:cs="Arial"/>
          <w:sz w:val="22"/>
          <w:szCs w:val="22"/>
        </w:rPr>
      </w:pPr>
      <w:r>
        <w:rPr>
          <w:rFonts w:ascii="Arial" w:hAnsi="Arial" w:cs="Arial"/>
          <w:b w:val="0"/>
          <w:sz w:val="22"/>
          <w:szCs w:val="22"/>
        </w:rPr>
        <w:t>MCA are planning a Village Open Day in May &amp; would welcome participation from MPC &amp; BDC.</w:t>
      </w:r>
    </w:p>
    <w:p w:rsidR="00120E19" w:rsidRDefault="00120E19" w:rsidP="00120E19">
      <w:pPr>
        <w:pStyle w:val="BodyText"/>
        <w:rPr>
          <w:rFonts w:ascii="Arial" w:hAnsi="Arial" w:cs="Arial"/>
          <w:b w:val="0"/>
          <w:bCs w:val="0"/>
          <w:sz w:val="22"/>
          <w:szCs w:val="22"/>
        </w:rPr>
      </w:pPr>
    </w:p>
    <w:p w:rsidR="00120E19" w:rsidRDefault="00120E19" w:rsidP="00120E19">
      <w:pPr>
        <w:pStyle w:val="BodyText"/>
        <w:rPr>
          <w:rFonts w:ascii="Arial" w:hAnsi="Arial" w:cs="Arial"/>
          <w:b w:val="0"/>
          <w:bCs w:val="0"/>
          <w:sz w:val="22"/>
          <w:szCs w:val="22"/>
        </w:rPr>
      </w:pPr>
      <w:proofErr w:type="gramStart"/>
      <w:r>
        <w:rPr>
          <w:rFonts w:ascii="Arial" w:hAnsi="Arial" w:cs="Arial"/>
          <w:bCs w:val="0"/>
          <w:sz w:val="22"/>
          <w:szCs w:val="22"/>
        </w:rPr>
        <w:t xml:space="preserve">(12) </w:t>
      </w:r>
      <w:r w:rsidR="00011969">
        <w:rPr>
          <w:rFonts w:ascii="Arial" w:hAnsi="Arial" w:cs="Arial"/>
          <w:sz w:val="22"/>
          <w:szCs w:val="22"/>
        </w:rPr>
        <w:t>Financial statement to 28</w:t>
      </w:r>
      <w:r w:rsidR="00011969" w:rsidRPr="00011969">
        <w:rPr>
          <w:rFonts w:ascii="Arial" w:hAnsi="Arial" w:cs="Arial"/>
          <w:sz w:val="22"/>
          <w:szCs w:val="22"/>
          <w:vertAlign w:val="superscript"/>
        </w:rPr>
        <w:t>th</w:t>
      </w:r>
      <w:r w:rsidR="00011969">
        <w:rPr>
          <w:rFonts w:ascii="Arial" w:hAnsi="Arial" w:cs="Arial"/>
          <w:sz w:val="22"/>
          <w:szCs w:val="22"/>
        </w:rPr>
        <w:t xml:space="preserve"> February</w:t>
      </w:r>
      <w:r>
        <w:rPr>
          <w:rFonts w:ascii="Arial" w:hAnsi="Arial" w:cs="Arial"/>
          <w:sz w:val="22"/>
          <w:szCs w:val="22"/>
        </w:rPr>
        <w:t xml:space="preserve"> 2013.</w:t>
      </w:r>
      <w:proofErr w:type="gramEnd"/>
      <w:r>
        <w:rPr>
          <w:rFonts w:ascii="Arial" w:hAnsi="Arial" w:cs="Arial"/>
          <w:sz w:val="22"/>
          <w:szCs w:val="22"/>
        </w:rPr>
        <w:t xml:space="preserve"> </w:t>
      </w:r>
      <w:r w:rsidRPr="00F544BB">
        <w:rPr>
          <w:rFonts w:ascii="Arial" w:hAnsi="Arial" w:cs="Arial"/>
          <w:b w:val="0"/>
          <w:bCs w:val="0"/>
          <w:sz w:val="22"/>
          <w:szCs w:val="22"/>
        </w:rPr>
        <w:t xml:space="preserve">The Clerk presented the financial </w:t>
      </w:r>
      <w:r w:rsidR="00832819">
        <w:rPr>
          <w:rFonts w:ascii="Arial" w:hAnsi="Arial" w:cs="Arial"/>
          <w:b w:val="0"/>
          <w:bCs w:val="0"/>
          <w:sz w:val="22"/>
          <w:szCs w:val="22"/>
        </w:rPr>
        <w:t>statement to 28</w:t>
      </w:r>
      <w:r w:rsidR="00832819" w:rsidRPr="00832819">
        <w:rPr>
          <w:rFonts w:ascii="Arial" w:hAnsi="Arial" w:cs="Arial"/>
          <w:b w:val="0"/>
          <w:bCs w:val="0"/>
          <w:sz w:val="22"/>
          <w:szCs w:val="22"/>
          <w:vertAlign w:val="superscript"/>
        </w:rPr>
        <w:t>th</w:t>
      </w:r>
      <w:r w:rsidR="00832819">
        <w:rPr>
          <w:rFonts w:ascii="Arial" w:hAnsi="Arial" w:cs="Arial"/>
          <w:b w:val="0"/>
          <w:bCs w:val="0"/>
          <w:sz w:val="22"/>
          <w:szCs w:val="22"/>
        </w:rPr>
        <w:t xml:space="preserve"> February</w:t>
      </w:r>
      <w:bookmarkStart w:id="0" w:name="_GoBack"/>
      <w:bookmarkEnd w:id="0"/>
      <w:r>
        <w:rPr>
          <w:rFonts w:ascii="Arial" w:hAnsi="Arial" w:cs="Arial"/>
          <w:b w:val="0"/>
          <w:bCs w:val="0"/>
          <w:sz w:val="22"/>
          <w:szCs w:val="22"/>
        </w:rPr>
        <w:t xml:space="preserve"> </w:t>
      </w:r>
      <w:r w:rsidRPr="00F544BB">
        <w:rPr>
          <w:rFonts w:ascii="Arial" w:hAnsi="Arial" w:cs="Arial"/>
          <w:b w:val="0"/>
          <w:bCs w:val="0"/>
          <w:sz w:val="22"/>
          <w:szCs w:val="22"/>
        </w:rPr>
        <w:t xml:space="preserve">and council </w:t>
      </w:r>
      <w:r w:rsidRPr="00F544BB">
        <w:rPr>
          <w:rFonts w:ascii="Arial" w:hAnsi="Arial" w:cs="Arial"/>
          <w:sz w:val="22"/>
          <w:szCs w:val="22"/>
        </w:rPr>
        <w:t>resolved</w:t>
      </w:r>
      <w:r w:rsidRPr="00F544BB">
        <w:rPr>
          <w:rFonts w:ascii="Arial" w:hAnsi="Arial" w:cs="Arial"/>
          <w:b w:val="0"/>
          <w:bCs w:val="0"/>
          <w:sz w:val="22"/>
          <w:szCs w:val="22"/>
        </w:rPr>
        <w:t xml:space="preserve"> to accept it. </w:t>
      </w:r>
    </w:p>
    <w:p w:rsidR="00011969" w:rsidRDefault="00011969" w:rsidP="00011969">
      <w:pPr>
        <w:pStyle w:val="BodyText"/>
        <w:rPr>
          <w:rFonts w:ascii="Arial" w:hAnsi="Arial" w:cs="Arial"/>
          <w:b w:val="0"/>
          <w:bCs w:val="0"/>
          <w:sz w:val="22"/>
          <w:szCs w:val="22"/>
        </w:rPr>
      </w:pPr>
    </w:p>
    <w:p w:rsidR="00011969" w:rsidRPr="00011969" w:rsidRDefault="00011969" w:rsidP="00011969">
      <w:pPr>
        <w:pStyle w:val="BodyText"/>
        <w:rPr>
          <w:rFonts w:ascii="Arial" w:hAnsi="Arial" w:cs="Arial"/>
          <w:b w:val="0"/>
          <w:bCs w:val="0"/>
          <w:sz w:val="22"/>
          <w:szCs w:val="22"/>
        </w:rPr>
      </w:pPr>
      <w:r>
        <w:rPr>
          <w:rFonts w:ascii="Arial" w:hAnsi="Arial" w:cs="Arial"/>
          <w:bCs w:val="0"/>
          <w:sz w:val="22"/>
          <w:szCs w:val="22"/>
        </w:rPr>
        <w:t xml:space="preserve">(13) Q3 Accounts 2012-13.  </w:t>
      </w:r>
      <w:r>
        <w:rPr>
          <w:rFonts w:ascii="Arial" w:hAnsi="Arial" w:cs="Arial"/>
          <w:b w:val="0"/>
          <w:bCs w:val="0"/>
          <w:sz w:val="22"/>
          <w:szCs w:val="22"/>
        </w:rPr>
        <w:t xml:space="preserve">The Clerk presented the Q3 Accounts which council </w:t>
      </w:r>
      <w:r w:rsidRPr="00011969">
        <w:rPr>
          <w:rFonts w:ascii="Arial" w:hAnsi="Arial" w:cs="Arial"/>
          <w:bCs w:val="0"/>
          <w:sz w:val="22"/>
          <w:szCs w:val="22"/>
        </w:rPr>
        <w:t>resolved</w:t>
      </w:r>
      <w:r>
        <w:rPr>
          <w:rFonts w:ascii="Arial" w:hAnsi="Arial" w:cs="Arial"/>
          <w:b w:val="0"/>
          <w:bCs w:val="0"/>
          <w:sz w:val="22"/>
          <w:szCs w:val="22"/>
        </w:rPr>
        <w:t xml:space="preserve"> to accept and sign as approved.</w:t>
      </w:r>
    </w:p>
    <w:p w:rsidR="00120E19" w:rsidRDefault="00120E19" w:rsidP="00120E19">
      <w:pPr>
        <w:pStyle w:val="BodyText"/>
        <w:ind w:left="360"/>
        <w:rPr>
          <w:rFonts w:ascii="Arial" w:hAnsi="Arial" w:cs="Arial"/>
          <w:sz w:val="22"/>
          <w:szCs w:val="22"/>
        </w:rPr>
      </w:pPr>
    </w:p>
    <w:p w:rsidR="00120E19" w:rsidRPr="00F21DB6" w:rsidRDefault="00011969" w:rsidP="00120E19">
      <w:pPr>
        <w:pStyle w:val="BodyText"/>
        <w:rPr>
          <w:rFonts w:ascii="Arial" w:hAnsi="Arial" w:cs="Arial"/>
          <w:sz w:val="22"/>
          <w:szCs w:val="22"/>
        </w:rPr>
      </w:pPr>
      <w:r>
        <w:rPr>
          <w:rFonts w:ascii="Arial" w:hAnsi="Arial" w:cs="Arial"/>
          <w:sz w:val="22"/>
          <w:szCs w:val="22"/>
        </w:rPr>
        <w:t>(14</w:t>
      </w:r>
      <w:r w:rsidR="00120E19">
        <w:rPr>
          <w:rFonts w:ascii="Arial" w:hAnsi="Arial" w:cs="Arial"/>
          <w:sz w:val="22"/>
          <w:szCs w:val="22"/>
        </w:rPr>
        <w:t xml:space="preserve">) </w:t>
      </w:r>
      <w:r w:rsidR="00120E19" w:rsidRPr="006009E0">
        <w:rPr>
          <w:rFonts w:ascii="Arial" w:hAnsi="Arial" w:cs="Arial"/>
          <w:sz w:val="22"/>
          <w:szCs w:val="22"/>
        </w:rPr>
        <w:t>Cheques</w:t>
      </w:r>
    </w:p>
    <w:p w:rsidR="00120E19" w:rsidRDefault="00120E19" w:rsidP="00120E19">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 xml:space="preserve">he following cheques for payment. </w:t>
      </w:r>
    </w:p>
    <w:p w:rsidR="00120E19" w:rsidRPr="003569FF" w:rsidRDefault="00120E19" w:rsidP="00120E19">
      <w:pPr>
        <w:pStyle w:val="BodyText"/>
        <w:rPr>
          <w:rFonts w:ascii="Arial" w:hAnsi="Arial" w:cs="Arial"/>
          <w:b w:val="0"/>
          <w:sz w:val="22"/>
          <w:szCs w:val="22"/>
        </w:rPr>
      </w:pPr>
      <w:proofErr w:type="gramStart"/>
      <w:r w:rsidRPr="003569FF">
        <w:rPr>
          <w:rFonts w:ascii="Arial" w:hAnsi="Arial" w:cs="Arial"/>
          <w:b w:val="0"/>
          <w:sz w:val="22"/>
          <w:szCs w:val="22"/>
        </w:rPr>
        <w:t>Chq.</w:t>
      </w:r>
      <w:proofErr w:type="gramEnd"/>
      <w:r w:rsidRPr="003569FF">
        <w:rPr>
          <w:rFonts w:ascii="Arial" w:hAnsi="Arial" w:cs="Arial"/>
          <w:b w:val="0"/>
          <w:sz w:val="22"/>
          <w:szCs w:val="22"/>
        </w:rPr>
        <w:t xml:space="preserve"> </w:t>
      </w:r>
      <w:proofErr w:type="gramStart"/>
      <w:r w:rsidRPr="003569FF">
        <w:rPr>
          <w:rFonts w:ascii="Arial" w:hAnsi="Arial" w:cs="Arial"/>
          <w:b w:val="0"/>
          <w:sz w:val="22"/>
          <w:szCs w:val="22"/>
        </w:rPr>
        <w:t>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proofErr w:type="gramEnd"/>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proofErr w:type="gramStart"/>
      <w:r w:rsidRPr="003569FF">
        <w:rPr>
          <w:rFonts w:ascii="Arial" w:hAnsi="Arial" w:cs="Arial"/>
          <w:b w:val="0"/>
          <w:sz w:val="22"/>
          <w:szCs w:val="22"/>
        </w:rPr>
        <w:t>Amount.</w:t>
      </w:r>
      <w:proofErr w:type="gramEnd"/>
    </w:p>
    <w:p w:rsidR="00120E19" w:rsidRDefault="00FA1EAA" w:rsidP="00120E19">
      <w:pPr>
        <w:pStyle w:val="BodyText3"/>
        <w:tabs>
          <w:tab w:val="left" w:pos="795"/>
          <w:tab w:val="left" w:pos="1080"/>
        </w:tabs>
        <w:rPr>
          <w:rFonts w:ascii="Arial" w:hAnsi="Arial" w:cs="Arial"/>
          <w:b w:val="0"/>
          <w:bCs/>
          <w:sz w:val="22"/>
          <w:szCs w:val="22"/>
        </w:rPr>
      </w:pPr>
      <w:r>
        <w:rPr>
          <w:rFonts w:ascii="Arial" w:hAnsi="Arial" w:cs="Arial"/>
          <w:b w:val="0"/>
          <w:bCs/>
          <w:sz w:val="22"/>
          <w:szCs w:val="22"/>
        </w:rPr>
        <w:t>000782</w:t>
      </w:r>
      <w:r w:rsidR="00120E19">
        <w:rPr>
          <w:rFonts w:ascii="Arial" w:hAnsi="Arial" w:cs="Arial"/>
          <w:b w:val="0"/>
          <w:bCs/>
          <w:sz w:val="22"/>
          <w:szCs w:val="22"/>
        </w:rPr>
        <w:tab/>
      </w:r>
      <w:r w:rsidR="00120E19">
        <w:rPr>
          <w:rFonts w:ascii="Arial" w:hAnsi="Arial" w:cs="Arial"/>
          <w:b w:val="0"/>
          <w:bCs/>
          <w:sz w:val="22"/>
          <w:szCs w:val="22"/>
        </w:rPr>
        <w:tab/>
      </w:r>
      <w:r w:rsidR="00120E19">
        <w:rPr>
          <w:rFonts w:ascii="Arial" w:hAnsi="Arial" w:cs="Arial"/>
          <w:b w:val="0"/>
          <w:bCs/>
          <w:sz w:val="22"/>
          <w:szCs w:val="22"/>
        </w:rPr>
        <w:tab/>
      </w:r>
      <w:r w:rsidR="00120E19">
        <w:rPr>
          <w:rFonts w:ascii="Arial" w:hAnsi="Arial" w:cs="Arial"/>
          <w:b w:val="0"/>
          <w:bCs/>
          <w:sz w:val="22"/>
          <w:szCs w:val="22"/>
        </w:rPr>
        <w:tab/>
      </w:r>
      <w:r w:rsidR="00120E19">
        <w:rPr>
          <w:rFonts w:ascii="Arial" w:hAnsi="Arial" w:cs="Arial"/>
          <w:b w:val="0"/>
          <w:bCs/>
          <w:sz w:val="22"/>
          <w:szCs w:val="22"/>
        </w:rPr>
        <w:tab/>
        <w:t>S A Scott</w:t>
      </w:r>
      <w:r w:rsidR="00120E19">
        <w:rPr>
          <w:rFonts w:ascii="Arial" w:hAnsi="Arial" w:cs="Arial"/>
          <w:b w:val="0"/>
          <w:bCs/>
          <w:sz w:val="22"/>
          <w:szCs w:val="22"/>
        </w:rPr>
        <w:tab/>
      </w:r>
      <w:r w:rsidR="00120E19">
        <w:rPr>
          <w:rFonts w:ascii="Arial" w:hAnsi="Arial" w:cs="Arial"/>
          <w:b w:val="0"/>
          <w:bCs/>
          <w:sz w:val="22"/>
          <w:szCs w:val="22"/>
        </w:rPr>
        <w:tab/>
      </w:r>
      <w:r w:rsidR="00120E19">
        <w:rPr>
          <w:rFonts w:ascii="Arial" w:hAnsi="Arial" w:cs="Arial"/>
          <w:b w:val="0"/>
          <w:bCs/>
          <w:sz w:val="22"/>
          <w:szCs w:val="22"/>
        </w:rPr>
        <w:tab/>
      </w:r>
      <w:r w:rsidR="00120E19">
        <w:rPr>
          <w:rFonts w:ascii="Arial" w:hAnsi="Arial" w:cs="Arial"/>
          <w:b w:val="0"/>
          <w:bCs/>
          <w:sz w:val="22"/>
          <w:szCs w:val="22"/>
        </w:rPr>
        <w:tab/>
      </w:r>
      <w:r w:rsidR="00120E19">
        <w:rPr>
          <w:rFonts w:ascii="Arial" w:hAnsi="Arial" w:cs="Arial"/>
          <w:b w:val="0"/>
          <w:bCs/>
          <w:sz w:val="22"/>
          <w:szCs w:val="22"/>
        </w:rPr>
        <w:tab/>
        <w:t>£   290.92</w:t>
      </w:r>
    </w:p>
    <w:p w:rsidR="00120E19" w:rsidRDefault="00120E19" w:rsidP="00120E19">
      <w:pPr>
        <w:rPr>
          <w:b/>
          <w:bCs/>
          <w:sz w:val="22"/>
          <w:szCs w:val="22"/>
        </w:rPr>
      </w:pPr>
    </w:p>
    <w:p w:rsidR="00120E19" w:rsidRDefault="00120E19" w:rsidP="00120E19">
      <w:pPr>
        <w:rPr>
          <w:b/>
          <w:bCs/>
          <w:sz w:val="22"/>
          <w:szCs w:val="22"/>
        </w:rPr>
      </w:pPr>
      <w:proofErr w:type="gramStart"/>
      <w:r>
        <w:rPr>
          <w:b/>
          <w:bCs/>
          <w:sz w:val="22"/>
          <w:szCs w:val="22"/>
        </w:rPr>
        <w:t>(14</w:t>
      </w:r>
      <w:r w:rsidRPr="00F544BB">
        <w:rPr>
          <w:b/>
          <w:bCs/>
          <w:sz w:val="22"/>
          <w:szCs w:val="22"/>
        </w:rPr>
        <w:t>) Correspondence.</w:t>
      </w:r>
      <w:proofErr w:type="gramEnd"/>
      <w:r w:rsidRPr="00F544BB">
        <w:rPr>
          <w:b/>
          <w:bCs/>
          <w:sz w:val="22"/>
          <w:szCs w:val="22"/>
        </w:rPr>
        <w:t xml:space="preserve"> </w:t>
      </w:r>
      <w:r w:rsidRPr="003E124E">
        <w:rPr>
          <w:bCs/>
          <w:sz w:val="22"/>
          <w:szCs w:val="22"/>
        </w:rPr>
        <w:t>Council</w:t>
      </w:r>
      <w:r w:rsidRPr="003E124E">
        <w:rPr>
          <w:b/>
          <w:bCs/>
          <w:sz w:val="22"/>
          <w:szCs w:val="22"/>
        </w:rPr>
        <w:t xml:space="preserve"> </w:t>
      </w:r>
      <w:r w:rsidRPr="003E124E">
        <w:rPr>
          <w:b/>
          <w:sz w:val="22"/>
          <w:szCs w:val="22"/>
        </w:rPr>
        <w:t>noted</w:t>
      </w:r>
      <w:r w:rsidRPr="00F544BB">
        <w:rPr>
          <w:b/>
          <w:bCs/>
          <w:sz w:val="22"/>
          <w:szCs w:val="22"/>
        </w:rPr>
        <w:t>:</w:t>
      </w:r>
      <w:r w:rsidRPr="00F544BB">
        <w:rPr>
          <w:b/>
          <w:bCs/>
          <w:sz w:val="22"/>
          <w:szCs w:val="22"/>
        </w:rPr>
        <w:tab/>
      </w:r>
    </w:p>
    <w:p w:rsidR="00120E19" w:rsidRDefault="00FA1EAA" w:rsidP="00120E19">
      <w:pPr>
        <w:rPr>
          <w:bCs/>
          <w:sz w:val="22"/>
          <w:szCs w:val="22"/>
        </w:rPr>
      </w:pPr>
      <w:r>
        <w:rPr>
          <w:bCs/>
          <w:sz w:val="22"/>
          <w:szCs w:val="22"/>
        </w:rPr>
        <w:t xml:space="preserve">BDC – Rural </w:t>
      </w:r>
      <w:proofErr w:type="spellStart"/>
      <w:r>
        <w:rPr>
          <w:bCs/>
          <w:sz w:val="22"/>
          <w:szCs w:val="22"/>
        </w:rPr>
        <w:t>Confernce</w:t>
      </w:r>
      <w:proofErr w:type="spellEnd"/>
      <w:r>
        <w:rPr>
          <w:bCs/>
          <w:sz w:val="22"/>
          <w:szCs w:val="22"/>
        </w:rPr>
        <w:t xml:space="preserve"> Report</w:t>
      </w:r>
    </w:p>
    <w:p w:rsidR="00FA1EAA" w:rsidRDefault="00FA1EAA" w:rsidP="00120E19">
      <w:pPr>
        <w:rPr>
          <w:bCs/>
          <w:sz w:val="22"/>
          <w:szCs w:val="22"/>
        </w:rPr>
      </w:pPr>
      <w:r>
        <w:rPr>
          <w:bCs/>
          <w:sz w:val="22"/>
          <w:szCs w:val="22"/>
        </w:rPr>
        <w:t>NALC – Minutes of 4</w:t>
      </w:r>
      <w:r w:rsidRPr="00FA1EAA">
        <w:rPr>
          <w:bCs/>
          <w:sz w:val="22"/>
          <w:szCs w:val="22"/>
          <w:vertAlign w:val="superscript"/>
        </w:rPr>
        <w:t>th</w:t>
      </w:r>
      <w:r>
        <w:rPr>
          <w:bCs/>
          <w:sz w:val="22"/>
          <w:szCs w:val="22"/>
        </w:rPr>
        <w:t xml:space="preserve"> February meeting</w:t>
      </w:r>
    </w:p>
    <w:p w:rsidR="00FA1EAA" w:rsidRDefault="00FA1EAA" w:rsidP="00120E19">
      <w:pPr>
        <w:rPr>
          <w:bCs/>
          <w:sz w:val="22"/>
          <w:szCs w:val="22"/>
        </w:rPr>
      </w:pPr>
      <w:r>
        <w:rPr>
          <w:bCs/>
          <w:sz w:val="22"/>
          <w:szCs w:val="22"/>
        </w:rPr>
        <w:t>NCC – Switch n Save</w:t>
      </w:r>
    </w:p>
    <w:p w:rsidR="00120E19" w:rsidRPr="009A479E" w:rsidRDefault="00120E19" w:rsidP="00120E19">
      <w:pPr>
        <w:rPr>
          <w:bCs/>
          <w:sz w:val="22"/>
          <w:szCs w:val="22"/>
        </w:rPr>
      </w:pPr>
    </w:p>
    <w:p w:rsidR="00D93541" w:rsidRDefault="00120E19">
      <w:r>
        <w:rPr>
          <w:b/>
          <w:bCs/>
          <w:sz w:val="22"/>
          <w:szCs w:val="22"/>
        </w:rPr>
        <w:t>(15</w:t>
      </w:r>
      <w:r w:rsidRPr="00F544BB">
        <w:rPr>
          <w:b/>
          <w:bCs/>
          <w:sz w:val="22"/>
          <w:szCs w:val="22"/>
        </w:rPr>
        <w:t>) Council confirmed</w:t>
      </w:r>
      <w:r w:rsidRPr="00F544BB">
        <w:rPr>
          <w:sz w:val="22"/>
          <w:szCs w:val="22"/>
        </w:rPr>
        <w:t xml:space="preserve"> date of next </w:t>
      </w:r>
      <w:r w:rsidR="00FA1EAA">
        <w:rPr>
          <w:sz w:val="22"/>
          <w:szCs w:val="22"/>
        </w:rPr>
        <w:t xml:space="preserve">Annual Village &amp; Annual MPC </w:t>
      </w:r>
      <w:r w:rsidRPr="00F544BB">
        <w:rPr>
          <w:sz w:val="22"/>
          <w:szCs w:val="22"/>
        </w:rPr>
        <w:t>meetin</w:t>
      </w:r>
      <w:r>
        <w:rPr>
          <w:sz w:val="22"/>
          <w:szCs w:val="22"/>
        </w:rPr>
        <w:t>g</w:t>
      </w:r>
      <w:r w:rsidR="00FA1EAA">
        <w:rPr>
          <w:sz w:val="22"/>
          <w:szCs w:val="22"/>
        </w:rPr>
        <w:t>s as Wednesday 1</w:t>
      </w:r>
      <w:r w:rsidR="00FA1EAA" w:rsidRPr="00FA1EAA">
        <w:rPr>
          <w:sz w:val="22"/>
          <w:szCs w:val="22"/>
          <w:vertAlign w:val="superscript"/>
        </w:rPr>
        <w:t>st</w:t>
      </w:r>
      <w:r w:rsidR="00FA1EAA">
        <w:rPr>
          <w:sz w:val="22"/>
          <w:szCs w:val="22"/>
        </w:rPr>
        <w:t xml:space="preserve"> May</w:t>
      </w:r>
      <w:r>
        <w:rPr>
          <w:sz w:val="22"/>
          <w:szCs w:val="22"/>
        </w:rPr>
        <w:t xml:space="preserve"> 2013 at 7.30pm</w:t>
      </w:r>
    </w:p>
    <w:sectPr w:rsidR="00D93541" w:rsidSect="008B28BA">
      <w:footerReference w:type="default" r:id="rI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49" w:rsidRDefault="0083281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832819">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033DC" w:rsidRDefault="0083281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4370F"/>
    <w:multiLevelType w:val="hybridMultilevel"/>
    <w:tmpl w:val="FFA87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ACD7CAE"/>
    <w:multiLevelType w:val="hybridMultilevel"/>
    <w:tmpl w:val="C43AA16A"/>
    <w:lvl w:ilvl="0" w:tplc="8CECCDEC">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92F6C44"/>
    <w:multiLevelType w:val="hybridMultilevel"/>
    <w:tmpl w:val="89C48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B53221F"/>
    <w:multiLevelType w:val="hybridMultilevel"/>
    <w:tmpl w:val="81120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C320BBD"/>
    <w:multiLevelType w:val="hybridMultilevel"/>
    <w:tmpl w:val="E3CA4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76AC6A20"/>
    <w:multiLevelType w:val="hybridMultilevel"/>
    <w:tmpl w:val="26CCC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8174D7B"/>
    <w:multiLevelType w:val="hybridMultilevel"/>
    <w:tmpl w:val="9B5CC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A4A2B98"/>
    <w:multiLevelType w:val="hybridMultilevel"/>
    <w:tmpl w:val="C91487C4"/>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ABF3746"/>
    <w:multiLevelType w:val="hybridMultilevel"/>
    <w:tmpl w:val="66C88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4"/>
  </w:num>
  <w:num w:numId="4">
    <w:abstractNumId w:val="7"/>
  </w:num>
  <w:num w:numId="5">
    <w:abstractNumId w:val="8"/>
  </w:num>
  <w:num w:numId="6">
    <w:abstractNumId w:val="2"/>
  </w:num>
  <w:num w:numId="7">
    <w:abstractNumId w:val="6"/>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19"/>
    <w:rsid w:val="00011969"/>
    <w:rsid w:val="00120E19"/>
    <w:rsid w:val="00220593"/>
    <w:rsid w:val="00493143"/>
    <w:rsid w:val="004C06F0"/>
    <w:rsid w:val="00692DE8"/>
    <w:rsid w:val="0070205A"/>
    <w:rsid w:val="008018A3"/>
    <w:rsid w:val="00832819"/>
    <w:rsid w:val="008B1B27"/>
    <w:rsid w:val="00CE7C12"/>
    <w:rsid w:val="00DE3568"/>
    <w:rsid w:val="00E742CE"/>
    <w:rsid w:val="00F0270B"/>
    <w:rsid w:val="00FA1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E1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20E1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120E19"/>
    <w:rPr>
      <w:rFonts w:ascii="Times New Roman" w:eastAsia="Times New Roman" w:hAnsi="Times New Roman" w:cs="Times New Roman"/>
      <w:sz w:val="24"/>
      <w:szCs w:val="20"/>
    </w:rPr>
  </w:style>
  <w:style w:type="paragraph" w:styleId="BodyText">
    <w:name w:val="Body Text"/>
    <w:basedOn w:val="Normal"/>
    <w:link w:val="BodyTextChar"/>
    <w:semiHidden/>
    <w:rsid w:val="00120E19"/>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120E19"/>
    <w:rPr>
      <w:rFonts w:ascii="Times New Roman" w:eastAsia="Times New Roman" w:hAnsi="Times New Roman" w:cs="Times New Roman"/>
      <w:b/>
      <w:bCs/>
      <w:sz w:val="24"/>
      <w:szCs w:val="20"/>
    </w:rPr>
  </w:style>
  <w:style w:type="paragraph" w:styleId="BodyText3">
    <w:name w:val="Body Text 3"/>
    <w:basedOn w:val="Normal"/>
    <w:link w:val="BodyText3Char"/>
    <w:semiHidden/>
    <w:rsid w:val="00120E19"/>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120E19"/>
    <w:rPr>
      <w:rFonts w:ascii="Times New Roman" w:eastAsia="Times New Roman" w:hAnsi="Times New Roman" w:cs="Times New Roman"/>
      <w:b/>
      <w:sz w:val="24"/>
      <w:szCs w:val="20"/>
    </w:rPr>
  </w:style>
  <w:style w:type="paragraph" w:styleId="ListParagraph">
    <w:name w:val="List Paragraph"/>
    <w:basedOn w:val="Normal"/>
    <w:uiPriority w:val="34"/>
    <w:qFormat/>
    <w:rsid w:val="00120E19"/>
    <w:pPr>
      <w:ind w:left="720"/>
      <w:contextualSpacing/>
    </w:pPr>
  </w:style>
  <w:style w:type="paragraph" w:styleId="Footer">
    <w:name w:val="footer"/>
    <w:basedOn w:val="Normal"/>
    <w:link w:val="FooterChar"/>
    <w:uiPriority w:val="99"/>
    <w:unhideWhenUsed/>
    <w:rsid w:val="00120E19"/>
    <w:pPr>
      <w:tabs>
        <w:tab w:val="center" w:pos="4513"/>
        <w:tab w:val="right" w:pos="9026"/>
      </w:tabs>
    </w:pPr>
  </w:style>
  <w:style w:type="character" w:customStyle="1" w:styleId="FooterChar">
    <w:name w:val="Footer Char"/>
    <w:basedOn w:val="DefaultParagraphFont"/>
    <w:link w:val="Footer"/>
    <w:uiPriority w:val="99"/>
    <w:rsid w:val="00120E19"/>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E1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20E1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120E19"/>
    <w:rPr>
      <w:rFonts w:ascii="Times New Roman" w:eastAsia="Times New Roman" w:hAnsi="Times New Roman" w:cs="Times New Roman"/>
      <w:sz w:val="24"/>
      <w:szCs w:val="20"/>
    </w:rPr>
  </w:style>
  <w:style w:type="paragraph" w:styleId="BodyText">
    <w:name w:val="Body Text"/>
    <w:basedOn w:val="Normal"/>
    <w:link w:val="BodyTextChar"/>
    <w:semiHidden/>
    <w:rsid w:val="00120E19"/>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120E19"/>
    <w:rPr>
      <w:rFonts w:ascii="Times New Roman" w:eastAsia="Times New Roman" w:hAnsi="Times New Roman" w:cs="Times New Roman"/>
      <w:b/>
      <w:bCs/>
      <w:sz w:val="24"/>
      <w:szCs w:val="20"/>
    </w:rPr>
  </w:style>
  <w:style w:type="paragraph" w:styleId="BodyText3">
    <w:name w:val="Body Text 3"/>
    <w:basedOn w:val="Normal"/>
    <w:link w:val="BodyText3Char"/>
    <w:semiHidden/>
    <w:rsid w:val="00120E19"/>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120E19"/>
    <w:rPr>
      <w:rFonts w:ascii="Times New Roman" w:eastAsia="Times New Roman" w:hAnsi="Times New Roman" w:cs="Times New Roman"/>
      <w:b/>
      <w:sz w:val="24"/>
      <w:szCs w:val="20"/>
    </w:rPr>
  </w:style>
  <w:style w:type="paragraph" w:styleId="ListParagraph">
    <w:name w:val="List Paragraph"/>
    <w:basedOn w:val="Normal"/>
    <w:uiPriority w:val="34"/>
    <w:qFormat/>
    <w:rsid w:val="00120E19"/>
    <w:pPr>
      <w:ind w:left="720"/>
      <w:contextualSpacing/>
    </w:pPr>
  </w:style>
  <w:style w:type="paragraph" w:styleId="Footer">
    <w:name w:val="footer"/>
    <w:basedOn w:val="Normal"/>
    <w:link w:val="FooterChar"/>
    <w:uiPriority w:val="99"/>
    <w:unhideWhenUsed/>
    <w:rsid w:val="00120E19"/>
    <w:pPr>
      <w:tabs>
        <w:tab w:val="center" w:pos="4513"/>
        <w:tab w:val="right" w:pos="9026"/>
      </w:tabs>
    </w:pPr>
  </w:style>
  <w:style w:type="character" w:customStyle="1" w:styleId="FooterChar">
    <w:name w:val="Footer Char"/>
    <w:basedOn w:val="DefaultParagraphFont"/>
    <w:link w:val="Footer"/>
    <w:uiPriority w:val="99"/>
    <w:rsid w:val="00120E19"/>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4</cp:revision>
  <cp:lastPrinted>2013-04-25T13:41:00Z</cp:lastPrinted>
  <dcterms:created xsi:type="dcterms:W3CDTF">2013-04-25T12:22:00Z</dcterms:created>
  <dcterms:modified xsi:type="dcterms:W3CDTF">2013-04-25T13:49:00Z</dcterms:modified>
</cp:coreProperties>
</file>