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6F38C" w14:textId="1EB75135" w:rsidR="00075878" w:rsidRPr="00EF499C" w:rsidRDefault="00075878" w:rsidP="00075878">
      <w:pPr>
        <w:jc w:val="center"/>
        <w:rPr>
          <w:rFonts w:cstheme="minorHAnsi"/>
          <w:b/>
          <w:bCs/>
          <w:sz w:val="32"/>
          <w:szCs w:val="32"/>
        </w:rPr>
      </w:pPr>
      <w:r w:rsidRPr="00EF499C">
        <w:rPr>
          <w:rFonts w:cstheme="minorHAnsi"/>
          <w:b/>
          <w:bCs/>
          <w:sz w:val="32"/>
          <w:szCs w:val="32"/>
        </w:rPr>
        <w:t xml:space="preserve">Ford Parish Council Bi-monthly Meeting </w:t>
      </w:r>
    </w:p>
    <w:p w14:paraId="725364BA" w14:textId="3438A1EB" w:rsidR="00334B4C" w:rsidRPr="00EF499C" w:rsidRDefault="00075878" w:rsidP="00824902">
      <w:pPr>
        <w:jc w:val="center"/>
        <w:rPr>
          <w:rFonts w:cstheme="minorHAnsi"/>
          <w:sz w:val="28"/>
          <w:szCs w:val="28"/>
        </w:rPr>
      </w:pPr>
      <w:r w:rsidRPr="00EF499C">
        <w:rPr>
          <w:rFonts w:cstheme="minorHAnsi"/>
          <w:sz w:val="28"/>
          <w:szCs w:val="28"/>
        </w:rPr>
        <w:t xml:space="preserve">Tuesday </w:t>
      </w:r>
      <w:r w:rsidR="000808ED">
        <w:rPr>
          <w:rFonts w:cstheme="minorHAnsi"/>
          <w:sz w:val="28"/>
          <w:szCs w:val="28"/>
        </w:rPr>
        <w:t>18</w:t>
      </w:r>
      <w:r w:rsidR="000808ED" w:rsidRPr="000808ED">
        <w:rPr>
          <w:rFonts w:cstheme="minorHAnsi"/>
          <w:sz w:val="28"/>
          <w:szCs w:val="28"/>
          <w:vertAlign w:val="superscript"/>
        </w:rPr>
        <w:t>th</w:t>
      </w:r>
      <w:r w:rsidR="000808ED">
        <w:rPr>
          <w:rFonts w:cstheme="minorHAnsi"/>
          <w:sz w:val="28"/>
          <w:szCs w:val="28"/>
        </w:rPr>
        <w:t xml:space="preserve"> March </w:t>
      </w:r>
      <w:r w:rsidR="008B7360" w:rsidRPr="00EF499C">
        <w:rPr>
          <w:rFonts w:cstheme="minorHAnsi"/>
          <w:sz w:val="28"/>
          <w:szCs w:val="28"/>
        </w:rPr>
        <w:t>202</w:t>
      </w:r>
      <w:r w:rsidR="00334B4C" w:rsidRPr="00EF499C">
        <w:rPr>
          <w:rFonts w:cstheme="minorHAnsi"/>
          <w:sz w:val="28"/>
          <w:szCs w:val="28"/>
        </w:rPr>
        <w:t>5</w:t>
      </w:r>
      <w:r w:rsidR="004A3896" w:rsidRPr="00EF499C">
        <w:rPr>
          <w:rFonts w:cstheme="minorHAnsi"/>
          <w:sz w:val="28"/>
          <w:szCs w:val="28"/>
        </w:rPr>
        <w:t>.</w:t>
      </w:r>
      <w:r w:rsidRPr="00EF499C">
        <w:rPr>
          <w:rFonts w:cstheme="minorHAnsi"/>
          <w:sz w:val="28"/>
          <w:szCs w:val="28"/>
        </w:rPr>
        <w:t xml:space="preserve"> 7pm.</w:t>
      </w:r>
      <w:r w:rsidR="00824902" w:rsidRPr="00EF499C">
        <w:rPr>
          <w:rFonts w:cstheme="minorHAnsi"/>
          <w:sz w:val="28"/>
          <w:szCs w:val="28"/>
        </w:rPr>
        <w:t xml:space="preserve"> </w:t>
      </w:r>
      <w:r w:rsidR="000808ED">
        <w:rPr>
          <w:rFonts w:cstheme="minorHAnsi"/>
          <w:sz w:val="28"/>
          <w:szCs w:val="28"/>
        </w:rPr>
        <w:t>Crookham Village Hall</w:t>
      </w:r>
      <w:r w:rsidR="0080189F">
        <w:rPr>
          <w:rFonts w:cstheme="minorHAnsi"/>
          <w:sz w:val="28"/>
          <w:szCs w:val="28"/>
        </w:rPr>
        <w:t>.</w:t>
      </w:r>
      <w:r w:rsidR="000808ED">
        <w:rPr>
          <w:rFonts w:cstheme="minorHAnsi"/>
          <w:sz w:val="28"/>
          <w:szCs w:val="28"/>
        </w:rPr>
        <w:t xml:space="preserve"> </w:t>
      </w:r>
    </w:p>
    <w:p w14:paraId="558B7A8C" w14:textId="01204CE9" w:rsidR="00075878" w:rsidRPr="0080189F" w:rsidRDefault="00075878" w:rsidP="00075878">
      <w:pPr>
        <w:jc w:val="center"/>
        <w:rPr>
          <w:rFonts w:cstheme="minorHAnsi"/>
          <w:b/>
          <w:bCs/>
          <w:sz w:val="24"/>
          <w:szCs w:val="24"/>
        </w:rPr>
      </w:pPr>
      <w:r w:rsidRPr="0080189F">
        <w:rPr>
          <w:rFonts w:cstheme="minorHAnsi"/>
          <w:b/>
          <w:bCs/>
          <w:sz w:val="24"/>
          <w:szCs w:val="24"/>
        </w:rPr>
        <w:t>AGENDA</w:t>
      </w:r>
    </w:p>
    <w:p w14:paraId="4F333733" w14:textId="4AD0133D" w:rsidR="00475970" w:rsidRPr="00EF499C" w:rsidRDefault="00D0612E" w:rsidP="00075878">
      <w:pPr>
        <w:jc w:val="center"/>
        <w:rPr>
          <w:rFonts w:cstheme="minorHAnsi"/>
          <w:b/>
          <w:bCs/>
          <w:color w:val="FF0000"/>
          <w:sz w:val="24"/>
          <w:szCs w:val="24"/>
        </w:rPr>
      </w:pPr>
      <w:r w:rsidRPr="00EF499C">
        <w:rPr>
          <w:rFonts w:cstheme="minorHAnsi"/>
          <w:b/>
          <w:bCs/>
          <w:color w:val="FF0000"/>
          <w:sz w:val="24"/>
          <w:szCs w:val="24"/>
        </w:rPr>
        <w:t xml:space="preserve">MEMBERS OF THE PUBLIC ARE WELCOME </w:t>
      </w:r>
    </w:p>
    <w:p w14:paraId="25753E6A" w14:textId="443A2A96" w:rsidR="00475970" w:rsidRPr="00EF499C" w:rsidRDefault="00475970" w:rsidP="00475970">
      <w:pPr>
        <w:pStyle w:val="ListParagraph"/>
        <w:numPr>
          <w:ilvl w:val="0"/>
          <w:numId w:val="5"/>
        </w:numPr>
        <w:rPr>
          <w:rFonts w:cstheme="minorHAnsi"/>
        </w:rPr>
      </w:pPr>
      <w:r w:rsidRPr="00EF499C">
        <w:rPr>
          <w:rFonts w:cstheme="minorHAnsi"/>
        </w:rPr>
        <w:t>Questions from members of the public</w:t>
      </w:r>
    </w:p>
    <w:p w14:paraId="025CFBF2" w14:textId="0A9A1BA9" w:rsidR="00475970" w:rsidRPr="00EF499C" w:rsidRDefault="00CB70BF" w:rsidP="00E554F8">
      <w:pPr>
        <w:pStyle w:val="ListParagraph"/>
        <w:numPr>
          <w:ilvl w:val="0"/>
          <w:numId w:val="5"/>
        </w:numPr>
        <w:rPr>
          <w:rFonts w:cstheme="minorHAnsi"/>
        </w:rPr>
      </w:pPr>
      <w:r w:rsidRPr="00EF499C">
        <w:rPr>
          <w:rFonts w:cstheme="minorHAnsi"/>
        </w:rPr>
        <w:t>Record of members present – To note</w:t>
      </w:r>
    </w:p>
    <w:p w14:paraId="549F9F63" w14:textId="2E9A0C36" w:rsidR="00CB70BF" w:rsidRPr="00EF499C" w:rsidRDefault="00CB70BF" w:rsidP="00475970">
      <w:pPr>
        <w:pStyle w:val="ListParagraph"/>
        <w:numPr>
          <w:ilvl w:val="0"/>
          <w:numId w:val="5"/>
        </w:numPr>
        <w:rPr>
          <w:rFonts w:cstheme="minorHAnsi"/>
        </w:rPr>
      </w:pPr>
      <w:r w:rsidRPr="00EF499C">
        <w:rPr>
          <w:rFonts w:cstheme="minorHAnsi"/>
        </w:rPr>
        <w:t>Apologies for absence – To note</w:t>
      </w:r>
    </w:p>
    <w:p w14:paraId="07BD357B" w14:textId="686A9D88" w:rsidR="00775D15" w:rsidRPr="00EF499C" w:rsidRDefault="00CB70BF" w:rsidP="00AD0CEC">
      <w:pPr>
        <w:pStyle w:val="ListParagraph"/>
        <w:numPr>
          <w:ilvl w:val="0"/>
          <w:numId w:val="5"/>
        </w:numPr>
        <w:rPr>
          <w:rFonts w:cstheme="minorHAnsi"/>
        </w:rPr>
      </w:pPr>
      <w:r w:rsidRPr="00EF499C">
        <w:rPr>
          <w:rFonts w:cstheme="minorHAnsi"/>
        </w:rPr>
        <w:t xml:space="preserve">Declarations of interest </w:t>
      </w:r>
      <w:r w:rsidR="00AA6316" w:rsidRPr="00EF499C">
        <w:rPr>
          <w:rFonts w:cstheme="minorHAnsi"/>
        </w:rPr>
        <w:t>regarding</w:t>
      </w:r>
      <w:r w:rsidRPr="00EF499C">
        <w:rPr>
          <w:rFonts w:cstheme="minorHAnsi"/>
        </w:rPr>
        <w:t xml:space="preserve"> items on the agenda</w:t>
      </w:r>
      <w:r w:rsidR="004670C2" w:rsidRPr="00EF499C">
        <w:rPr>
          <w:rFonts w:cstheme="minorHAnsi"/>
        </w:rPr>
        <w:t xml:space="preserve"> – To note</w:t>
      </w:r>
    </w:p>
    <w:p w14:paraId="392CFD74" w14:textId="6EECA685" w:rsidR="00CB70BF" w:rsidRPr="00EF499C" w:rsidRDefault="00CB70BF" w:rsidP="00475970">
      <w:pPr>
        <w:pStyle w:val="ListParagraph"/>
        <w:numPr>
          <w:ilvl w:val="0"/>
          <w:numId w:val="5"/>
        </w:numPr>
        <w:rPr>
          <w:rFonts w:cstheme="minorHAnsi"/>
        </w:rPr>
      </w:pPr>
      <w:r w:rsidRPr="00EF499C">
        <w:rPr>
          <w:rFonts w:cstheme="minorHAnsi"/>
        </w:rPr>
        <w:t>Report from the police. To receive update report (PC Perry)</w:t>
      </w:r>
    </w:p>
    <w:p w14:paraId="5704E924" w14:textId="6B781502" w:rsidR="00B478F3" w:rsidRPr="00EF499C" w:rsidRDefault="00B478F3" w:rsidP="00B478F3">
      <w:pPr>
        <w:pStyle w:val="ListParagraph"/>
        <w:numPr>
          <w:ilvl w:val="0"/>
          <w:numId w:val="5"/>
        </w:numPr>
        <w:rPr>
          <w:rFonts w:cstheme="minorHAnsi"/>
        </w:rPr>
      </w:pPr>
      <w:r w:rsidRPr="00EF499C">
        <w:rPr>
          <w:rFonts w:cstheme="minorHAnsi"/>
        </w:rPr>
        <w:t xml:space="preserve">Minutes of meeting </w:t>
      </w:r>
      <w:r w:rsidR="001044EF">
        <w:rPr>
          <w:rFonts w:cstheme="minorHAnsi"/>
        </w:rPr>
        <w:t>21</w:t>
      </w:r>
      <w:r w:rsidR="001044EF" w:rsidRPr="001044EF">
        <w:rPr>
          <w:rFonts w:cstheme="minorHAnsi"/>
          <w:vertAlign w:val="superscript"/>
        </w:rPr>
        <w:t>st</w:t>
      </w:r>
      <w:r w:rsidR="001044EF">
        <w:rPr>
          <w:rFonts w:cstheme="minorHAnsi"/>
        </w:rPr>
        <w:t xml:space="preserve"> January 2025</w:t>
      </w:r>
      <w:r w:rsidRPr="00EF499C">
        <w:rPr>
          <w:rFonts w:cstheme="minorHAnsi"/>
        </w:rPr>
        <w:t xml:space="preserve"> - To approve &amp; Sign.</w:t>
      </w:r>
    </w:p>
    <w:p w14:paraId="363A4850" w14:textId="0F5BD23C" w:rsidR="00964BEB" w:rsidRPr="00EF499C" w:rsidRDefault="00B478F3" w:rsidP="00D83C70">
      <w:pPr>
        <w:pStyle w:val="ListParagraph"/>
        <w:numPr>
          <w:ilvl w:val="0"/>
          <w:numId w:val="5"/>
        </w:numPr>
        <w:spacing w:after="0"/>
        <w:rPr>
          <w:rFonts w:cstheme="minorHAnsi"/>
        </w:rPr>
      </w:pPr>
      <w:r w:rsidRPr="00EF499C">
        <w:rPr>
          <w:rFonts w:cstheme="minorHAnsi"/>
        </w:rPr>
        <w:t>Matters arising:</w:t>
      </w:r>
    </w:p>
    <w:p w14:paraId="4F01640A" w14:textId="7B8078AE" w:rsidR="000350ED" w:rsidRDefault="000350ED" w:rsidP="000350ED">
      <w:pPr>
        <w:pStyle w:val="ListParagraph"/>
        <w:numPr>
          <w:ilvl w:val="0"/>
          <w:numId w:val="17"/>
        </w:numPr>
        <w:spacing w:after="0"/>
        <w:rPr>
          <w:rFonts w:cstheme="minorHAnsi"/>
        </w:rPr>
      </w:pPr>
      <w:r w:rsidRPr="00EF499C">
        <w:rPr>
          <w:rFonts w:cstheme="minorHAnsi"/>
        </w:rPr>
        <w:t>Ford Parish Council community Emergency Plan</w:t>
      </w:r>
    </w:p>
    <w:p w14:paraId="0516F5E9" w14:textId="523ED026" w:rsidR="00AF68BD" w:rsidRPr="00EF499C" w:rsidRDefault="00FB51E6" w:rsidP="000350ED">
      <w:pPr>
        <w:pStyle w:val="ListParagraph"/>
        <w:numPr>
          <w:ilvl w:val="0"/>
          <w:numId w:val="17"/>
        </w:numPr>
        <w:spacing w:after="0"/>
        <w:rPr>
          <w:rFonts w:cstheme="minorHAnsi"/>
        </w:rPr>
      </w:pPr>
      <w:r>
        <w:rPr>
          <w:rFonts w:cstheme="minorHAnsi"/>
        </w:rPr>
        <w:t xml:space="preserve">Feedback </w:t>
      </w:r>
      <w:r w:rsidR="00C45BAB">
        <w:rPr>
          <w:rFonts w:cstheme="minorHAnsi"/>
        </w:rPr>
        <w:t>from Dylan</w:t>
      </w:r>
      <w:r w:rsidR="00C236EF">
        <w:rPr>
          <w:rFonts w:cstheme="minorHAnsi"/>
        </w:rPr>
        <w:t xml:space="preserve"> </w:t>
      </w:r>
      <w:r w:rsidR="001049F3">
        <w:rPr>
          <w:rFonts w:cstheme="minorHAnsi"/>
        </w:rPr>
        <w:t>Handyside Northern</w:t>
      </w:r>
      <w:r w:rsidR="008A77F7">
        <w:rPr>
          <w:rFonts w:cstheme="minorHAnsi"/>
        </w:rPr>
        <w:t xml:space="preserve"> </w:t>
      </w:r>
      <w:r w:rsidR="00697A50">
        <w:rPr>
          <w:rFonts w:cstheme="minorHAnsi"/>
        </w:rPr>
        <w:t>Area Highways visit</w:t>
      </w:r>
    </w:p>
    <w:p w14:paraId="3E9C9E36" w14:textId="77777777" w:rsidR="004122D1" w:rsidRPr="00EF499C" w:rsidRDefault="00C6482F" w:rsidP="00FA1167">
      <w:pPr>
        <w:pStyle w:val="ListParagraph"/>
        <w:numPr>
          <w:ilvl w:val="0"/>
          <w:numId w:val="5"/>
        </w:numPr>
        <w:spacing w:after="0"/>
        <w:rPr>
          <w:rFonts w:cstheme="minorHAnsi"/>
        </w:rPr>
      </w:pPr>
      <w:r w:rsidRPr="00EF499C">
        <w:rPr>
          <w:rFonts w:cstheme="minorHAnsi"/>
        </w:rPr>
        <w:t xml:space="preserve">Highways: </w:t>
      </w:r>
    </w:p>
    <w:p w14:paraId="37F0B23E" w14:textId="5AB1DCC9" w:rsidR="00D12B92" w:rsidRDefault="00697A50" w:rsidP="004122D1">
      <w:pPr>
        <w:pStyle w:val="ListParagraph"/>
        <w:numPr>
          <w:ilvl w:val="0"/>
          <w:numId w:val="16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en-GB"/>
        </w:rPr>
      </w:pPr>
      <w:r>
        <w:rPr>
          <w:rFonts w:eastAsia="Times New Roman" w:cstheme="minorHAnsi"/>
          <w:color w:val="222222"/>
          <w:lang w:eastAsia="en-GB"/>
        </w:rPr>
        <w:t>White line</w:t>
      </w:r>
      <w:r w:rsidR="00B867BA">
        <w:rPr>
          <w:rFonts w:eastAsia="Times New Roman" w:cstheme="minorHAnsi"/>
          <w:color w:val="222222"/>
          <w:lang w:eastAsia="en-GB"/>
        </w:rPr>
        <w:t xml:space="preserve"> maintenance &amp; Give Way signage Ford Bridge</w:t>
      </w:r>
      <w:r w:rsidR="008D46FC">
        <w:rPr>
          <w:rFonts w:eastAsia="Times New Roman" w:cstheme="minorHAnsi"/>
          <w:color w:val="222222"/>
          <w:lang w:eastAsia="en-GB"/>
        </w:rPr>
        <w:t xml:space="preserve"> (</w:t>
      </w:r>
      <w:r w:rsidR="00B867BA">
        <w:rPr>
          <w:rFonts w:eastAsia="Times New Roman" w:cstheme="minorHAnsi"/>
          <w:color w:val="222222"/>
          <w:lang w:eastAsia="en-GB"/>
        </w:rPr>
        <w:t>Cllr Brown</w:t>
      </w:r>
      <w:r w:rsidR="008D46FC">
        <w:rPr>
          <w:rFonts w:eastAsia="Times New Roman" w:cstheme="minorHAnsi"/>
          <w:color w:val="222222"/>
          <w:lang w:eastAsia="en-GB"/>
        </w:rPr>
        <w:t>)</w:t>
      </w:r>
    </w:p>
    <w:p w14:paraId="1F19DD4C" w14:textId="7B53584D" w:rsidR="00684BDD" w:rsidRDefault="00684BDD" w:rsidP="004122D1">
      <w:pPr>
        <w:pStyle w:val="ListParagraph"/>
        <w:numPr>
          <w:ilvl w:val="0"/>
          <w:numId w:val="16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en-GB"/>
        </w:rPr>
      </w:pPr>
      <w:r>
        <w:rPr>
          <w:rFonts w:eastAsia="Times New Roman" w:cstheme="minorHAnsi"/>
          <w:color w:val="222222"/>
          <w:lang w:eastAsia="en-GB"/>
        </w:rPr>
        <w:t xml:space="preserve">Maintenance of footpath </w:t>
      </w:r>
      <w:r w:rsidR="0063403D">
        <w:rPr>
          <w:rFonts w:eastAsia="Times New Roman" w:cstheme="minorHAnsi"/>
          <w:color w:val="222222"/>
          <w:lang w:eastAsia="en-GB"/>
        </w:rPr>
        <w:t xml:space="preserve">Ford Bank to Ford Village </w:t>
      </w:r>
      <w:r w:rsidR="008D46FC">
        <w:rPr>
          <w:rFonts w:eastAsia="Times New Roman" w:cstheme="minorHAnsi"/>
          <w:color w:val="222222"/>
          <w:lang w:eastAsia="en-GB"/>
        </w:rPr>
        <w:t>(</w:t>
      </w:r>
      <w:r w:rsidR="0063403D">
        <w:rPr>
          <w:rFonts w:eastAsia="Times New Roman" w:cstheme="minorHAnsi"/>
          <w:color w:val="222222"/>
          <w:lang w:eastAsia="en-GB"/>
        </w:rPr>
        <w:t>Cllr Brown</w:t>
      </w:r>
      <w:r w:rsidR="008D46FC">
        <w:rPr>
          <w:rFonts w:eastAsia="Times New Roman" w:cstheme="minorHAnsi"/>
          <w:color w:val="222222"/>
          <w:lang w:eastAsia="en-GB"/>
        </w:rPr>
        <w:t>)</w:t>
      </w:r>
    </w:p>
    <w:p w14:paraId="124065AF" w14:textId="03735A14" w:rsidR="0063403D" w:rsidRDefault="008D46FC" w:rsidP="004122D1">
      <w:pPr>
        <w:pStyle w:val="ListParagraph"/>
        <w:numPr>
          <w:ilvl w:val="0"/>
          <w:numId w:val="16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en-GB"/>
        </w:rPr>
      </w:pPr>
      <w:r>
        <w:rPr>
          <w:rFonts w:eastAsia="Times New Roman" w:cstheme="minorHAnsi"/>
          <w:color w:val="222222"/>
          <w:lang w:eastAsia="en-GB"/>
        </w:rPr>
        <w:t>Drain at entrance to Ford Bridge –</w:t>
      </w:r>
      <w:r w:rsidR="00E67A69">
        <w:rPr>
          <w:rFonts w:eastAsia="Times New Roman" w:cstheme="minorHAnsi"/>
          <w:color w:val="222222"/>
          <w:lang w:eastAsia="en-GB"/>
        </w:rPr>
        <w:t xml:space="preserve"> (</w:t>
      </w:r>
      <w:r>
        <w:rPr>
          <w:rFonts w:eastAsia="Times New Roman" w:cstheme="minorHAnsi"/>
          <w:color w:val="222222"/>
          <w:lang w:eastAsia="en-GB"/>
        </w:rPr>
        <w:t>Cllr Brown</w:t>
      </w:r>
      <w:r w:rsidR="00E67A69">
        <w:rPr>
          <w:rFonts w:eastAsia="Times New Roman" w:cstheme="minorHAnsi"/>
          <w:color w:val="222222"/>
          <w:lang w:eastAsia="en-GB"/>
        </w:rPr>
        <w:t>)</w:t>
      </w:r>
    </w:p>
    <w:p w14:paraId="68C11712" w14:textId="1F89A898" w:rsidR="005B3AD3" w:rsidRPr="00EF499C" w:rsidRDefault="00914560" w:rsidP="00F40597">
      <w:pPr>
        <w:pStyle w:val="ListParagraph"/>
        <w:numPr>
          <w:ilvl w:val="0"/>
          <w:numId w:val="5"/>
        </w:numPr>
        <w:spacing w:after="0"/>
        <w:rPr>
          <w:rFonts w:cstheme="minorHAnsi"/>
          <w:b/>
          <w:bCs/>
        </w:rPr>
      </w:pPr>
      <w:r w:rsidRPr="00EF499C">
        <w:rPr>
          <w:rFonts w:cstheme="minorHAnsi"/>
        </w:rPr>
        <w:t>Planning</w:t>
      </w:r>
      <w:r w:rsidR="00C80CC9" w:rsidRPr="00EF499C">
        <w:rPr>
          <w:rFonts w:cstheme="minorHAnsi"/>
        </w:rPr>
        <w:t xml:space="preserve">: </w:t>
      </w:r>
    </w:p>
    <w:p w14:paraId="1963EA89" w14:textId="09E02F10" w:rsidR="00EF499C" w:rsidRPr="00EF499C" w:rsidRDefault="0089564F" w:rsidP="00EF499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8"/>
          <w:szCs w:val="28"/>
          <w:lang w:eastAsia="en-GB"/>
        </w:rPr>
      </w:pPr>
      <w:r>
        <w:rPr>
          <w:rFonts w:eastAsia="Times New Roman" w:cstheme="minorHAnsi"/>
          <w:color w:val="222222"/>
          <w:lang w:eastAsia="en-GB"/>
        </w:rPr>
        <w:t>Council Elections May 2025 (Clerk)</w:t>
      </w:r>
    </w:p>
    <w:p w14:paraId="78479E33" w14:textId="4EC41BF1" w:rsidR="000350ED" w:rsidRPr="00EF499C" w:rsidRDefault="002750F2" w:rsidP="00EF499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8"/>
          <w:szCs w:val="28"/>
          <w:lang w:eastAsia="en-GB"/>
        </w:rPr>
      </w:pPr>
      <w:r>
        <w:rPr>
          <w:rFonts w:eastAsia="Times New Roman" w:cstheme="minorHAnsi"/>
          <w:color w:val="222222"/>
          <w:lang w:eastAsia="en-GB"/>
        </w:rPr>
        <w:t>Updated Asset Register</w:t>
      </w:r>
      <w:r w:rsidR="00024A08">
        <w:rPr>
          <w:rFonts w:eastAsia="Times New Roman" w:cstheme="minorHAnsi"/>
          <w:color w:val="222222"/>
          <w:lang w:eastAsia="en-GB"/>
        </w:rPr>
        <w:t xml:space="preserve">. </w:t>
      </w:r>
      <w:r>
        <w:rPr>
          <w:rFonts w:eastAsia="Times New Roman" w:cstheme="minorHAnsi"/>
          <w:color w:val="222222"/>
          <w:lang w:eastAsia="en-GB"/>
        </w:rPr>
        <w:t xml:space="preserve"> </w:t>
      </w:r>
      <w:r w:rsidR="00A35EB0">
        <w:rPr>
          <w:rFonts w:eastAsia="Times New Roman" w:cstheme="minorHAnsi"/>
          <w:color w:val="222222"/>
          <w:lang w:eastAsia="en-GB"/>
        </w:rPr>
        <w:t xml:space="preserve"> </w:t>
      </w:r>
      <w:r w:rsidR="00A35EB0" w:rsidRPr="005F5A2B">
        <w:t>To review &amp; approv</w:t>
      </w:r>
      <w:r w:rsidR="002550C7">
        <w:t>e</w:t>
      </w:r>
      <w:r w:rsidR="001049F3">
        <w:t>.</w:t>
      </w:r>
    </w:p>
    <w:p w14:paraId="43AAEA94" w14:textId="270793E2" w:rsidR="00AB7740" w:rsidRPr="00EF499C" w:rsidRDefault="00AB7740" w:rsidP="00F40597">
      <w:pPr>
        <w:pStyle w:val="ListParagraph"/>
        <w:numPr>
          <w:ilvl w:val="0"/>
          <w:numId w:val="5"/>
        </w:numPr>
        <w:spacing w:after="0"/>
        <w:rPr>
          <w:rFonts w:cstheme="minorHAnsi"/>
          <w:b/>
          <w:bCs/>
        </w:rPr>
      </w:pPr>
      <w:r w:rsidRPr="00EF499C">
        <w:rPr>
          <w:rFonts w:cstheme="minorHAnsi"/>
        </w:rPr>
        <w:t>Finance:</w:t>
      </w:r>
    </w:p>
    <w:p w14:paraId="0CC98E3F" w14:textId="30989586" w:rsidR="002C07B8" w:rsidRPr="00EF499C" w:rsidRDefault="00AB7740" w:rsidP="000910ED">
      <w:pPr>
        <w:pStyle w:val="ListParagraph"/>
        <w:numPr>
          <w:ilvl w:val="0"/>
          <w:numId w:val="7"/>
        </w:numPr>
        <w:spacing w:after="0"/>
        <w:rPr>
          <w:rFonts w:cstheme="minorHAnsi"/>
        </w:rPr>
      </w:pPr>
      <w:r w:rsidRPr="00EF499C">
        <w:rPr>
          <w:rFonts w:cstheme="minorHAnsi"/>
        </w:rPr>
        <w:t xml:space="preserve">Hire </w:t>
      </w:r>
      <w:r w:rsidR="00024A08">
        <w:rPr>
          <w:rFonts w:cstheme="minorHAnsi"/>
        </w:rPr>
        <w:t>CVH</w:t>
      </w:r>
      <w:r w:rsidRPr="00EF499C">
        <w:rPr>
          <w:rFonts w:cstheme="minorHAnsi"/>
        </w:rPr>
        <w:t xml:space="preserve"> – To approve payment</w:t>
      </w:r>
      <w:r w:rsidR="003038D6" w:rsidRPr="00EF499C">
        <w:rPr>
          <w:rFonts w:cstheme="minorHAnsi"/>
        </w:rPr>
        <w:t xml:space="preserve"> (£10)</w:t>
      </w:r>
    </w:p>
    <w:p w14:paraId="43437FD0" w14:textId="7A91C099" w:rsidR="00617845" w:rsidRDefault="000C7F2C" w:rsidP="000910ED">
      <w:pPr>
        <w:pStyle w:val="ListParagraph"/>
        <w:numPr>
          <w:ilvl w:val="0"/>
          <w:numId w:val="7"/>
        </w:numPr>
        <w:spacing w:after="0"/>
        <w:rPr>
          <w:rFonts w:cstheme="minorHAnsi"/>
        </w:rPr>
      </w:pPr>
      <w:r>
        <w:rPr>
          <w:rFonts w:cstheme="minorHAnsi"/>
        </w:rPr>
        <w:t>Payment to Cllr Baker for purchase of replacement defib pads (</w:t>
      </w:r>
      <w:r w:rsidR="00C45BAB">
        <w:rPr>
          <w:rFonts w:cstheme="minorHAnsi"/>
        </w:rPr>
        <w:t>£62.21)</w:t>
      </w:r>
    </w:p>
    <w:p w14:paraId="24BA7A78" w14:textId="0BC9FC3F" w:rsidR="009B49F2" w:rsidRDefault="009B49F2" w:rsidP="000910ED">
      <w:pPr>
        <w:pStyle w:val="ListParagraph"/>
        <w:numPr>
          <w:ilvl w:val="0"/>
          <w:numId w:val="7"/>
        </w:numPr>
        <w:spacing w:after="0"/>
        <w:rPr>
          <w:rFonts w:cstheme="minorHAnsi"/>
        </w:rPr>
      </w:pPr>
      <w:r>
        <w:rPr>
          <w:rFonts w:cstheme="minorHAnsi"/>
        </w:rPr>
        <w:t>Banking Fees</w:t>
      </w:r>
    </w:p>
    <w:p w14:paraId="14DD7000" w14:textId="5F41DBFB" w:rsidR="00064905" w:rsidRDefault="00064905" w:rsidP="000910ED">
      <w:pPr>
        <w:pStyle w:val="ListParagraph"/>
        <w:numPr>
          <w:ilvl w:val="0"/>
          <w:numId w:val="7"/>
        </w:numPr>
        <w:spacing w:after="0"/>
        <w:rPr>
          <w:rFonts w:cstheme="minorHAnsi"/>
        </w:rPr>
      </w:pPr>
      <w:r>
        <w:rPr>
          <w:rFonts w:cstheme="minorHAnsi"/>
        </w:rPr>
        <w:t xml:space="preserve">To discuss and agree </w:t>
      </w:r>
      <w:r w:rsidR="00464E37">
        <w:rPr>
          <w:rFonts w:cstheme="minorHAnsi"/>
        </w:rPr>
        <w:t>Section 137 payments. Requests received from North Northumberland Hospice Care</w:t>
      </w:r>
      <w:r w:rsidR="00406164">
        <w:rPr>
          <w:rFonts w:cstheme="minorHAnsi"/>
        </w:rPr>
        <w:t>, Wag &amp; Company North East Friendship Dogs</w:t>
      </w:r>
      <w:r w:rsidR="00464E37">
        <w:rPr>
          <w:rFonts w:cstheme="minorHAnsi"/>
        </w:rPr>
        <w:t xml:space="preserve"> </w:t>
      </w:r>
      <w:r>
        <w:rPr>
          <w:rFonts w:cstheme="minorHAnsi"/>
        </w:rPr>
        <w:t xml:space="preserve"> </w:t>
      </w:r>
    </w:p>
    <w:p w14:paraId="718F79C4" w14:textId="7C47D8C2" w:rsidR="006C1FFD" w:rsidRDefault="00B60249" w:rsidP="000910ED">
      <w:pPr>
        <w:pStyle w:val="ListParagraph"/>
        <w:numPr>
          <w:ilvl w:val="0"/>
          <w:numId w:val="7"/>
        </w:numPr>
        <w:spacing w:after="0"/>
        <w:rPr>
          <w:rFonts w:cstheme="minorHAnsi"/>
        </w:rPr>
      </w:pPr>
      <w:r>
        <w:rPr>
          <w:rFonts w:cstheme="minorHAnsi"/>
        </w:rPr>
        <w:t>Budget Profile 2025/2026 to review &amp; approve</w:t>
      </w:r>
    </w:p>
    <w:p w14:paraId="5FBDE95E" w14:textId="77777777" w:rsidR="009853DF" w:rsidRPr="00EF499C" w:rsidRDefault="009853DF" w:rsidP="009853DF">
      <w:pPr>
        <w:spacing w:after="0"/>
        <w:rPr>
          <w:rFonts w:cstheme="minorHAnsi"/>
        </w:rPr>
      </w:pPr>
      <w:r w:rsidRPr="00EF499C">
        <w:rPr>
          <w:rFonts w:cstheme="minorHAnsi"/>
        </w:rPr>
        <w:t xml:space="preserve">            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3402"/>
        <w:gridCol w:w="1417"/>
        <w:gridCol w:w="1276"/>
        <w:gridCol w:w="1508"/>
      </w:tblGrid>
      <w:tr w:rsidR="00B108FB" w:rsidRPr="00EF499C" w14:paraId="2E76F346" w14:textId="77777777" w:rsidTr="009853DF">
        <w:tc>
          <w:tcPr>
            <w:tcW w:w="1413" w:type="dxa"/>
          </w:tcPr>
          <w:p w14:paraId="60FFFFE8" w14:textId="6C570748" w:rsidR="009853DF" w:rsidRPr="00EF499C" w:rsidRDefault="009853DF" w:rsidP="009853DF">
            <w:pPr>
              <w:rPr>
                <w:rFonts w:cstheme="minorHAnsi"/>
                <w:b/>
                <w:bCs/>
              </w:rPr>
            </w:pPr>
            <w:r w:rsidRPr="00EF499C">
              <w:rPr>
                <w:rFonts w:cstheme="minorHAnsi"/>
                <w:b/>
                <w:bCs/>
              </w:rPr>
              <w:t>Date</w:t>
            </w:r>
          </w:p>
        </w:tc>
        <w:tc>
          <w:tcPr>
            <w:tcW w:w="3402" w:type="dxa"/>
          </w:tcPr>
          <w:p w14:paraId="5809520E" w14:textId="77777777" w:rsidR="009853DF" w:rsidRPr="00EF499C" w:rsidRDefault="009853DF" w:rsidP="009853DF">
            <w:pPr>
              <w:rPr>
                <w:rFonts w:cstheme="minorHAnsi"/>
              </w:rPr>
            </w:pPr>
          </w:p>
        </w:tc>
        <w:tc>
          <w:tcPr>
            <w:tcW w:w="1417" w:type="dxa"/>
          </w:tcPr>
          <w:p w14:paraId="789DB6B4" w14:textId="041A4AA7" w:rsidR="009853DF" w:rsidRPr="00EF499C" w:rsidRDefault="009853DF" w:rsidP="009853DF">
            <w:pPr>
              <w:rPr>
                <w:rFonts w:cstheme="minorHAnsi"/>
                <w:b/>
                <w:bCs/>
              </w:rPr>
            </w:pPr>
            <w:r w:rsidRPr="00EF499C">
              <w:rPr>
                <w:rFonts w:cstheme="minorHAnsi"/>
                <w:b/>
                <w:bCs/>
              </w:rPr>
              <w:t>Expenditure</w:t>
            </w:r>
          </w:p>
        </w:tc>
        <w:tc>
          <w:tcPr>
            <w:tcW w:w="1276" w:type="dxa"/>
          </w:tcPr>
          <w:p w14:paraId="55770C81" w14:textId="01AD4223" w:rsidR="009853DF" w:rsidRPr="00EF499C" w:rsidRDefault="009853DF" w:rsidP="009853DF">
            <w:pPr>
              <w:rPr>
                <w:rFonts w:cstheme="minorHAnsi"/>
                <w:b/>
                <w:bCs/>
              </w:rPr>
            </w:pPr>
            <w:r w:rsidRPr="00EF499C">
              <w:rPr>
                <w:rFonts w:cstheme="minorHAnsi"/>
                <w:b/>
                <w:bCs/>
              </w:rPr>
              <w:t>Income</w:t>
            </w:r>
          </w:p>
        </w:tc>
        <w:tc>
          <w:tcPr>
            <w:tcW w:w="1508" w:type="dxa"/>
          </w:tcPr>
          <w:p w14:paraId="5327871B" w14:textId="0B102949" w:rsidR="009853DF" w:rsidRPr="00EF499C" w:rsidRDefault="009853DF" w:rsidP="009853DF">
            <w:pPr>
              <w:rPr>
                <w:rFonts w:cstheme="minorHAnsi"/>
                <w:b/>
                <w:bCs/>
              </w:rPr>
            </w:pPr>
            <w:r w:rsidRPr="00EF499C">
              <w:rPr>
                <w:rFonts w:cstheme="minorHAnsi"/>
                <w:b/>
                <w:bCs/>
              </w:rPr>
              <w:t>Balance</w:t>
            </w:r>
          </w:p>
        </w:tc>
      </w:tr>
      <w:tr w:rsidR="00B108FB" w:rsidRPr="00EF499C" w14:paraId="695217C0" w14:textId="77777777" w:rsidTr="009853DF">
        <w:tc>
          <w:tcPr>
            <w:tcW w:w="1413" w:type="dxa"/>
          </w:tcPr>
          <w:p w14:paraId="245F7D74" w14:textId="307F763E" w:rsidR="009853DF" w:rsidRPr="00EF499C" w:rsidRDefault="00EF38ED" w:rsidP="009853DF">
            <w:pPr>
              <w:rPr>
                <w:rFonts w:cstheme="minorHAnsi"/>
              </w:rPr>
            </w:pPr>
            <w:r>
              <w:rPr>
                <w:rFonts w:cstheme="minorHAnsi"/>
              </w:rPr>
              <w:t>10/01/2025</w:t>
            </w:r>
          </w:p>
        </w:tc>
        <w:tc>
          <w:tcPr>
            <w:tcW w:w="3402" w:type="dxa"/>
          </w:tcPr>
          <w:p w14:paraId="7E5C8761" w14:textId="77777777" w:rsidR="009853DF" w:rsidRPr="00EF499C" w:rsidRDefault="009853DF" w:rsidP="009853DF">
            <w:pPr>
              <w:rPr>
                <w:rFonts w:cstheme="minorHAnsi"/>
              </w:rPr>
            </w:pPr>
          </w:p>
        </w:tc>
        <w:tc>
          <w:tcPr>
            <w:tcW w:w="1417" w:type="dxa"/>
          </w:tcPr>
          <w:p w14:paraId="3EC295F1" w14:textId="77777777" w:rsidR="009853DF" w:rsidRPr="00EF499C" w:rsidRDefault="009853DF" w:rsidP="009853DF">
            <w:pPr>
              <w:rPr>
                <w:rFonts w:cstheme="minorHAnsi"/>
              </w:rPr>
            </w:pPr>
          </w:p>
        </w:tc>
        <w:tc>
          <w:tcPr>
            <w:tcW w:w="1276" w:type="dxa"/>
          </w:tcPr>
          <w:p w14:paraId="49FF0236" w14:textId="77777777" w:rsidR="009853DF" w:rsidRPr="00EF499C" w:rsidRDefault="009853DF" w:rsidP="009853DF">
            <w:pPr>
              <w:rPr>
                <w:rFonts w:cstheme="minorHAnsi"/>
              </w:rPr>
            </w:pPr>
          </w:p>
        </w:tc>
        <w:tc>
          <w:tcPr>
            <w:tcW w:w="1508" w:type="dxa"/>
          </w:tcPr>
          <w:p w14:paraId="5704AC48" w14:textId="03DACEA4" w:rsidR="009853DF" w:rsidRPr="00EF499C" w:rsidRDefault="00F05E7E" w:rsidP="009853DF">
            <w:pPr>
              <w:rPr>
                <w:rFonts w:cstheme="minorHAnsi"/>
              </w:rPr>
            </w:pPr>
            <w:r w:rsidRPr="00EF499C">
              <w:rPr>
                <w:rFonts w:cstheme="minorHAnsi"/>
              </w:rPr>
              <w:t>3,</w:t>
            </w:r>
            <w:r w:rsidR="0022351F">
              <w:rPr>
                <w:rFonts w:cstheme="minorHAnsi"/>
              </w:rPr>
              <w:t>091.47</w:t>
            </w:r>
          </w:p>
        </w:tc>
      </w:tr>
      <w:tr w:rsidR="00B108FB" w:rsidRPr="00EF499C" w14:paraId="7A6B7C71" w14:textId="77777777" w:rsidTr="009853DF">
        <w:tc>
          <w:tcPr>
            <w:tcW w:w="1413" w:type="dxa"/>
          </w:tcPr>
          <w:p w14:paraId="03984CB3" w14:textId="16DC69F3" w:rsidR="00D96B28" w:rsidRPr="00EF499C" w:rsidRDefault="0022351F" w:rsidP="009853DF">
            <w:pPr>
              <w:rPr>
                <w:rFonts w:cstheme="minorHAnsi"/>
              </w:rPr>
            </w:pPr>
            <w:r>
              <w:rPr>
                <w:rFonts w:cstheme="minorHAnsi"/>
              </w:rPr>
              <w:t>28/02/2025</w:t>
            </w:r>
          </w:p>
        </w:tc>
        <w:tc>
          <w:tcPr>
            <w:tcW w:w="3402" w:type="dxa"/>
          </w:tcPr>
          <w:p w14:paraId="04C30F1A" w14:textId="4BCB217C" w:rsidR="00D96B28" w:rsidRPr="00EF499C" w:rsidRDefault="00B13429" w:rsidP="009853DF">
            <w:pPr>
              <w:rPr>
                <w:rFonts w:cstheme="minorHAnsi"/>
              </w:rPr>
            </w:pPr>
            <w:r>
              <w:rPr>
                <w:rFonts w:cstheme="minorHAnsi"/>
              </w:rPr>
              <w:t>Sally Sykes Salary</w:t>
            </w:r>
          </w:p>
        </w:tc>
        <w:tc>
          <w:tcPr>
            <w:tcW w:w="1417" w:type="dxa"/>
          </w:tcPr>
          <w:p w14:paraId="4A270208" w14:textId="1A213539" w:rsidR="00D96B28" w:rsidRPr="00EF499C" w:rsidRDefault="00B13429" w:rsidP="009853DF">
            <w:pPr>
              <w:rPr>
                <w:rFonts w:cstheme="minorHAnsi"/>
              </w:rPr>
            </w:pPr>
            <w:r>
              <w:rPr>
                <w:rFonts w:cstheme="minorHAnsi"/>
              </w:rPr>
              <w:t>216.66</w:t>
            </w:r>
          </w:p>
        </w:tc>
        <w:tc>
          <w:tcPr>
            <w:tcW w:w="1276" w:type="dxa"/>
          </w:tcPr>
          <w:p w14:paraId="5585BF7A" w14:textId="647B1655" w:rsidR="00D96B28" w:rsidRPr="00EF499C" w:rsidRDefault="00D96B28" w:rsidP="009853DF">
            <w:pPr>
              <w:rPr>
                <w:rFonts w:cstheme="minorHAnsi"/>
              </w:rPr>
            </w:pPr>
          </w:p>
        </w:tc>
        <w:tc>
          <w:tcPr>
            <w:tcW w:w="1508" w:type="dxa"/>
          </w:tcPr>
          <w:p w14:paraId="070F8B9B" w14:textId="7749B223" w:rsidR="00D96B28" w:rsidRPr="00EF499C" w:rsidRDefault="00B108FB" w:rsidP="009853DF">
            <w:pPr>
              <w:rPr>
                <w:rFonts w:cstheme="minorHAnsi"/>
              </w:rPr>
            </w:pPr>
            <w:r>
              <w:rPr>
                <w:rFonts w:cstheme="minorHAnsi"/>
              </w:rPr>
              <w:t>2,874.81</w:t>
            </w:r>
          </w:p>
        </w:tc>
      </w:tr>
      <w:tr w:rsidR="00B108FB" w:rsidRPr="00EF499C" w14:paraId="086D87D5" w14:textId="77777777" w:rsidTr="009853DF">
        <w:tc>
          <w:tcPr>
            <w:tcW w:w="1413" w:type="dxa"/>
          </w:tcPr>
          <w:p w14:paraId="4CC7CC5B" w14:textId="482451D5" w:rsidR="00091223" w:rsidRPr="00EF499C" w:rsidRDefault="00B108FB" w:rsidP="009853DF">
            <w:pPr>
              <w:rPr>
                <w:rFonts w:cstheme="minorHAnsi"/>
              </w:rPr>
            </w:pPr>
            <w:r>
              <w:rPr>
                <w:rFonts w:cstheme="minorHAnsi"/>
              </w:rPr>
              <w:t>28/02/2025</w:t>
            </w:r>
          </w:p>
        </w:tc>
        <w:tc>
          <w:tcPr>
            <w:tcW w:w="3402" w:type="dxa"/>
          </w:tcPr>
          <w:p w14:paraId="27F7978D" w14:textId="55D8780F" w:rsidR="00091223" w:rsidRPr="00EF499C" w:rsidRDefault="00EC1A43" w:rsidP="009853DF">
            <w:pPr>
              <w:rPr>
                <w:rFonts w:cstheme="minorHAnsi"/>
              </w:rPr>
            </w:pPr>
            <w:r>
              <w:rPr>
                <w:rFonts w:cstheme="minorHAnsi"/>
              </w:rPr>
              <w:t>Hall Hire CVH</w:t>
            </w:r>
          </w:p>
        </w:tc>
        <w:tc>
          <w:tcPr>
            <w:tcW w:w="1417" w:type="dxa"/>
          </w:tcPr>
          <w:p w14:paraId="607DC38E" w14:textId="489CBBF6" w:rsidR="00091223" w:rsidRPr="00EF499C" w:rsidRDefault="00EC1A43" w:rsidP="009853DF">
            <w:pPr>
              <w:rPr>
                <w:rFonts w:cstheme="minorHAnsi"/>
              </w:rPr>
            </w:pPr>
            <w:r>
              <w:rPr>
                <w:rFonts w:cstheme="minorHAnsi"/>
              </w:rPr>
              <w:t>10.00</w:t>
            </w:r>
          </w:p>
        </w:tc>
        <w:tc>
          <w:tcPr>
            <w:tcW w:w="1276" w:type="dxa"/>
          </w:tcPr>
          <w:p w14:paraId="53C3F56D" w14:textId="77777777" w:rsidR="00091223" w:rsidRPr="00EF499C" w:rsidRDefault="00091223" w:rsidP="009853DF">
            <w:pPr>
              <w:rPr>
                <w:rFonts w:cstheme="minorHAnsi"/>
              </w:rPr>
            </w:pPr>
          </w:p>
        </w:tc>
        <w:tc>
          <w:tcPr>
            <w:tcW w:w="1508" w:type="dxa"/>
          </w:tcPr>
          <w:p w14:paraId="1FAB4472" w14:textId="21227A85" w:rsidR="00091223" w:rsidRPr="00EF499C" w:rsidRDefault="00E71D2C" w:rsidP="009853DF">
            <w:pPr>
              <w:rPr>
                <w:rFonts w:cstheme="minorHAnsi"/>
              </w:rPr>
            </w:pPr>
            <w:r>
              <w:rPr>
                <w:rFonts w:cstheme="minorHAnsi"/>
              </w:rPr>
              <w:t>2,</w:t>
            </w:r>
            <w:r w:rsidR="00B469CB">
              <w:rPr>
                <w:rFonts w:cstheme="minorHAnsi"/>
              </w:rPr>
              <w:t>864.81</w:t>
            </w:r>
          </w:p>
        </w:tc>
      </w:tr>
      <w:tr w:rsidR="00B108FB" w:rsidRPr="00EF499C" w14:paraId="4D627978" w14:textId="77777777" w:rsidTr="009853DF">
        <w:tc>
          <w:tcPr>
            <w:tcW w:w="1413" w:type="dxa"/>
          </w:tcPr>
          <w:p w14:paraId="2DD1F215" w14:textId="66A9E4B0" w:rsidR="00BC6EE3" w:rsidRPr="00EF499C" w:rsidRDefault="00F44573" w:rsidP="009853DF">
            <w:pPr>
              <w:rPr>
                <w:rFonts w:cstheme="minorHAnsi"/>
              </w:rPr>
            </w:pPr>
            <w:r>
              <w:rPr>
                <w:rFonts w:cstheme="minorHAnsi"/>
              </w:rPr>
              <w:t>10/03/2025</w:t>
            </w:r>
          </w:p>
        </w:tc>
        <w:tc>
          <w:tcPr>
            <w:tcW w:w="3402" w:type="dxa"/>
          </w:tcPr>
          <w:p w14:paraId="6A40CFD7" w14:textId="1EB72FDF" w:rsidR="00BC6EE3" w:rsidRPr="00EF499C" w:rsidRDefault="00BC6EE3" w:rsidP="009853DF">
            <w:pPr>
              <w:rPr>
                <w:rFonts w:cstheme="minorHAnsi"/>
              </w:rPr>
            </w:pPr>
          </w:p>
        </w:tc>
        <w:tc>
          <w:tcPr>
            <w:tcW w:w="1417" w:type="dxa"/>
          </w:tcPr>
          <w:p w14:paraId="53725E7F" w14:textId="74B4421E" w:rsidR="00BC6EE3" w:rsidRPr="00EF499C" w:rsidRDefault="00BC6EE3" w:rsidP="009853DF">
            <w:pPr>
              <w:rPr>
                <w:rFonts w:cstheme="minorHAnsi"/>
              </w:rPr>
            </w:pPr>
          </w:p>
        </w:tc>
        <w:tc>
          <w:tcPr>
            <w:tcW w:w="1276" w:type="dxa"/>
          </w:tcPr>
          <w:p w14:paraId="659FFD7C" w14:textId="77777777" w:rsidR="00BC6EE3" w:rsidRPr="00EF499C" w:rsidRDefault="00BC6EE3" w:rsidP="009853DF">
            <w:pPr>
              <w:rPr>
                <w:rFonts w:cstheme="minorHAnsi"/>
              </w:rPr>
            </w:pPr>
          </w:p>
        </w:tc>
        <w:tc>
          <w:tcPr>
            <w:tcW w:w="1508" w:type="dxa"/>
          </w:tcPr>
          <w:p w14:paraId="45CC6599" w14:textId="3826343B" w:rsidR="00BC6EE3" w:rsidRPr="00EF499C" w:rsidRDefault="00F44573" w:rsidP="009853DF">
            <w:pPr>
              <w:rPr>
                <w:rFonts w:cstheme="minorHAnsi"/>
              </w:rPr>
            </w:pPr>
            <w:r>
              <w:rPr>
                <w:rFonts w:cstheme="minorHAnsi"/>
              </w:rPr>
              <w:t>2,</w:t>
            </w:r>
            <w:r w:rsidR="001F2FA8">
              <w:rPr>
                <w:rFonts w:cstheme="minorHAnsi"/>
              </w:rPr>
              <w:t>864.81</w:t>
            </w:r>
          </w:p>
        </w:tc>
      </w:tr>
    </w:tbl>
    <w:p w14:paraId="309BBAE8" w14:textId="4511377A" w:rsidR="00AB7740" w:rsidRPr="00EF499C" w:rsidRDefault="00AB7740" w:rsidP="00416473">
      <w:pPr>
        <w:rPr>
          <w:rFonts w:cstheme="minorHAnsi"/>
          <w:b/>
          <w:bCs/>
        </w:rPr>
      </w:pPr>
    </w:p>
    <w:p w14:paraId="366D3164" w14:textId="2F324A87" w:rsidR="00C45BAB" w:rsidRPr="00C45BAB" w:rsidRDefault="00C45BAB" w:rsidP="002A4127">
      <w:pPr>
        <w:pStyle w:val="ListParagraph"/>
        <w:numPr>
          <w:ilvl w:val="0"/>
          <w:numId w:val="5"/>
        </w:numPr>
        <w:rPr>
          <w:rFonts w:cstheme="minorHAnsi"/>
        </w:rPr>
      </w:pPr>
      <w:r w:rsidRPr="00C45BAB">
        <w:rPr>
          <w:rFonts w:cstheme="minorHAnsi"/>
        </w:rPr>
        <w:t>Clerk vacancy</w:t>
      </w:r>
    </w:p>
    <w:p w14:paraId="0446132D" w14:textId="7EAC635F" w:rsidR="00AB7740" w:rsidRPr="00EF499C" w:rsidRDefault="00AB7740" w:rsidP="002A4127">
      <w:pPr>
        <w:pStyle w:val="ListParagraph"/>
        <w:numPr>
          <w:ilvl w:val="0"/>
          <w:numId w:val="5"/>
        </w:numPr>
        <w:rPr>
          <w:rFonts w:cstheme="minorHAnsi"/>
          <w:b/>
          <w:bCs/>
        </w:rPr>
      </w:pPr>
      <w:r w:rsidRPr="00EF499C">
        <w:rPr>
          <w:rFonts w:cstheme="minorHAnsi"/>
        </w:rPr>
        <w:t xml:space="preserve">Correspondence previously circulated </w:t>
      </w:r>
      <w:r w:rsidR="005578B0" w:rsidRPr="00EF499C">
        <w:rPr>
          <w:rFonts w:cstheme="minorHAnsi"/>
        </w:rPr>
        <w:t>–</w:t>
      </w:r>
      <w:r w:rsidRPr="00EF499C">
        <w:rPr>
          <w:rFonts w:cstheme="minorHAnsi"/>
        </w:rPr>
        <w:t xml:space="preserve"> </w:t>
      </w:r>
      <w:r w:rsidR="00AD1205" w:rsidRPr="00EF499C">
        <w:rPr>
          <w:rFonts w:cstheme="minorHAnsi"/>
        </w:rPr>
        <w:t xml:space="preserve">CAN Enews, </w:t>
      </w:r>
      <w:r w:rsidR="005578B0" w:rsidRPr="00EF499C">
        <w:rPr>
          <w:rFonts w:cstheme="minorHAnsi"/>
        </w:rPr>
        <w:t>RSN Rural Funding Digest</w:t>
      </w:r>
      <w:r w:rsidR="00954CFB" w:rsidRPr="00EF499C">
        <w:rPr>
          <w:rFonts w:cstheme="minorHAnsi"/>
        </w:rPr>
        <w:t>,</w:t>
      </w:r>
      <w:r w:rsidRPr="00EF499C">
        <w:rPr>
          <w:rFonts w:cstheme="minorHAnsi"/>
        </w:rPr>
        <w:t xml:space="preserve"> NALC </w:t>
      </w:r>
      <w:r w:rsidR="00AD1205" w:rsidRPr="00EF499C">
        <w:rPr>
          <w:rFonts w:cstheme="minorHAnsi"/>
        </w:rPr>
        <w:t>E</w:t>
      </w:r>
      <w:r w:rsidRPr="00EF499C">
        <w:rPr>
          <w:rFonts w:cstheme="minorHAnsi"/>
        </w:rPr>
        <w:t>new</w:t>
      </w:r>
      <w:r w:rsidR="00C815BF" w:rsidRPr="00EF499C">
        <w:rPr>
          <w:rFonts w:cstheme="minorHAnsi"/>
        </w:rPr>
        <w:t>s</w:t>
      </w:r>
      <w:r w:rsidR="009B303E" w:rsidRPr="00EF499C">
        <w:rPr>
          <w:rFonts w:cstheme="minorHAnsi"/>
        </w:rPr>
        <w:t>, The Rural Bulletin</w:t>
      </w:r>
      <w:r w:rsidRPr="00EF499C">
        <w:rPr>
          <w:rFonts w:cstheme="minorHAnsi"/>
        </w:rPr>
        <w:t>.</w:t>
      </w:r>
    </w:p>
    <w:p w14:paraId="34CA1072" w14:textId="4100EFD3" w:rsidR="00AB7740" w:rsidRPr="00EF499C" w:rsidRDefault="00AB7740" w:rsidP="00AB7740">
      <w:pPr>
        <w:pStyle w:val="ListParagraph"/>
        <w:numPr>
          <w:ilvl w:val="0"/>
          <w:numId w:val="5"/>
        </w:numPr>
        <w:rPr>
          <w:rFonts w:cstheme="minorHAnsi"/>
          <w:b/>
          <w:bCs/>
        </w:rPr>
      </w:pPr>
      <w:r w:rsidRPr="00EF499C">
        <w:rPr>
          <w:rFonts w:cstheme="minorHAnsi"/>
        </w:rPr>
        <w:t>Any Other Business</w:t>
      </w:r>
    </w:p>
    <w:p w14:paraId="5BFD4964" w14:textId="684D2F36" w:rsidR="00AB7740" w:rsidRPr="00EF499C" w:rsidRDefault="00AB7740" w:rsidP="00AB7740">
      <w:pPr>
        <w:pStyle w:val="ListParagraph"/>
        <w:numPr>
          <w:ilvl w:val="0"/>
          <w:numId w:val="5"/>
        </w:numPr>
        <w:rPr>
          <w:rFonts w:cstheme="minorHAnsi"/>
          <w:b/>
          <w:bCs/>
        </w:rPr>
      </w:pPr>
      <w:r w:rsidRPr="00EF499C">
        <w:rPr>
          <w:rFonts w:cstheme="minorHAnsi"/>
        </w:rPr>
        <w:t>Next Meeting</w:t>
      </w:r>
      <w:r w:rsidR="0090308D">
        <w:rPr>
          <w:rFonts w:cstheme="minorHAnsi"/>
        </w:rPr>
        <w:t>. Annual Meeting</w:t>
      </w:r>
      <w:r w:rsidR="002A1868">
        <w:rPr>
          <w:rFonts w:cstheme="minorHAnsi"/>
        </w:rPr>
        <w:t>,</w:t>
      </w:r>
      <w:r w:rsidRPr="00EF499C">
        <w:rPr>
          <w:rFonts w:cstheme="minorHAnsi"/>
        </w:rPr>
        <w:t xml:space="preserve"> T</w:t>
      </w:r>
      <w:r w:rsidR="00BF1153" w:rsidRPr="00EF499C">
        <w:rPr>
          <w:rFonts w:cstheme="minorHAnsi"/>
        </w:rPr>
        <w:t xml:space="preserve">uesday </w:t>
      </w:r>
      <w:r w:rsidR="0090308D" w:rsidRPr="007471CF">
        <w:rPr>
          <w:rFonts w:cstheme="minorHAnsi"/>
        </w:rPr>
        <w:t>6</w:t>
      </w:r>
      <w:r w:rsidR="0090308D" w:rsidRPr="007471CF">
        <w:rPr>
          <w:rFonts w:cstheme="minorHAnsi"/>
          <w:vertAlign w:val="superscript"/>
        </w:rPr>
        <w:t>th</w:t>
      </w:r>
      <w:r w:rsidR="0090308D" w:rsidRPr="007471CF">
        <w:rPr>
          <w:rFonts w:cstheme="minorHAnsi"/>
        </w:rPr>
        <w:t xml:space="preserve"> May 2025</w:t>
      </w:r>
      <w:r w:rsidR="00D0612E" w:rsidRPr="00EF499C">
        <w:rPr>
          <w:rFonts w:cstheme="minorHAnsi"/>
        </w:rPr>
        <w:t>.</w:t>
      </w:r>
      <w:r w:rsidRPr="00EF499C">
        <w:rPr>
          <w:rFonts w:cstheme="minorHAnsi"/>
        </w:rPr>
        <w:t xml:space="preserve"> 7</w:t>
      </w:r>
      <w:r w:rsidR="009F1660" w:rsidRPr="00EF499C">
        <w:rPr>
          <w:rFonts w:cstheme="minorHAnsi"/>
        </w:rPr>
        <w:t>pm</w:t>
      </w:r>
      <w:r w:rsidR="00D0612E" w:rsidRPr="00EF499C">
        <w:rPr>
          <w:rFonts w:cstheme="minorHAnsi"/>
        </w:rPr>
        <w:t xml:space="preserve">, </w:t>
      </w:r>
      <w:r w:rsidR="0090308D">
        <w:rPr>
          <w:rFonts w:cstheme="minorHAnsi"/>
        </w:rPr>
        <w:t xml:space="preserve">Etal Village Hall </w:t>
      </w:r>
      <w:r w:rsidR="007471CF">
        <w:rPr>
          <w:rFonts w:cstheme="minorHAnsi"/>
        </w:rPr>
        <w:t>TBC</w:t>
      </w:r>
    </w:p>
    <w:p w14:paraId="02FC2CF9" w14:textId="1ECB04FD" w:rsidR="009A2694" w:rsidRPr="00EF499C" w:rsidRDefault="009A2694" w:rsidP="00D94EA8">
      <w:pPr>
        <w:rPr>
          <w:rFonts w:cstheme="minorHAnsi"/>
          <w:sz w:val="24"/>
          <w:szCs w:val="24"/>
        </w:rPr>
      </w:pPr>
    </w:p>
    <w:p w14:paraId="54A7BBD5" w14:textId="77777777" w:rsidR="00EF499C" w:rsidRPr="00EF499C" w:rsidRDefault="00EF499C">
      <w:pPr>
        <w:rPr>
          <w:rFonts w:cstheme="minorHAnsi"/>
          <w:sz w:val="24"/>
          <w:szCs w:val="24"/>
        </w:rPr>
      </w:pPr>
    </w:p>
    <w:p w14:paraId="5736F0D2" w14:textId="77777777" w:rsidR="00EF499C" w:rsidRPr="00EF499C" w:rsidRDefault="00EF499C">
      <w:pPr>
        <w:rPr>
          <w:rFonts w:cstheme="minorHAnsi"/>
          <w:sz w:val="24"/>
          <w:szCs w:val="24"/>
        </w:rPr>
      </w:pPr>
    </w:p>
    <w:sectPr w:rsidR="00EF499C" w:rsidRPr="00EF499C" w:rsidSect="002D0C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7CC752" w14:textId="77777777" w:rsidR="003A4001" w:rsidRDefault="003A4001" w:rsidP="005F5A2B">
      <w:pPr>
        <w:spacing w:after="0" w:line="240" w:lineRule="auto"/>
      </w:pPr>
      <w:r>
        <w:separator/>
      </w:r>
    </w:p>
  </w:endnote>
  <w:endnote w:type="continuationSeparator" w:id="0">
    <w:p w14:paraId="69D9DFF0" w14:textId="77777777" w:rsidR="003A4001" w:rsidRDefault="003A4001" w:rsidP="005F5A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0C6048" w14:textId="77777777" w:rsidR="003A4001" w:rsidRDefault="003A4001" w:rsidP="005F5A2B">
      <w:pPr>
        <w:spacing w:after="0" w:line="240" w:lineRule="auto"/>
      </w:pPr>
      <w:r>
        <w:separator/>
      </w:r>
    </w:p>
  </w:footnote>
  <w:footnote w:type="continuationSeparator" w:id="0">
    <w:p w14:paraId="6D06482C" w14:textId="77777777" w:rsidR="003A4001" w:rsidRDefault="003A4001" w:rsidP="005F5A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70B56"/>
    <w:multiLevelType w:val="hybridMultilevel"/>
    <w:tmpl w:val="8E2E1B08"/>
    <w:lvl w:ilvl="0" w:tplc="78D054D2">
      <w:start w:val="54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6782E52"/>
    <w:multiLevelType w:val="hybridMultilevel"/>
    <w:tmpl w:val="6F3841E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9ED5B61"/>
    <w:multiLevelType w:val="hybridMultilevel"/>
    <w:tmpl w:val="FAE02646"/>
    <w:lvl w:ilvl="0" w:tplc="9950F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9C3F85"/>
    <w:multiLevelType w:val="hybridMultilevel"/>
    <w:tmpl w:val="2340AE64"/>
    <w:lvl w:ilvl="0" w:tplc="DB501A3A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4A345A3"/>
    <w:multiLevelType w:val="hybridMultilevel"/>
    <w:tmpl w:val="81F06E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435363"/>
    <w:multiLevelType w:val="hybridMultilevel"/>
    <w:tmpl w:val="64CC45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124373"/>
    <w:multiLevelType w:val="hybridMultilevel"/>
    <w:tmpl w:val="C648409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E72538F"/>
    <w:multiLevelType w:val="hybridMultilevel"/>
    <w:tmpl w:val="CC4896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5EA67AC"/>
    <w:multiLevelType w:val="hybridMultilevel"/>
    <w:tmpl w:val="C55032E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D94700A"/>
    <w:multiLevelType w:val="hybridMultilevel"/>
    <w:tmpl w:val="15522CEE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CC06F19"/>
    <w:multiLevelType w:val="hybridMultilevel"/>
    <w:tmpl w:val="8422B3CA"/>
    <w:lvl w:ilvl="0" w:tplc="DB501A3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E1478E1"/>
    <w:multiLevelType w:val="hybridMultilevel"/>
    <w:tmpl w:val="645229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52285A"/>
    <w:multiLevelType w:val="hybridMultilevel"/>
    <w:tmpl w:val="E9D413D8"/>
    <w:lvl w:ilvl="0" w:tplc="7A268BA0">
      <w:start w:val="54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70337E6"/>
    <w:multiLevelType w:val="hybridMultilevel"/>
    <w:tmpl w:val="FD927278"/>
    <w:lvl w:ilvl="0" w:tplc="750CA6C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A256CF9"/>
    <w:multiLevelType w:val="hybridMultilevel"/>
    <w:tmpl w:val="B2284258"/>
    <w:lvl w:ilvl="0" w:tplc="82765B30">
      <w:numFmt w:val="bullet"/>
      <w:lvlText w:val="-"/>
      <w:lvlJc w:val="left"/>
      <w:pPr>
        <w:ind w:left="1080" w:hanging="360"/>
      </w:pPr>
      <w:rPr>
        <w:rFonts w:ascii="Georgia" w:eastAsia="Times New Roman" w:hAnsi="Georgia" w:cs="Arial"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E3C3986"/>
    <w:multiLevelType w:val="hybridMultilevel"/>
    <w:tmpl w:val="F36CFC8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8757619"/>
    <w:multiLevelType w:val="hybridMultilevel"/>
    <w:tmpl w:val="E7F43C1A"/>
    <w:lvl w:ilvl="0" w:tplc="DB501A3A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75902010">
    <w:abstractNumId w:val="11"/>
  </w:num>
  <w:num w:numId="2" w16cid:durableId="2115708948">
    <w:abstractNumId w:val="7"/>
  </w:num>
  <w:num w:numId="3" w16cid:durableId="2069377313">
    <w:abstractNumId w:val="15"/>
  </w:num>
  <w:num w:numId="4" w16cid:durableId="1258637010">
    <w:abstractNumId w:val="6"/>
  </w:num>
  <w:num w:numId="5" w16cid:durableId="21176730">
    <w:abstractNumId w:val="2"/>
  </w:num>
  <w:num w:numId="6" w16cid:durableId="115486711">
    <w:abstractNumId w:val="8"/>
  </w:num>
  <w:num w:numId="7" w16cid:durableId="1838030674">
    <w:abstractNumId w:val="12"/>
  </w:num>
  <w:num w:numId="8" w16cid:durableId="51275550">
    <w:abstractNumId w:val="0"/>
  </w:num>
  <w:num w:numId="9" w16cid:durableId="1600720702">
    <w:abstractNumId w:val="10"/>
  </w:num>
  <w:num w:numId="10" w16cid:durableId="1956910622">
    <w:abstractNumId w:val="5"/>
  </w:num>
  <w:num w:numId="11" w16cid:durableId="1054888165">
    <w:abstractNumId w:val="1"/>
  </w:num>
  <w:num w:numId="12" w16cid:durableId="866065184">
    <w:abstractNumId w:val="9"/>
  </w:num>
  <w:num w:numId="13" w16cid:durableId="2130781292">
    <w:abstractNumId w:val="16"/>
  </w:num>
  <w:num w:numId="14" w16cid:durableId="550001193">
    <w:abstractNumId w:val="3"/>
  </w:num>
  <w:num w:numId="15" w16cid:durableId="1685590584">
    <w:abstractNumId w:val="4"/>
  </w:num>
  <w:num w:numId="16" w16cid:durableId="1367220874">
    <w:abstractNumId w:val="14"/>
  </w:num>
  <w:num w:numId="17" w16cid:durableId="205464755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878"/>
    <w:rsid w:val="00005306"/>
    <w:rsid w:val="0001746E"/>
    <w:rsid w:val="0001798C"/>
    <w:rsid w:val="00024A08"/>
    <w:rsid w:val="00034477"/>
    <w:rsid w:val="0003450A"/>
    <w:rsid w:val="000350ED"/>
    <w:rsid w:val="000412A2"/>
    <w:rsid w:val="00064905"/>
    <w:rsid w:val="00064FE4"/>
    <w:rsid w:val="00075878"/>
    <w:rsid w:val="000808ED"/>
    <w:rsid w:val="0008630C"/>
    <w:rsid w:val="000910ED"/>
    <w:rsid w:val="00091223"/>
    <w:rsid w:val="000937F8"/>
    <w:rsid w:val="000C4F0C"/>
    <w:rsid w:val="000C7F2C"/>
    <w:rsid w:val="000F651C"/>
    <w:rsid w:val="001044EF"/>
    <w:rsid w:val="001049F3"/>
    <w:rsid w:val="00112A53"/>
    <w:rsid w:val="00162BB2"/>
    <w:rsid w:val="001A071E"/>
    <w:rsid w:val="001A1B6E"/>
    <w:rsid w:val="001C2D3D"/>
    <w:rsid w:val="001D1549"/>
    <w:rsid w:val="001E1E52"/>
    <w:rsid w:val="001E5C75"/>
    <w:rsid w:val="001E6332"/>
    <w:rsid w:val="001F2FA8"/>
    <w:rsid w:val="00212296"/>
    <w:rsid w:val="002163FE"/>
    <w:rsid w:val="0022351F"/>
    <w:rsid w:val="00234030"/>
    <w:rsid w:val="00253488"/>
    <w:rsid w:val="00254EFB"/>
    <w:rsid w:val="002550C7"/>
    <w:rsid w:val="00255459"/>
    <w:rsid w:val="002743D3"/>
    <w:rsid w:val="00274F9C"/>
    <w:rsid w:val="002750F2"/>
    <w:rsid w:val="002764AF"/>
    <w:rsid w:val="002A1868"/>
    <w:rsid w:val="002A19D2"/>
    <w:rsid w:val="002A4127"/>
    <w:rsid w:val="002B0715"/>
    <w:rsid w:val="002B1B16"/>
    <w:rsid w:val="002B39FC"/>
    <w:rsid w:val="002B7AE3"/>
    <w:rsid w:val="002C07B8"/>
    <w:rsid w:val="002D0C62"/>
    <w:rsid w:val="002E4B5B"/>
    <w:rsid w:val="00301893"/>
    <w:rsid w:val="003031EB"/>
    <w:rsid w:val="003038D6"/>
    <w:rsid w:val="00317E14"/>
    <w:rsid w:val="00323A25"/>
    <w:rsid w:val="00326FE2"/>
    <w:rsid w:val="00334B4C"/>
    <w:rsid w:val="00357BF1"/>
    <w:rsid w:val="0036574F"/>
    <w:rsid w:val="003A4001"/>
    <w:rsid w:val="003B4A4F"/>
    <w:rsid w:val="003B4DF5"/>
    <w:rsid w:val="003C0CF8"/>
    <w:rsid w:val="003C1D49"/>
    <w:rsid w:val="003D113B"/>
    <w:rsid w:val="003D4607"/>
    <w:rsid w:val="003D5954"/>
    <w:rsid w:val="003F4A97"/>
    <w:rsid w:val="00400388"/>
    <w:rsid w:val="00406164"/>
    <w:rsid w:val="004072EE"/>
    <w:rsid w:val="00411DA7"/>
    <w:rsid w:val="004122D1"/>
    <w:rsid w:val="00416473"/>
    <w:rsid w:val="00422B69"/>
    <w:rsid w:val="004453BB"/>
    <w:rsid w:val="00463F7F"/>
    <w:rsid w:val="00464E37"/>
    <w:rsid w:val="004670C2"/>
    <w:rsid w:val="0047288D"/>
    <w:rsid w:val="00474ED8"/>
    <w:rsid w:val="00475970"/>
    <w:rsid w:val="004A3896"/>
    <w:rsid w:val="004A650E"/>
    <w:rsid w:val="004B5507"/>
    <w:rsid w:val="004C139F"/>
    <w:rsid w:val="004C180E"/>
    <w:rsid w:val="004D162D"/>
    <w:rsid w:val="004D1666"/>
    <w:rsid w:val="004D1FF0"/>
    <w:rsid w:val="004D4EA8"/>
    <w:rsid w:val="004F17F5"/>
    <w:rsid w:val="004F37DF"/>
    <w:rsid w:val="00513824"/>
    <w:rsid w:val="005217D4"/>
    <w:rsid w:val="00522517"/>
    <w:rsid w:val="0055441D"/>
    <w:rsid w:val="00556021"/>
    <w:rsid w:val="005578B0"/>
    <w:rsid w:val="00572878"/>
    <w:rsid w:val="0058639D"/>
    <w:rsid w:val="005A3F2D"/>
    <w:rsid w:val="005B3AD3"/>
    <w:rsid w:val="005C0697"/>
    <w:rsid w:val="005D1F96"/>
    <w:rsid w:val="005F57C5"/>
    <w:rsid w:val="005F5A2B"/>
    <w:rsid w:val="00617845"/>
    <w:rsid w:val="00620AF8"/>
    <w:rsid w:val="00627D8F"/>
    <w:rsid w:val="0063403D"/>
    <w:rsid w:val="0065745B"/>
    <w:rsid w:val="006759E1"/>
    <w:rsid w:val="0067663D"/>
    <w:rsid w:val="00680CE0"/>
    <w:rsid w:val="00684246"/>
    <w:rsid w:val="00684BDD"/>
    <w:rsid w:val="00697A50"/>
    <w:rsid w:val="006C1FFD"/>
    <w:rsid w:val="006D7F39"/>
    <w:rsid w:val="007018DB"/>
    <w:rsid w:val="00706011"/>
    <w:rsid w:val="00717B55"/>
    <w:rsid w:val="00727449"/>
    <w:rsid w:val="00731C55"/>
    <w:rsid w:val="00735611"/>
    <w:rsid w:val="007471CF"/>
    <w:rsid w:val="00753C7F"/>
    <w:rsid w:val="00767296"/>
    <w:rsid w:val="007709BA"/>
    <w:rsid w:val="00775D15"/>
    <w:rsid w:val="007852B0"/>
    <w:rsid w:val="00794D56"/>
    <w:rsid w:val="007B1222"/>
    <w:rsid w:val="007F05AC"/>
    <w:rsid w:val="007F38F7"/>
    <w:rsid w:val="007F544E"/>
    <w:rsid w:val="0080189F"/>
    <w:rsid w:val="00802FC1"/>
    <w:rsid w:val="00803778"/>
    <w:rsid w:val="00811460"/>
    <w:rsid w:val="00813C9F"/>
    <w:rsid w:val="00824902"/>
    <w:rsid w:val="00841900"/>
    <w:rsid w:val="008448AE"/>
    <w:rsid w:val="00852C25"/>
    <w:rsid w:val="008545F5"/>
    <w:rsid w:val="0086528F"/>
    <w:rsid w:val="008929B0"/>
    <w:rsid w:val="0089564F"/>
    <w:rsid w:val="008A77F7"/>
    <w:rsid w:val="008B7360"/>
    <w:rsid w:val="008C6E30"/>
    <w:rsid w:val="008D12AC"/>
    <w:rsid w:val="008D46FC"/>
    <w:rsid w:val="008D686A"/>
    <w:rsid w:val="008E28F0"/>
    <w:rsid w:val="008E453E"/>
    <w:rsid w:val="008E7D5E"/>
    <w:rsid w:val="00900202"/>
    <w:rsid w:val="0090308D"/>
    <w:rsid w:val="00914560"/>
    <w:rsid w:val="0091604A"/>
    <w:rsid w:val="0092671E"/>
    <w:rsid w:val="00926B0C"/>
    <w:rsid w:val="00954CFB"/>
    <w:rsid w:val="00964BEB"/>
    <w:rsid w:val="00966359"/>
    <w:rsid w:val="009730AC"/>
    <w:rsid w:val="00980300"/>
    <w:rsid w:val="009853DF"/>
    <w:rsid w:val="009A2694"/>
    <w:rsid w:val="009B303E"/>
    <w:rsid w:val="009B32D0"/>
    <w:rsid w:val="009B49F2"/>
    <w:rsid w:val="009D28A8"/>
    <w:rsid w:val="009D56E1"/>
    <w:rsid w:val="009E6CCA"/>
    <w:rsid w:val="009F1660"/>
    <w:rsid w:val="00A13348"/>
    <w:rsid w:val="00A34F79"/>
    <w:rsid w:val="00A35EB0"/>
    <w:rsid w:val="00A55556"/>
    <w:rsid w:val="00A67022"/>
    <w:rsid w:val="00A7672D"/>
    <w:rsid w:val="00A91E94"/>
    <w:rsid w:val="00AA6316"/>
    <w:rsid w:val="00AA6CF4"/>
    <w:rsid w:val="00AB7740"/>
    <w:rsid w:val="00AC241C"/>
    <w:rsid w:val="00AD0CEC"/>
    <w:rsid w:val="00AD1205"/>
    <w:rsid w:val="00AE23FD"/>
    <w:rsid w:val="00AE770C"/>
    <w:rsid w:val="00AF68BD"/>
    <w:rsid w:val="00B04746"/>
    <w:rsid w:val="00B051CC"/>
    <w:rsid w:val="00B108FB"/>
    <w:rsid w:val="00B13429"/>
    <w:rsid w:val="00B15296"/>
    <w:rsid w:val="00B469CB"/>
    <w:rsid w:val="00B478F3"/>
    <w:rsid w:val="00B60249"/>
    <w:rsid w:val="00B63DE7"/>
    <w:rsid w:val="00B66F47"/>
    <w:rsid w:val="00B72B75"/>
    <w:rsid w:val="00B867BA"/>
    <w:rsid w:val="00BC6EE3"/>
    <w:rsid w:val="00BE0128"/>
    <w:rsid w:val="00BF1153"/>
    <w:rsid w:val="00BF210B"/>
    <w:rsid w:val="00C14629"/>
    <w:rsid w:val="00C236EF"/>
    <w:rsid w:val="00C23E7A"/>
    <w:rsid w:val="00C33536"/>
    <w:rsid w:val="00C33A57"/>
    <w:rsid w:val="00C403C7"/>
    <w:rsid w:val="00C43A4F"/>
    <w:rsid w:val="00C45BAB"/>
    <w:rsid w:val="00C5003B"/>
    <w:rsid w:val="00C55744"/>
    <w:rsid w:val="00C6482F"/>
    <w:rsid w:val="00C65119"/>
    <w:rsid w:val="00C80CC9"/>
    <w:rsid w:val="00C815BF"/>
    <w:rsid w:val="00C92856"/>
    <w:rsid w:val="00C94756"/>
    <w:rsid w:val="00CB70BF"/>
    <w:rsid w:val="00CD3606"/>
    <w:rsid w:val="00CD6209"/>
    <w:rsid w:val="00CF1B78"/>
    <w:rsid w:val="00CF75F5"/>
    <w:rsid w:val="00D023A0"/>
    <w:rsid w:val="00D0612E"/>
    <w:rsid w:val="00D12B92"/>
    <w:rsid w:val="00D43DAD"/>
    <w:rsid w:val="00D50152"/>
    <w:rsid w:val="00D63BAC"/>
    <w:rsid w:val="00D75890"/>
    <w:rsid w:val="00D8108B"/>
    <w:rsid w:val="00D83C70"/>
    <w:rsid w:val="00D92906"/>
    <w:rsid w:val="00D94EA8"/>
    <w:rsid w:val="00D96B28"/>
    <w:rsid w:val="00DA5BEB"/>
    <w:rsid w:val="00DB5576"/>
    <w:rsid w:val="00DC760B"/>
    <w:rsid w:val="00DD3CF8"/>
    <w:rsid w:val="00DE3D5E"/>
    <w:rsid w:val="00E12889"/>
    <w:rsid w:val="00E2039B"/>
    <w:rsid w:val="00E22047"/>
    <w:rsid w:val="00E24B0D"/>
    <w:rsid w:val="00E3566A"/>
    <w:rsid w:val="00E51E7E"/>
    <w:rsid w:val="00E54381"/>
    <w:rsid w:val="00E554F8"/>
    <w:rsid w:val="00E66A1A"/>
    <w:rsid w:val="00E67A69"/>
    <w:rsid w:val="00E70A2A"/>
    <w:rsid w:val="00E71D2C"/>
    <w:rsid w:val="00EC1A43"/>
    <w:rsid w:val="00EC3EAA"/>
    <w:rsid w:val="00ED1C79"/>
    <w:rsid w:val="00EE12FA"/>
    <w:rsid w:val="00EE16EB"/>
    <w:rsid w:val="00EE6DB1"/>
    <w:rsid w:val="00EF38ED"/>
    <w:rsid w:val="00EF499C"/>
    <w:rsid w:val="00F05E7E"/>
    <w:rsid w:val="00F06087"/>
    <w:rsid w:val="00F079AA"/>
    <w:rsid w:val="00F36A43"/>
    <w:rsid w:val="00F42611"/>
    <w:rsid w:val="00F44573"/>
    <w:rsid w:val="00F63634"/>
    <w:rsid w:val="00F64E1D"/>
    <w:rsid w:val="00F65A30"/>
    <w:rsid w:val="00F72B63"/>
    <w:rsid w:val="00F73E7F"/>
    <w:rsid w:val="00F779E2"/>
    <w:rsid w:val="00F86723"/>
    <w:rsid w:val="00F915AD"/>
    <w:rsid w:val="00FB140E"/>
    <w:rsid w:val="00FB51E6"/>
    <w:rsid w:val="00FB5EE1"/>
    <w:rsid w:val="00FB7CDE"/>
    <w:rsid w:val="00FC3FB3"/>
    <w:rsid w:val="00FC734A"/>
    <w:rsid w:val="00FE6150"/>
    <w:rsid w:val="00FF1368"/>
    <w:rsid w:val="00FF30BB"/>
    <w:rsid w:val="00FF6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3D035"/>
  <w15:chartTrackingRefBased/>
  <w15:docId w15:val="{83E44C6E-150D-47DA-A304-84FAA896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5878"/>
    <w:pPr>
      <w:ind w:left="720"/>
      <w:contextualSpacing/>
    </w:pPr>
  </w:style>
  <w:style w:type="table" w:styleId="TableGrid">
    <w:name w:val="Table Grid"/>
    <w:basedOn w:val="TableNormal"/>
    <w:uiPriority w:val="39"/>
    <w:rsid w:val="000758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F5A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5A2B"/>
  </w:style>
  <w:style w:type="paragraph" w:styleId="Footer">
    <w:name w:val="footer"/>
    <w:basedOn w:val="Normal"/>
    <w:link w:val="FooterChar"/>
    <w:uiPriority w:val="99"/>
    <w:unhideWhenUsed/>
    <w:rsid w:val="005F5A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5A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5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2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4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8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0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5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6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5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0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7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6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2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232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Taylor</dc:creator>
  <cp:keywords/>
  <dc:description/>
  <cp:lastModifiedBy>Steve Taylor</cp:lastModifiedBy>
  <cp:revision>44</cp:revision>
  <cp:lastPrinted>2024-11-09T18:50:00Z</cp:lastPrinted>
  <dcterms:created xsi:type="dcterms:W3CDTF">2025-03-06T15:34:00Z</dcterms:created>
  <dcterms:modified xsi:type="dcterms:W3CDTF">2025-03-11T16:45:00Z</dcterms:modified>
</cp:coreProperties>
</file>