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Garamond" w:hAnsi="Garamond"/>
          <w:b/>
          <w:b/>
          <w:sz w:val="26"/>
          <w:szCs w:val="26"/>
          <w:u w:val="single"/>
        </w:rPr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Garamond" w:hAnsi="Garamond"/>
          <w:b/>
          <w:sz w:val="26"/>
          <w:szCs w:val="26"/>
          <w:u w:val="single"/>
        </w:rPr>
        <w:t>SWINTON PARISH COUNCIL</w:t>
      </w:r>
    </w:p>
    <w:p>
      <w:pPr>
        <w:pStyle w:val="Normal"/>
        <w:spacing w:lineRule="auto" w:line="240" w:before="0" w:after="0"/>
        <w:jc w:val="both"/>
        <w:rPr>
          <w:rFonts w:ascii="Garamond" w:hAnsi="Garamond"/>
          <w:sz w:val="26"/>
          <w:szCs w:val="26"/>
          <w:u w:val="single"/>
        </w:rPr>
      </w:pPr>
      <w:r>
        <w:rPr>
          <w:rFonts w:ascii="Garamond" w:hAnsi="Garamond"/>
          <w:sz w:val="26"/>
          <w:szCs w:val="26"/>
          <w:u w:val="single"/>
        </w:rPr>
      </w:r>
    </w:p>
    <w:p>
      <w:pPr>
        <w:pStyle w:val="TextBody"/>
        <w:rPr>
          <w:rFonts w:ascii="Garamond" w:hAnsi="Garamond"/>
          <w:sz w:val="28"/>
          <w:szCs w:val="28"/>
        </w:rPr>
      </w:pPr>
      <w:r>
        <w:rPr>
          <w:rFonts w:cs="Calibri" w:ascii="Garamond" w:hAnsi="Garamond"/>
          <w:sz w:val="26"/>
          <w:szCs w:val="26"/>
        </w:rPr>
        <w:t xml:space="preserve">MINUTES OF THE MEETING OF THE ANNUAL PARISH COUNCIL </w:t>
      </w:r>
    </w:p>
    <w:p>
      <w:pPr>
        <w:pStyle w:val="TextBody"/>
        <w:rPr>
          <w:rFonts w:ascii="Garamond" w:hAnsi="Garamond"/>
          <w:sz w:val="28"/>
          <w:szCs w:val="28"/>
        </w:rPr>
      </w:pPr>
      <w:r>
        <w:rPr>
          <w:rFonts w:cs="Calibri" w:ascii="Garamond" w:hAnsi="Garamond"/>
          <w:sz w:val="26"/>
          <w:szCs w:val="26"/>
        </w:rPr>
        <w:t>HELD IN THE SWINTON READING ROOMS</w:t>
      </w:r>
      <w:r>
        <w:rPr>
          <w:rFonts w:cs="Calibri" w:ascii="Garamond" w:hAnsi="Garamond"/>
          <w:sz w:val="26"/>
          <w:szCs w:val="26"/>
          <w:lang w:val="en-GB"/>
        </w:rPr>
        <w:t xml:space="preserve"> </w:t>
      </w:r>
    </w:p>
    <w:p>
      <w:pPr>
        <w:pStyle w:val="TextBody"/>
        <w:ind w:right="-188" w:hanging="0"/>
        <w:rPr/>
      </w:pPr>
      <w:r>
        <w:rPr>
          <w:rFonts w:cs="Calibri" w:ascii="Garamond" w:hAnsi="Garamond"/>
          <w:sz w:val="26"/>
          <w:szCs w:val="26"/>
          <w:lang w:val="en-GB"/>
        </w:rPr>
        <w:t>AT 7.30PM ON WEDNESDAY 21</w:t>
      </w:r>
      <w:r>
        <w:rPr>
          <w:rFonts w:cs="Calibri" w:ascii="Garamond" w:hAnsi="Garamond"/>
          <w:sz w:val="26"/>
          <w:szCs w:val="26"/>
          <w:vertAlign w:val="superscript"/>
          <w:lang w:val="en-GB"/>
        </w:rPr>
        <w:t>st</w:t>
      </w:r>
      <w:r>
        <w:rPr>
          <w:rFonts w:cs="Calibri" w:ascii="Garamond" w:hAnsi="Garamond"/>
          <w:sz w:val="26"/>
          <w:szCs w:val="26"/>
          <w:lang w:val="en-GB"/>
        </w:rPr>
        <w:t xml:space="preserve"> SEPTEMBER 2022</w:t>
      </w:r>
    </w:p>
    <w:p>
      <w:pPr>
        <w:pStyle w:val="TextBody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</w:r>
    </w:p>
    <w:p>
      <w:pPr>
        <w:pStyle w:val="TextBody"/>
        <w:ind w:right="-897" w:hanging="0"/>
        <w:jc w:val="both"/>
        <w:rPr/>
      </w:pPr>
      <w:r>
        <w:rPr>
          <w:rFonts w:cs="Calibri" w:ascii="Garamond" w:hAnsi="Garamond"/>
          <w:lang w:val="en-GB"/>
        </w:rPr>
        <w:t xml:space="preserve">PRESENT: </w:t>
      </w:r>
      <w:r>
        <w:rPr>
          <w:rFonts w:cs="Calibri" w:ascii="Garamond" w:hAnsi="Garamond"/>
          <w:b w:val="false"/>
          <w:lang w:val="en-GB"/>
        </w:rPr>
        <w:tab/>
        <w:tab/>
        <w:tab/>
        <w:t xml:space="preserve">Councillors V Farrow (Chair), (R Harrison (Vice Chair),  A Thomas,  </w:t>
      </w:r>
    </w:p>
    <w:p>
      <w:pPr>
        <w:pStyle w:val="TextBody"/>
        <w:ind w:right="-897" w:hanging="0"/>
        <w:jc w:val="both"/>
        <w:rPr/>
      </w:pPr>
      <w:r>
        <w:rPr>
          <w:rFonts w:cs="Calibri" w:ascii="Garamond" w:hAnsi="Garamond"/>
          <w:b w:val="false"/>
          <w:lang w:val="en-GB"/>
        </w:rPr>
        <w:tab/>
        <w:tab/>
        <w:tab/>
        <w:tab/>
        <w:t>R Liversidge and R Smith</w:t>
      </w:r>
    </w:p>
    <w:p>
      <w:pPr>
        <w:pStyle w:val="TextBody"/>
        <w:ind w:right="-897" w:hanging="0"/>
        <w:jc w:val="both"/>
        <w:rPr/>
      </w:pPr>
      <w:r>
        <w:rPr>
          <w:rFonts w:cs="Calibri" w:ascii="Garamond" w:hAnsi="Garamond"/>
          <w:b w:val="false"/>
          <w:lang w:val="en-GB"/>
        </w:rPr>
        <w:tab/>
        <w:tab/>
        <w:tab/>
        <w:tab/>
        <w:tab/>
        <w:tab/>
        <w:tab/>
        <w:tab/>
      </w:r>
    </w:p>
    <w:p>
      <w:pPr>
        <w:pStyle w:val="TextBody"/>
        <w:jc w:val="both"/>
        <w:rPr/>
      </w:pPr>
      <w:r>
        <w:rPr>
          <w:rFonts w:cs="Calibri" w:ascii="Garamond" w:hAnsi="Garamond"/>
          <w:lang w:val="en-GB"/>
        </w:rPr>
        <w:t>IN ATTENDANCE:</w:t>
        <w:tab/>
        <w:tab/>
      </w:r>
      <w:r>
        <w:rPr>
          <w:rFonts w:cs="Calibri" w:ascii="Garamond" w:hAnsi="Garamond"/>
          <w:b w:val="false"/>
          <w:lang w:val="en-GB"/>
        </w:rPr>
        <w:t xml:space="preserve">Gail Cook (Clerk &amp; Responsible Financial Officer), </w:t>
      </w:r>
      <w:r>
        <w:rPr>
          <w:rFonts w:cs="Calibri" w:ascii="Garamond" w:hAnsi="Garamond"/>
          <w:b w:val="false"/>
          <w:lang w:val="en-GB"/>
        </w:rPr>
        <w:t xml:space="preserve">one </w:t>
      </w:r>
      <w:r>
        <w:rPr>
          <w:rFonts w:cs="Calibri" w:ascii="Garamond" w:hAnsi="Garamond"/>
          <w:b w:val="false"/>
          <w:lang w:val="en-GB"/>
        </w:rPr>
        <w:t xml:space="preserve">member of </w:t>
        <w:tab/>
        <w:tab/>
        <w:tab/>
        <w:tab/>
        <w:tab/>
        <w:t>the Public w</w:t>
      </w:r>
      <w:r>
        <w:rPr>
          <w:rFonts w:cs="Calibri" w:ascii="Garamond" w:hAnsi="Garamond"/>
          <w:b w:val="false"/>
          <w:lang w:val="en-GB"/>
        </w:rPr>
        <w:t>as</w:t>
      </w:r>
      <w:r>
        <w:rPr>
          <w:rFonts w:cs="Calibri" w:ascii="Garamond" w:hAnsi="Garamond"/>
          <w:b w:val="false"/>
          <w:lang w:val="en-GB"/>
        </w:rPr>
        <w:t xml:space="preserve"> present</w:t>
      </w:r>
    </w:p>
    <w:p>
      <w:pPr>
        <w:pStyle w:val="TextBody"/>
        <w:jc w:val="both"/>
        <w:rPr>
          <w:rFonts w:ascii="Garamond" w:hAnsi="Garamond" w:cs="Calibri"/>
          <w:b/>
          <w:b/>
          <w:bCs/>
        </w:rPr>
      </w:pPr>
      <w:r>
        <w:rPr>
          <w:rFonts w:cs="Calibri" w:ascii="Garamond" w:hAnsi="Garamond"/>
          <w:b/>
          <w:bCs/>
        </w:rPr>
      </w:r>
    </w:p>
    <w:p>
      <w:pPr>
        <w:pStyle w:val="Normal"/>
        <w:spacing w:lineRule="auto" w:line="240" w:before="0" w:after="0"/>
        <w:ind w:left="1304" w:hanging="1304"/>
        <w:rPr/>
      </w:pPr>
      <w:r>
        <w:rPr>
          <w:rFonts w:cs="Calibri" w:ascii="Garamond" w:hAnsi="Garamond"/>
          <w:b/>
          <w:bCs/>
        </w:rPr>
        <w:t>22.30</w:t>
        <w:tab/>
        <w:t>APOLOGIES FOR ABSENCE</w:t>
      </w:r>
    </w:p>
    <w:p>
      <w:pPr>
        <w:pStyle w:val="TextBody"/>
        <w:ind w:left="1304" w:hanging="1304"/>
        <w:jc w:val="both"/>
        <w:rPr/>
      </w:pPr>
      <w:r>
        <w:rPr>
          <w:rFonts w:cs="Calibri" w:ascii="Garamond" w:hAnsi="Garamond"/>
          <w:b w:val="false"/>
          <w:lang w:val="en-GB"/>
        </w:rPr>
        <w:tab/>
        <w:t>None</w:t>
      </w:r>
    </w:p>
    <w:p>
      <w:pPr>
        <w:pStyle w:val="TextBody"/>
        <w:ind w:left="1304" w:hanging="1304"/>
        <w:jc w:val="both"/>
        <w:rPr>
          <w:rFonts w:ascii="Garamond" w:hAnsi="Garamond" w:cs="Calibri"/>
          <w:b w:val="false"/>
          <w:b w:val="false"/>
          <w:lang w:val="en-GB"/>
        </w:rPr>
      </w:pPr>
      <w:r>
        <w:rPr>
          <w:rFonts w:cs="Calibri" w:ascii="Garamond" w:hAnsi="Garamond"/>
          <w:b w:val="false"/>
          <w:lang w:val="en-GB"/>
        </w:rPr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cs="Calibri" w:ascii="Garamond" w:hAnsi="Garamond"/>
          <w:b/>
        </w:rPr>
        <w:t>22.31</w:t>
        <w:tab/>
        <w:t xml:space="preserve">DECLARATIONS OF INTEREST </w:t>
      </w:r>
    </w:p>
    <w:p>
      <w:pPr>
        <w:pStyle w:val="TextBody"/>
        <w:ind w:left="1304" w:hanging="1247"/>
        <w:jc w:val="both"/>
        <w:rPr/>
      </w:pPr>
      <w:r>
        <w:rPr>
          <w:rFonts w:cs="Calibri" w:ascii="Garamond" w:hAnsi="Garamond" w:cstheme="minorHAnsi"/>
          <w:b w:val="false"/>
          <w:bCs w:val="false"/>
        </w:rPr>
        <w:tab/>
        <w:t>None</w:t>
      </w:r>
    </w:p>
    <w:p>
      <w:pPr>
        <w:pStyle w:val="TextBody"/>
        <w:ind w:left="1304" w:hanging="1247"/>
        <w:jc w:val="both"/>
        <w:rPr>
          <w:rFonts w:ascii="Garamond" w:hAnsi="Garamond" w:cs="Calibri" w:cstheme="minorHAnsi"/>
          <w:b w:val="false"/>
          <w:b w:val="false"/>
          <w:bCs w:val="false"/>
        </w:rPr>
      </w:pPr>
      <w:r>
        <w:rPr>
          <w:rFonts w:cs="Calibri" w:cstheme="minorHAnsi" w:ascii="Garamond" w:hAnsi="Garamond"/>
          <w:b w:val="false"/>
          <w:bCs w:val="false"/>
        </w:rPr>
      </w:r>
    </w:p>
    <w:p>
      <w:pPr>
        <w:pStyle w:val="TextBody"/>
        <w:ind w:left="1304" w:hanging="1304"/>
        <w:jc w:val="both"/>
        <w:rPr/>
      </w:pPr>
      <w:r>
        <w:rPr>
          <w:rFonts w:cs="Calibri" w:ascii="Garamond" w:hAnsi="Garamond" w:cstheme="minorHAnsi"/>
          <w:bCs w:val="false"/>
          <w:lang w:val="en-GB"/>
        </w:rPr>
        <w:t>22.32</w:t>
      </w:r>
      <w:r>
        <w:rPr>
          <w:rFonts w:cs="Calibri" w:ascii="Garamond" w:hAnsi="Garamond" w:cstheme="minorHAnsi"/>
          <w:b w:val="false"/>
          <w:lang w:val="en-GB"/>
        </w:rPr>
        <w:tab/>
      </w:r>
      <w:r>
        <w:rPr>
          <w:rFonts w:cs="Calibri" w:ascii="Garamond" w:hAnsi="Garamond" w:cstheme="minorHAnsi"/>
        </w:rPr>
        <w:t>PUBLIC PARTICIPATION SESSION</w:t>
      </w:r>
    </w:p>
    <w:p>
      <w:pPr>
        <w:pStyle w:val="ListParagraph"/>
        <w:spacing w:lineRule="auto" w:line="240" w:before="0" w:after="0"/>
        <w:ind w:left="1304" w:hanging="0"/>
        <w:jc w:val="both"/>
        <w:rPr/>
      </w:pPr>
      <w:r>
        <w:rPr>
          <w:rFonts w:cs="Calibri" w:ascii="Garamond" w:hAnsi="Garamond" w:cstheme="minorHAnsi"/>
          <w:color w:val="222222"/>
        </w:rPr>
        <w:t xml:space="preserve">Thank you to </w:t>
      </w:r>
      <w:r>
        <w:rPr>
          <w:rFonts w:cs="Calibri" w:ascii="Garamond" w:hAnsi="Garamond" w:cstheme="minorHAnsi"/>
          <w:color w:val="222222"/>
        </w:rPr>
        <w:t xml:space="preserve">Paul &amp; Mandy Cuthbertson </w:t>
      </w:r>
      <w:r>
        <w:rPr>
          <w:rFonts w:cs="Calibri" w:ascii="Garamond" w:hAnsi="Garamond" w:cstheme="minorHAnsi"/>
          <w:color w:val="222222"/>
        </w:rPr>
        <w:t xml:space="preserve">for kindly offering </w:t>
      </w:r>
      <w:r>
        <w:rPr>
          <w:rFonts w:cs="Calibri" w:ascii="Garamond" w:hAnsi="Garamond" w:cstheme="minorHAnsi"/>
          <w:color w:val="222222"/>
        </w:rPr>
        <w:t xml:space="preserve">to refurbish the planting area at the Swinton Village Signs.  </w:t>
      </w:r>
      <w:r>
        <w:rPr>
          <w:rFonts w:cs="Calibri" w:ascii="Garamond" w:hAnsi="Garamond" w:cstheme="minorHAnsi"/>
          <w:color w:val="222222"/>
        </w:rPr>
        <w:t xml:space="preserve">Also thank you </w:t>
      </w:r>
      <w:r>
        <w:rPr>
          <w:rFonts w:cs="Calibri" w:ascii="Garamond" w:hAnsi="Garamond" w:cstheme="minorHAnsi"/>
          <w:color w:val="222222"/>
        </w:rPr>
        <w:t xml:space="preserve">to Paul Cuthbertson for offering to carry out some repairs at the play area. </w:t>
      </w:r>
    </w:p>
    <w:p>
      <w:pPr>
        <w:pStyle w:val="ListParagraph"/>
        <w:spacing w:lineRule="auto" w:line="240" w:before="0" w:after="0"/>
        <w:ind w:left="1304" w:hanging="0"/>
        <w:jc w:val="both"/>
        <w:rPr>
          <w:rFonts w:ascii="Garamond" w:hAnsi="Garamond" w:cs="Calibri" w:cstheme="minorHAnsi"/>
          <w:color w:val="222222"/>
        </w:rPr>
      </w:pPr>
      <w:r>
        <w:rPr>
          <w:rFonts w:cs="Calibri" w:cstheme="minorHAnsi" w:ascii="Garamond" w:hAnsi="Garamond"/>
          <w:color w:val="222222"/>
        </w:rPr>
      </w:r>
    </w:p>
    <w:p>
      <w:pPr>
        <w:pStyle w:val="TextBody"/>
        <w:ind w:left="1304" w:hanging="1304"/>
        <w:jc w:val="both"/>
        <w:rPr/>
      </w:pPr>
      <w:r>
        <w:rPr>
          <w:rFonts w:cs="Calibri" w:ascii="Garamond" w:hAnsi="Garamond"/>
          <w:lang w:val="en-GB"/>
        </w:rPr>
        <w:t>22.33</w:t>
        <w:tab/>
        <w:t>MINUTES OF THE PARISH COUNCIL MEETING – 13</w:t>
      </w:r>
      <w:r>
        <w:rPr>
          <w:rFonts w:cs="Calibri" w:ascii="Garamond" w:hAnsi="Garamond"/>
          <w:vertAlign w:val="superscript"/>
          <w:lang w:val="en-GB"/>
        </w:rPr>
        <w:t>th</w:t>
      </w:r>
      <w:r>
        <w:rPr>
          <w:rFonts w:cs="Calibri" w:ascii="Garamond" w:hAnsi="Garamond"/>
          <w:lang w:val="en-GB"/>
        </w:rPr>
        <w:t xml:space="preserve"> July 2022</w:t>
      </w:r>
    </w:p>
    <w:p>
      <w:pPr>
        <w:pStyle w:val="TextBody"/>
        <w:ind w:left="1304" w:hanging="1304"/>
        <w:jc w:val="both"/>
        <w:rPr/>
      </w:pPr>
      <w:r>
        <w:rPr>
          <w:rFonts w:cs="Calibri" w:ascii="Garamond" w:hAnsi="Garamond"/>
          <w:b w:val="false"/>
          <w:lang w:val="en-GB"/>
        </w:rPr>
        <w:tab/>
        <w:t xml:space="preserve">The minutes were taken as read and signed by the Chairman as being a true and accurate record. </w:t>
      </w:r>
    </w:p>
    <w:p>
      <w:pPr>
        <w:pStyle w:val="Normal"/>
        <w:spacing w:lineRule="auto" w:line="240" w:before="0" w:after="0"/>
        <w:ind w:left="1276" w:right="-755" w:hanging="1276"/>
        <w:rPr/>
      </w:pPr>
      <w:r>
        <w:rPr>
          <w:rFonts w:ascii="Garamond" w:hAnsi="Garamond"/>
        </w:rPr>
        <w:tab/>
        <w:tab/>
        <w:tab/>
        <w:tab/>
        <w:tab/>
        <w:tab/>
        <w:tab/>
      </w:r>
    </w:p>
    <w:p>
      <w:pPr>
        <w:pStyle w:val="Normal"/>
        <w:spacing w:lineRule="auto" w:line="240" w:before="0" w:after="0"/>
        <w:ind w:left="1276" w:hanging="1276"/>
        <w:rPr/>
      </w:pPr>
      <w:r>
        <w:rPr>
          <w:rFonts w:ascii="Garamond" w:hAnsi="Garamond"/>
          <w:b/>
        </w:rPr>
        <w:t>22.34</w:t>
        <w:tab/>
        <w:t>FINANCIAL MATTERS</w:t>
      </w:r>
    </w:p>
    <w:p>
      <w:pPr>
        <w:pStyle w:val="Normal"/>
        <w:spacing w:lineRule="auto" w:line="240" w:before="0" w:after="0"/>
        <w:ind w:left="1276" w:hanging="1276"/>
        <w:rPr/>
      </w:pPr>
      <w:r>
        <w:rPr>
          <w:rFonts w:ascii="Garamond" w:hAnsi="Garamond"/>
        </w:rPr>
        <w:tab/>
        <w:t>(a)</w:t>
        <w:tab/>
        <w:t>To receive and approve current financial statement</w:t>
      </w:r>
    </w:p>
    <w:p>
      <w:pPr>
        <w:pStyle w:val="Normal"/>
        <w:spacing w:lineRule="auto" w:line="240" w:before="0" w:after="0"/>
        <w:ind w:left="1276" w:hanging="1276"/>
        <w:jc w:val="both"/>
        <w:rPr/>
      </w:pPr>
      <w:r>
        <w:rPr>
          <w:rFonts w:cs="Calibri" w:ascii="Garamond" w:hAnsi="Garamond"/>
        </w:rPr>
        <w:tab/>
        <w:t>(b)</w:t>
        <w:tab/>
        <w:t>To note and approve payments</w:t>
      </w:r>
    </w:p>
    <w:p>
      <w:pPr>
        <w:pStyle w:val="Normal"/>
        <w:spacing w:lineRule="auto" w:line="240" w:before="0" w:after="0"/>
        <w:ind w:left="1276" w:hanging="1276"/>
        <w:jc w:val="both"/>
        <w:rPr/>
      </w:pPr>
      <w:r>
        <w:rPr>
          <w:rFonts w:cs="Calibri" w:ascii="Garamond" w:hAnsi="Garamond"/>
        </w:rPr>
        <w:tab/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</w:rPr>
        <w:t>Clerks (August &amp; September) Standing Order</w:t>
        <w:tab/>
        <w:tab/>
        <w:t>£250.00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</w:rPr>
        <w:t>HMRC (Qtr 3 2022-23) Chq No: 101034</w:t>
        <w:tab/>
        <w:tab/>
        <w:t xml:space="preserve">  £93.60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  <w:t>Autela (Payroll Services Qtr 2) Chq No: 101033</w:t>
        <w:tab/>
        <w:tab/>
        <w:t xml:space="preserve">  £51.61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  <w:t>Clerk (Bench &amp; Brackets) Chq No: 101032</w:t>
        <w:tab/>
        <w:tab/>
        <w:t>£338.38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  <w:t>MKM (Concrete Flags) Chq No: 101035</w:t>
        <w:tab/>
        <w:tab/>
        <w:tab/>
        <w:t xml:space="preserve">  £50.11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  <w:t>R Liversidge (Memorial Bench) Chq No: 101029            £336.38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  <w:t>Streetscape (Play Area Inspection) Chq No: 101032        £240.00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  <w:t>MKM (Concrete Flags) Chq No: 101030                           £62.26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  <w:t>Clerk (Brackets and Feed) Chq No: 101027                       £37.08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  <w:t>Clerk (Insect Bug Hotel) Chq No: 101026                         £26.24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  <w:t>Big Boolies (Signage) Chq No:  101028                           £100.80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left="5007" w:right="-1054" w:hanging="0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</w:r>
    </w:p>
    <w:p>
      <w:pPr>
        <w:pStyle w:val="ListParagraph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</w:rPr>
        <w:tab/>
        <w:tab/>
        <w:tab/>
        <w:tab/>
      </w:r>
      <w:r>
        <w:rPr>
          <w:rFonts w:cs="Calibri" w:ascii="Garamond" w:hAnsi="Garamond"/>
          <w:b/>
          <w:bCs/>
          <w:u w:val="single"/>
        </w:rPr>
        <w:t>RESOLVED</w:t>
      </w:r>
    </w:p>
    <w:p>
      <w:pPr>
        <w:pStyle w:val="ListParagraph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</w:rPr>
        <w:tab/>
        <w:tab/>
        <w:tab/>
        <w:tab/>
      </w:r>
      <w:bookmarkStart w:id="0" w:name="__DdeLink__254_837602780"/>
      <w:r>
        <w:rPr>
          <w:rFonts w:cs="Calibri" w:ascii="Garamond" w:hAnsi="Garamond"/>
          <w:b/>
          <w:bCs/>
        </w:rPr>
        <w:t>That eleven accounts be approved for payment</w:t>
      </w:r>
      <w:bookmarkEnd w:id="0"/>
    </w:p>
    <w:p>
      <w:pPr>
        <w:pStyle w:val="ListParagraph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b/>
          <w:bCs/>
        </w:rPr>
        <w:tab/>
        <w:tab/>
        <w:tab/>
        <w:tab/>
      </w:r>
    </w:p>
    <w:p>
      <w:pPr>
        <w:pStyle w:val="Normal"/>
        <w:suppressAutoHyphens w:val="true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  <w:b/>
        </w:rPr>
        <w:t>22.35</w:t>
        <w:tab/>
        <w:t>PLANNING APPLICATIONS</w:t>
      </w:r>
    </w:p>
    <w:p>
      <w:pPr>
        <w:pStyle w:val="Normal"/>
        <w:suppressAutoHyphens w:val="true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  <w:b/>
        </w:rPr>
        <w:tab/>
      </w:r>
      <w:r>
        <w:rPr>
          <w:rFonts w:ascii="Garamond" w:hAnsi="Garamond"/>
        </w:rPr>
        <w:t>None</w:t>
      </w:r>
    </w:p>
    <w:p>
      <w:pPr>
        <w:pStyle w:val="Normal"/>
        <w:suppressAutoHyphens w:val="true"/>
        <w:spacing w:lineRule="auto" w:line="240" w:before="0" w:after="0"/>
        <w:ind w:left="1304" w:hanging="1304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suppressAutoHyphens w:val="true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  <w:b/>
          <w:bCs/>
        </w:rPr>
        <w:t>22.36</w:t>
        <w:tab/>
        <w:t>RYEDALE DISTRICT COUNCIL RURAL FU</w:t>
      </w:r>
      <w:r>
        <w:rPr>
          <w:rFonts w:ascii="Garamond" w:hAnsi="Garamond"/>
        </w:rPr>
        <w:t>ND</w:t>
      </w:r>
    </w:p>
    <w:p>
      <w:pPr>
        <w:pStyle w:val="Normal"/>
        <w:suppressAutoHyphens w:val="true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</w:rPr>
        <w:tab/>
      </w:r>
      <w:r>
        <w:rPr>
          <w:rFonts w:ascii="Garamond" w:hAnsi="Garamond"/>
        </w:rPr>
        <w:t xml:space="preserve">Clerk and Councillor </w:t>
      </w:r>
      <w:r>
        <w:rPr>
          <w:rFonts w:ascii="Garamond" w:hAnsi="Garamond"/>
        </w:rPr>
        <w:t xml:space="preserve">Thomas to look at the criteria of the fund.  </w:t>
      </w:r>
    </w:p>
    <w:p>
      <w:pPr>
        <w:pStyle w:val="Normal"/>
        <w:suppressAutoHyphens w:val="true"/>
        <w:spacing w:lineRule="auto" w:line="240" w:before="0" w:after="0"/>
        <w:ind w:left="1304" w:hanging="1304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cs="Calibri" w:ascii="Garamond" w:hAnsi="Garamond"/>
          <w:b/>
        </w:rPr>
        <w:t>22.37</w:t>
        <w:tab/>
        <w:t>PARISH MATTERS</w:t>
      </w:r>
    </w:p>
    <w:p>
      <w:pPr>
        <w:pStyle w:val="Normal"/>
        <w:spacing w:lineRule="auto" w:line="240" w:before="0" w:after="0"/>
        <w:ind w:left="1304" w:hanging="0"/>
        <w:jc w:val="both"/>
        <w:rPr/>
      </w:pPr>
      <w:r>
        <w:rPr>
          <w:rFonts w:cs="Calibri" w:ascii="Garamond" w:hAnsi="Garamond"/>
          <w:b/>
        </w:rPr>
        <w:t>(a)</w:t>
        <w:tab/>
        <w:t>STREET LIGHTS</w:t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/>
        </w:rPr>
        <w:tab/>
        <w:tab/>
      </w:r>
      <w:r>
        <w:rPr>
          <w:rFonts w:cs="Calibri" w:ascii="Garamond" w:hAnsi="Garamond"/>
          <w:b w:val="false"/>
          <w:bCs w:val="false"/>
        </w:rPr>
        <w:t xml:space="preserve">NYCC </w:t>
      </w:r>
      <w:r>
        <w:rPr>
          <w:rFonts w:cs="Calibri" w:ascii="Garamond" w:hAnsi="Garamond"/>
          <w:b w:val="false"/>
          <w:bCs w:val="false"/>
        </w:rPr>
        <w:t xml:space="preserve">have </w:t>
      </w:r>
      <w:r>
        <w:rPr>
          <w:rFonts w:cs="Calibri" w:ascii="Garamond" w:hAnsi="Garamond"/>
          <w:b w:val="false"/>
          <w:bCs w:val="false"/>
        </w:rPr>
        <w:t>replac</w:t>
      </w:r>
      <w:r>
        <w:rPr>
          <w:rFonts w:cs="Calibri" w:ascii="Garamond" w:hAnsi="Garamond"/>
          <w:b w:val="false"/>
          <w:bCs w:val="false"/>
        </w:rPr>
        <w:t xml:space="preserve">ed </w:t>
      </w:r>
      <w:r>
        <w:rPr>
          <w:rFonts w:cs="Calibri" w:ascii="Garamond" w:hAnsi="Garamond"/>
          <w:b w:val="false"/>
          <w:bCs w:val="false"/>
        </w:rPr>
        <w:t xml:space="preserve">column no 8 on East Street to LED. 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/>
        </w:rPr>
        <w:t xml:space="preserve">          </w:t>
      </w:r>
      <w:r>
        <w:rPr>
          <w:rFonts w:cs="Calibri" w:ascii="Garamond" w:hAnsi="Garamond"/>
          <w:b/>
        </w:rPr>
        <w:t>(b)</w:t>
        <w:tab/>
        <w:t>HIGHWAYS ISSUES</w:t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Cs/>
        </w:rPr>
        <w:tab/>
        <w:tab/>
      </w:r>
      <w:r>
        <w:rPr>
          <w:rFonts w:cs="Calibri" w:ascii="Garamond" w:hAnsi="Garamond"/>
          <w:bCs/>
        </w:rPr>
        <w:t xml:space="preserve">The Parish Council are reporting pot holes requiring repair to NYCC </w:t>
      </w:r>
      <w:r>
        <w:rPr>
          <w:rFonts w:cs="Calibri" w:ascii="Garamond" w:hAnsi="Garamond"/>
          <w:bCs/>
        </w:rPr>
        <w:t xml:space="preserve">regularly.    </w:t>
        <w:tab/>
        <w:tab/>
        <w:t>All roads in the village are desparate for repair, this has been reported to NYCC.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Cs/>
        </w:rPr>
      </w:pPr>
      <w:r>
        <w:rPr/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Cs/>
        </w:rPr>
        <w:tab/>
        <w:tab/>
        <w:t xml:space="preserve">ACTION:  </w:t>
        <w:tab/>
        <w:t xml:space="preserve">Clerk to request a site visit from NYCC Highways with regard to </w:t>
        <w:tab/>
        <w:tab/>
        <w:tab/>
        <w:tab/>
        <w:t xml:space="preserve">signage, </w:t>
      </w:r>
      <w:r>
        <w:rPr>
          <w:rFonts w:cs="Calibri" w:ascii="Garamond" w:hAnsi="Garamond"/>
          <w:bCs/>
        </w:rPr>
        <w:t xml:space="preserve">yellow lines on the junction of East Street to B1257 </w:t>
      </w:r>
      <w:r>
        <w:rPr>
          <w:rFonts w:cs="Calibri" w:ascii="Garamond" w:hAnsi="Garamond"/>
          <w:bCs/>
        </w:rPr>
        <w:t xml:space="preserve">and </w:t>
        <w:tab/>
        <w:tab/>
        <w:tab/>
        <w:tab/>
        <w:t>additional SLOW/replaced 40mph signs</w:t>
      </w:r>
      <w:r>
        <w:rPr>
          <w:rFonts w:cs="Calibri" w:ascii="Garamond" w:hAnsi="Garamond"/>
          <w:bCs/>
        </w:rPr>
        <w:t xml:space="preserve">. </w:t>
      </w:r>
      <w:r>
        <w:rPr>
          <w:rFonts w:cs="Calibri" w:ascii="Garamond" w:hAnsi="Garamond"/>
          <w:bCs/>
        </w:rPr>
        <w:t xml:space="preserve"> 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Cs/>
        </w:rPr>
      </w:pPr>
      <w:r>
        <w:rPr>
          <w:rFonts w:cs="Calibri" w:ascii="Garamond" w:hAnsi="Garamond"/>
          <w:bCs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</w:rPr>
        <w:t>(c)</w:t>
        <w:tab/>
        <w:t>VILLAGE MAINTENANCE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</w:rPr>
        <w:tab/>
        <w:tab/>
      </w:r>
      <w:r>
        <w:rPr>
          <w:rFonts w:cs="Calibri" w:ascii="Garamond" w:hAnsi="Garamond"/>
        </w:rPr>
        <w:t xml:space="preserve">ACTION:  </w:t>
        <w:tab/>
        <w:t xml:space="preserve">Councillors to move the bin on the triangle at the top of West </w:t>
        <w:tab/>
        <w:tab/>
        <w:tab/>
        <w:tab/>
        <w:t xml:space="preserve">Street back into place. 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</w:rPr>
      </w:pPr>
      <w:r>
        <w:rPr/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</w:rPr>
        <w:tab/>
        <w:tab/>
        <w:t>ACTION:</w:t>
        <w:tab/>
        <w:t xml:space="preserve">Cllr Thomas and Clerk to remove the summer planting and </w:t>
        <w:tab/>
        <w:tab/>
        <w:tab/>
        <w:tab/>
        <w:tab/>
        <w:t xml:space="preserve">make the planters tidy for summer. </w:t>
      </w:r>
    </w:p>
    <w:p>
      <w:pPr>
        <w:pStyle w:val="Normal"/>
        <w:spacing w:lineRule="auto" w:line="240" w:before="0" w:after="0"/>
        <w:ind w:left="1304" w:hanging="0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</w:r>
    </w:p>
    <w:p>
      <w:pPr>
        <w:pStyle w:val="Normal"/>
        <w:spacing w:lineRule="auto" w:line="240" w:before="0" w:after="0"/>
        <w:ind w:left="1304" w:hanging="0"/>
        <w:jc w:val="both"/>
        <w:rPr/>
      </w:pPr>
      <w:r>
        <w:rPr>
          <w:rFonts w:cs="Calibri" w:ascii="Garamond" w:hAnsi="Garamond"/>
          <w:b/>
          <w:bCs/>
        </w:rPr>
        <w:t>(d)</w:t>
        <w:tab/>
        <w:t>PARISH COUNCIL SHEDS</w:t>
      </w:r>
    </w:p>
    <w:p>
      <w:pPr>
        <w:pStyle w:val="Normal"/>
        <w:spacing w:lineRule="auto" w:line="240" w:before="0" w:after="0"/>
        <w:ind w:left="1304" w:hanging="0"/>
        <w:jc w:val="both"/>
        <w:rPr/>
      </w:pPr>
      <w:r>
        <w:rPr>
          <w:rFonts w:cs="Calibri" w:ascii="Garamond" w:hAnsi="Garamond"/>
          <w:b/>
          <w:bCs/>
        </w:rPr>
        <w:tab/>
        <w:tab/>
      </w:r>
      <w:r>
        <w:rPr>
          <w:rFonts w:cs="Calibri" w:ascii="Garamond" w:hAnsi="Garamond"/>
        </w:rPr>
        <w:t xml:space="preserve">All payments are currently up to date.   </w:t>
      </w:r>
    </w:p>
    <w:p>
      <w:pPr>
        <w:pStyle w:val="Normal"/>
        <w:spacing w:lineRule="auto" w:line="240" w:before="0" w:after="0"/>
        <w:ind w:left="1304" w:hanging="0"/>
        <w:jc w:val="both"/>
        <w:rPr/>
      </w:pPr>
      <w:r>
        <w:rPr>
          <w:rFonts w:cs="Calibri" w:ascii="Garamond" w:hAnsi="Garamond"/>
          <w:b/>
          <w:bCs/>
        </w:rPr>
        <w:tab/>
        <w:tab/>
      </w:r>
    </w:p>
    <w:p>
      <w:pPr>
        <w:pStyle w:val="Normal"/>
        <w:spacing w:lineRule="auto" w:line="240" w:before="0" w:after="0"/>
        <w:ind w:left="1304" w:hanging="0"/>
        <w:jc w:val="both"/>
        <w:rPr/>
      </w:pPr>
      <w:r>
        <w:rPr>
          <w:rFonts w:cs="Calibri" w:ascii="Garamond" w:hAnsi="Garamond"/>
          <w:b/>
          <w:bCs/>
        </w:rPr>
        <w:t>(e)</w:t>
        <w:tab/>
        <w:t>GRASS CUTTING CONTRACT</w:t>
      </w:r>
    </w:p>
    <w:p>
      <w:pPr>
        <w:pStyle w:val="Normal"/>
        <w:spacing w:lineRule="auto" w:line="240" w:before="0" w:after="0"/>
        <w:ind w:left="1304" w:hanging="0"/>
        <w:jc w:val="both"/>
        <w:rPr>
          <w:rFonts w:ascii="Garamond" w:hAnsi="Garamond" w:cs="Calibri"/>
          <w:b/>
          <w:b/>
          <w:bCs/>
        </w:rPr>
      </w:pPr>
      <w:r>
        <w:rPr>
          <w:rFonts w:cs="Calibri" w:ascii="Garamond" w:hAnsi="Garamond"/>
          <w:b/>
          <w:bCs/>
        </w:rPr>
        <w:tab/>
        <w:tab/>
      </w:r>
      <w:r>
        <w:rPr>
          <w:rFonts w:cs="Calibri" w:ascii="Garamond" w:hAnsi="Garamond"/>
          <w:b w:val="false"/>
          <w:bCs w:val="false"/>
        </w:rPr>
        <w:t xml:space="preserve">Thank you to the contractor for making an excellent job of the village </w:t>
        <w:tab/>
        <w:tab/>
        <w:tab/>
        <w:t xml:space="preserve">grass cutting. </w:t>
      </w:r>
    </w:p>
    <w:p>
      <w:pPr>
        <w:pStyle w:val="Normal"/>
        <w:spacing w:lineRule="auto" w:line="240" w:before="0" w:after="0"/>
        <w:ind w:left="1304" w:hanging="0"/>
        <w:jc w:val="both"/>
        <w:rPr>
          <w:rFonts w:ascii="Garamond" w:hAnsi="Garamond" w:cs="Calibri"/>
          <w:b/>
          <w:b/>
          <w:bCs/>
        </w:rPr>
      </w:pPr>
      <w:r>
        <w:rPr>
          <w:rFonts w:cs="Calibri" w:ascii="Garamond" w:hAnsi="Garamond"/>
          <w:b/>
          <w:bCs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/>
          <w:bCs/>
        </w:rPr>
        <w:t>22.38</w:t>
        <w:tab/>
        <w:t>VILLAGE BONFIRE &amp; FIREWORK DISPLAY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 w:val="false"/>
          <w:b w:val="false"/>
          <w:bCs w:val="false"/>
        </w:rPr>
      </w:pPr>
      <w:r>
        <w:rPr>
          <w:rFonts w:cs="Calibri" w:ascii="Garamond" w:hAnsi="Garamond"/>
          <w:b w:val="false"/>
          <w:bCs w:val="false"/>
        </w:rPr>
        <w:t xml:space="preserve">Clerk to speak to the Chair of the Swinton Sports Centre with regard to holding the bonfire. </w:t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</w:rPr>
        <w:tab/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cs="Calibri" w:ascii="Garamond" w:hAnsi="Garamond"/>
          <w:b/>
        </w:rPr>
        <w:t>22.39</w:t>
        <w:tab/>
        <w:t>REPRESENTATIVES</w:t>
      </w:r>
    </w:p>
    <w:p>
      <w:pPr>
        <w:pStyle w:val="Normal"/>
        <w:spacing w:lineRule="auto" w:line="240" w:before="0" w:after="0"/>
        <w:ind w:left="1304" w:hanging="567"/>
        <w:jc w:val="both"/>
        <w:rPr/>
      </w:pPr>
      <w:r>
        <w:rPr>
          <w:rFonts w:cs="Calibri" w:ascii="Garamond" w:hAnsi="Garamond"/>
        </w:rPr>
        <w:tab/>
      </w:r>
      <w:r>
        <w:rPr>
          <w:rFonts w:cs="Calibri" w:ascii="Garamond" w:hAnsi="Garamond"/>
        </w:rPr>
        <w:t xml:space="preserve">The Chair and Councillor Smith attended the Reading Room Annual General Meeting.  </w:t>
      </w:r>
    </w:p>
    <w:p>
      <w:pPr>
        <w:pStyle w:val="Normal"/>
        <w:spacing w:lineRule="auto" w:line="240" w:before="0" w:after="0"/>
        <w:ind w:left="1304" w:hanging="567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</w:r>
    </w:p>
    <w:p>
      <w:pPr>
        <w:pStyle w:val="Normal"/>
        <w:spacing w:lineRule="auto" w:line="240" w:before="0" w:after="0"/>
        <w:ind w:left="1304" w:right="-1077" w:hanging="1304"/>
        <w:jc w:val="both"/>
        <w:rPr/>
      </w:pPr>
      <w:r>
        <w:rPr>
          <w:rFonts w:cs="Calibri" w:ascii="Garamond" w:hAnsi="Garamond"/>
          <w:b/>
        </w:rPr>
        <w:t>22.40</w:t>
        <w:tab/>
        <w:t>MEMBERS QUESTIONS</w:t>
      </w:r>
    </w:p>
    <w:p>
      <w:pPr>
        <w:pStyle w:val="Normal"/>
        <w:spacing w:lineRule="auto" w:line="240" w:before="0" w:after="0"/>
        <w:ind w:left="1304" w:hanging="0"/>
        <w:jc w:val="both"/>
        <w:rPr/>
      </w:pPr>
      <w:r>
        <w:rPr>
          <w:rFonts w:cs="Calibri" w:ascii="Garamond" w:hAnsi="Garamond"/>
        </w:rPr>
        <w:t xml:space="preserve">Members discussed the Sites Development Plan for the village at length.  </w:t>
      </w:r>
    </w:p>
    <w:p>
      <w:pPr>
        <w:pStyle w:val="Normal"/>
        <w:spacing w:lineRule="auto" w:line="240" w:before="0" w:after="0"/>
        <w:ind w:left="1304" w:hanging="0"/>
        <w:jc w:val="both"/>
        <w:rPr/>
      </w:pPr>
      <w:r>
        <w:rPr>
          <w:rFonts w:cs="Calibri" w:ascii="Garamond" w:hAnsi="Garamond"/>
        </w:rPr>
        <w:tab/>
        <w:tab/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cs="Calibri" w:ascii="Garamond" w:hAnsi="Garamond"/>
          <w:b/>
        </w:rPr>
        <w:t>22.41</w:t>
        <w:tab/>
        <w:t>ITEMS FOR THE NEXT AGENDA</w:t>
      </w:r>
    </w:p>
    <w:p>
      <w:pPr>
        <w:pStyle w:val="Normal"/>
        <w:spacing w:lineRule="auto" w:line="240" w:before="0" w:after="0"/>
        <w:ind w:left="1304" w:hanging="1304"/>
        <w:jc w:val="both"/>
        <w:rPr>
          <w:rFonts w:ascii="Garamond" w:hAnsi="Garamond" w:cs="Calibri"/>
          <w:b w:val="false"/>
          <w:b w:val="false"/>
          <w:bCs w:val="false"/>
        </w:rPr>
      </w:pPr>
      <w:r>
        <w:rPr>
          <w:rFonts w:cs="Calibri" w:ascii="Garamond" w:hAnsi="Garamond"/>
          <w:b w:val="false"/>
          <w:bCs w:val="false"/>
        </w:rPr>
        <w:tab/>
      </w:r>
      <w:r>
        <w:rPr>
          <w:rFonts w:cs="Calibri" w:ascii="Garamond" w:hAnsi="Garamond"/>
          <w:b w:val="false"/>
          <w:bCs w:val="false"/>
        </w:rPr>
        <w:t xml:space="preserve">Precept </w:t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cs="Calibri" w:ascii="Garamond" w:hAnsi="Garamond"/>
        </w:rPr>
        <w:tab/>
      </w:r>
    </w:p>
    <w:p>
      <w:pPr>
        <w:pStyle w:val="Normal"/>
        <w:spacing w:lineRule="auto" w:line="240" w:before="0" w:after="0"/>
        <w:ind w:left="1304" w:right="-1077" w:hanging="1304"/>
        <w:jc w:val="both"/>
        <w:rPr/>
      </w:pPr>
      <w:r>
        <w:rPr>
          <w:rFonts w:cs="Calibri" w:ascii="Garamond" w:hAnsi="Garamond"/>
          <w:b/>
        </w:rPr>
        <w:t>22.42</w:t>
        <w:tab/>
        <w:t>DATE OF NEXT PARISH COUNCIL MEETING</w:t>
        <w:tab/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cs="Calibri" w:ascii="Garamond" w:hAnsi="Garamond"/>
        </w:rPr>
        <w:tab/>
        <w:t xml:space="preserve">Wednesday </w:t>
      </w:r>
      <w:r>
        <w:rPr>
          <w:rFonts w:cs="Calibri" w:ascii="Garamond" w:hAnsi="Garamond"/>
        </w:rPr>
        <w:t>9</w:t>
      </w:r>
      <w:r>
        <w:rPr>
          <w:rFonts w:cs="Calibri" w:ascii="Garamond" w:hAnsi="Garamond"/>
          <w:vertAlign w:val="superscript"/>
        </w:rPr>
        <w:t>th</w:t>
      </w:r>
      <w:r>
        <w:rPr>
          <w:rFonts w:cs="Calibri" w:ascii="Garamond" w:hAnsi="Garamond"/>
        </w:rPr>
        <w:t xml:space="preserve"> </w:t>
      </w:r>
      <w:r>
        <w:rPr>
          <w:rFonts w:cs="Calibri" w:ascii="Garamond" w:hAnsi="Garamond"/>
        </w:rPr>
        <w:t>November 2022, 7.30pm at Swinton Reading Rooms</w:t>
      </w:r>
    </w:p>
    <w:p>
      <w:pPr>
        <w:pStyle w:val="Normal"/>
        <w:spacing w:lineRule="auto" w:line="240" w:before="0" w:after="0"/>
        <w:ind w:left="1304" w:hanging="1304"/>
        <w:jc w:val="both"/>
        <w:rPr>
          <w:bCs/>
        </w:rPr>
      </w:pPr>
      <w:r>
        <w:rPr>
          <w:bCs/>
        </w:rPr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  <w:b/>
        </w:rPr>
        <w:t>22.43</w:t>
        <w:tab/>
        <w:t>SWINTON PLAY AREA COMMITTEE</w:t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</w:rPr>
        <w:tab/>
      </w:r>
      <w:r>
        <w:rPr>
          <w:rFonts w:ascii="Garamond" w:hAnsi="Garamond"/>
        </w:rPr>
        <w:t xml:space="preserve">The Parish Council have secured grant funding of £1,700 from Ryedale District Council for older children swings.  It was agreed to fund </w:t>
      </w:r>
      <w:r>
        <w:rPr>
          <w:rFonts w:ascii="Garamond" w:hAnsi="Garamond"/>
        </w:rPr>
        <w:t xml:space="preserve">the additional £565 from the race </w:t>
      </w:r>
      <w:r>
        <w:rPr>
          <w:rFonts w:ascii="Garamond" w:hAnsi="Garamond"/>
        </w:rPr>
        <w:t>night to be booked in February.</w:t>
      </w:r>
      <w:r>
        <w:rPr>
          <w:rFonts w:ascii="Garamond" w:hAnsi="Garamond"/>
        </w:rPr>
        <w:t xml:space="preserve"> </w:t>
      </w:r>
    </w:p>
    <w:p>
      <w:pPr>
        <w:pStyle w:val="Normal"/>
        <w:spacing w:lineRule="auto" w:line="240" w:before="0" w:after="0"/>
        <w:ind w:left="1304" w:hanging="1304"/>
        <w:jc w:val="both"/>
        <w:rPr>
          <w:rFonts w:ascii="Garamond" w:hAnsi="Garamond"/>
        </w:rPr>
      </w:pPr>
      <w:r>
        <w:rPr/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</w:rPr>
        <w:tab/>
      </w:r>
      <w:r>
        <w:rPr>
          <w:rFonts w:ascii="Garamond" w:hAnsi="Garamond"/>
          <w:b/>
          <w:bCs/>
        </w:rPr>
        <w:t xml:space="preserve">Gate Duty </w:t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</w:rPr>
        <w:tab/>
        <w:t xml:space="preserve">Members to close the gate time only during the week.  Please open as well on a weekend and in the school holidays.  Rota runs from Monday to Sunday.  </w:t>
      </w:r>
    </w:p>
    <w:p>
      <w:pPr>
        <w:pStyle w:val="Normal"/>
        <w:spacing w:lineRule="auto" w:line="240" w:before="0" w:after="0"/>
        <w:ind w:left="1304" w:hanging="1304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</w:rPr>
        <w:tab/>
        <w:t xml:space="preserve">26 September </w:t>
        <w:tab/>
        <w:t>– R</w:t>
      </w:r>
      <w:r>
        <w:rPr>
          <w:rFonts w:ascii="Garamond" w:hAnsi="Garamond"/>
        </w:rPr>
        <w:t xml:space="preserve">ob Harrison </w:t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</w:rPr>
        <w:tab/>
        <w:t xml:space="preserve">3 October </w:t>
        <w:tab/>
        <w:t>– Victoria Farrow</w:t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</w:rPr>
        <w:tab/>
        <w:t>10 October</w:t>
        <w:tab/>
        <w:t>– R</w:t>
      </w:r>
      <w:r>
        <w:rPr>
          <w:rFonts w:ascii="Garamond" w:hAnsi="Garamond"/>
        </w:rPr>
        <w:t>acheal Smith</w:t>
      </w:r>
      <w:r>
        <w:rPr>
          <w:rFonts w:ascii="Garamond" w:hAnsi="Garamond"/>
        </w:rPr>
        <w:t xml:space="preserve"> </w:t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</w:rPr>
        <w:tab/>
        <w:t>17 October</w:t>
        <w:tab/>
        <w:t xml:space="preserve">– </w:t>
      </w:r>
      <w:r>
        <w:rPr>
          <w:rFonts w:ascii="Garamond" w:hAnsi="Garamond"/>
        </w:rPr>
        <w:t>Amy Thomas</w:t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</w:rPr>
        <w:tab/>
        <w:t>24 October</w:t>
        <w:tab/>
        <w:t>– Paul Cuthbertson</w:t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</w:rPr>
        <w:tab/>
        <w:t>31 October</w:t>
        <w:tab/>
        <w:t>– Gail Cook</w:t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</w:rPr>
        <w:tab/>
        <w:tab/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cs="Calibri" w:ascii="Garamond" w:hAnsi="Garamond"/>
        </w:rPr>
        <w:t>Signed</w:t>
        <w:tab/>
      </w:r>
    </w:p>
    <w:p>
      <w:pPr>
        <w:pStyle w:val="Normal"/>
        <w:spacing w:lineRule="auto" w:line="240" w:before="0" w:after="0"/>
        <w:jc w:val="both"/>
        <w:rPr/>
      </w:pPr>
      <w:r>
        <w:rPr>
          <w:rFonts w:cs="Calibri" w:ascii="Garamond" w:hAnsi="Garamond"/>
        </w:rPr>
        <w:tab/>
      </w:r>
    </w:p>
    <w:p>
      <w:pPr>
        <w:pStyle w:val="Normal"/>
        <w:spacing w:lineRule="auto" w:line="240" w:before="0" w:after="0"/>
        <w:jc w:val="both"/>
        <w:rPr>
          <w:rFonts w:ascii="Garamond" w:hAnsi="Garamond" w:cs="Calibri"/>
        </w:rPr>
      </w:pPr>
      <w:r>
        <w:rPr/>
      </w:r>
    </w:p>
    <w:p>
      <w:pPr>
        <w:pStyle w:val="Normal"/>
        <w:spacing w:lineRule="auto" w:line="240" w:before="0" w:after="0"/>
        <w:jc w:val="both"/>
        <w:rPr/>
      </w:pPr>
      <w:r>
        <w:rPr>
          <w:rFonts w:cs="Calibri" w:ascii="Garamond" w:hAnsi="Garamond"/>
        </w:rPr>
        <w:t xml:space="preserve">Chair of Swinton Parish Council </w:t>
      </w:r>
    </w:p>
    <w:sectPr>
      <w:type w:val="nextPage"/>
      <w:pgSz w:w="11906" w:h="16838"/>
      <w:pgMar w:left="1440" w:right="821" w:header="0" w:top="454" w:footer="0" w:bottom="28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Segoe U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Garamond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4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Cs w:val="24"/>
        <w:lang w:val="en-GB" w:eastAsia="zh-CN" w:bidi="hi-IN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overflowPunct w:val="true"/>
      <w:bidi w:val="0"/>
      <w:spacing w:lineRule="auto" w:line="259" w:before="0" w:after="16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en-GB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odyTextChar" w:customStyle="1">
    <w:name w:val="Body Text Char"/>
    <w:basedOn w:val="DefaultParagraphFont"/>
    <w:link w:val="BodyText"/>
    <w:qFormat/>
    <w:rsid w:val="00cb07fc"/>
    <w:rPr>
      <w:rFonts w:ascii="Arial" w:hAnsi="Arial" w:eastAsia="Times New Roman" w:cs="Times New Roman"/>
      <w:b/>
      <w:bCs/>
      <w:sz w:val="24"/>
      <w:szCs w:val="24"/>
      <w:lang w:val="x-none" w:eastAsia="ar-SA"/>
    </w:rPr>
  </w:style>
  <w:style w:type="character" w:styleId="InternetLink" w:customStyle="1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styleId="Aqj" w:customStyle="1">
    <w:name w:val="aqj"/>
    <w:basedOn w:val="DefaultParagraphFont"/>
    <w:qFormat/>
    <w:rsid w:val="004a2390"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link w:val="BodyTextChar"/>
    <w:rsid w:val="00cb07fc"/>
    <w:pPr>
      <w:suppressAutoHyphens w:val="true"/>
      <w:spacing w:lineRule="auto" w:line="240" w:before="0" w:after="0"/>
      <w:jc w:val="center"/>
    </w:pPr>
    <w:rPr>
      <w:rFonts w:ascii="Arial" w:hAnsi="Arial" w:eastAsia="Times New Roman" w:cs="Times New Roman"/>
      <w:b/>
      <w:bCs/>
      <w:lang w:val="x-none" w:eastAsia="ar-SA"/>
    </w:rPr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ListParagraph">
    <w:name w:val="List Paragraph"/>
    <w:basedOn w:val="Normal"/>
    <w:qFormat/>
    <w:rsid w:val="00cb07fc"/>
    <w:pPr>
      <w:suppressAutoHyphens w:val="true"/>
      <w:spacing w:lineRule="auto" w:line="276" w:before="0" w:after="200"/>
      <w:ind w:left="720" w:hanging="0"/>
    </w:pPr>
    <w:rPr>
      <w:rFonts w:ascii="Calibri" w:hAnsi="Calibri" w:eastAsia="Calibri" w:cs="Times New Roman"/>
      <w:lang w:eastAsia="ar-SA"/>
    </w:rPr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542c0c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542c0c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Xmsonospacing" w:customStyle="1">
    <w:name w:val="x_msonospacing"/>
    <w:basedOn w:val="Normal"/>
    <w:qFormat/>
    <w:rsid w:val="006b27ca"/>
    <w:pPr>
      <w:spacing w:lineRule="auto" w:line="240" w:beforeAutospacing="1" w:afterAutospacing="1"/>
    </w:pPr>
    <w:rPr>
      <w:rFonts w:ascii="Times New Roman" w:hAnsi="Times New Roman" w:eastAsia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lineRule="auto" w:line="240" w:beforeAutospacing="1" w:afterAutospacing="1"/>
    </w:pPr>
    <w:rPr>
      <w:rFonts w:ascii="Times New Roman" w:hAnsi="Times New Roman" w:eastAsia="Times New Roman" w:cs="Times New Roman"/>
      <w:lang w:eastAsia="en-GB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Application>LibreOffice/6.3.5.2$Windows_X86_64 LibreOffice_project/dd0751754f11728f69b42ee2af66670068624673</Application>
  <Pages>2</Pages>
  <Words>596</Words>
  <Characters>2997</Characters>
  <CharactersWithSpaces>3810</CharactersWithSpaces>
  <Paragraphs>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2022-03-10T09:47:00Z</dcterms:created>
  <dc:creator>Gail Cook</dc:creator>
  <dc:description/>
  <dc:language>en-GB</dc:language>
  <cp:lastModifiedBy/>
  <cp:lastPrinted>2020-12-10T16:08:00Z</cp:lastPrinted>
  <dcterms:modified xsi:type="dcterms:W3CDTF">2022-09-21T21:17:55Z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