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73" w:rsidRDefault="00497E73" w:rsidP="00497E73">
      <w:pPr>
        <w:pStyle w:val="Title"/>
        <w:spacing w:after="240"/>
        <w:rPr>
          <w:sz w:val="24"/>
          <w:szCs w:val="24"/>
        </w:rPr>
      </w:pPr>
    </w:p>
    <w:p w:rsidR="00497E73" w:rsidRDefault="00497E73" w:rsidP="00497E73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>Woore Parish Council</w:t>
      </w:r>
    </w:p>
    <w:p w:rsidR="00497E73" w:rsidRDefault="00497E73" w:rsidP="00497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97E7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January 2017</w:t>
      </w:r>
    </w:p>
    <w:p w:rsidR="00497E73" w:rsidRDefault="00497E73" w:rsidP="00497E73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 hereby give notice that a </w:t>
      </w:r>
      <w:r>
        <w:rPr>
          <w:b/>
          <w:sz w:val="24"/>
          <w:szCs w:val="24"/>
        </w:rPr>
        <w:t>MEETING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WOORE PARISH COUNCIL</w:t>
      </w:r>
      <w:r>
        <w:rPr>
          <w:sz w:val="24"/>
          <w:szCs w:val="24"/>
        </w:rPr>
        <w:t xml:space="preserve"> will be held on </w:t>
      </w:r>
      <w:r>
        <w:rPr>
          <w:b/>
          <w:sz w:val="24"/>
          <w:szCs w:val="24"/>
        </w:rPr>
        <w:t>MONDAY 9</w:t>
      </w:r>
      <w:r w:rsidRPr="00497E7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2017 </w:t>
      </w:r>
      <w:r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7.30pm</w:t>
      </w:r>
      <w:r>
        <w:rPr>
          <w:sz w:val="24"/>
          <w:szCs w:val="24"/>
        </w:rPr>
        <w:t xml:space="preserve"> in the </w:t>
      </w:r>
      <w:r>
        <w:rPr>
          <w:b/>
          <w:sz w:val="24"/>
          <w:szCs w:val="24"/>
        </w:rPr>
        <w:t>WOORE VICTORY HALL</w:t>
      </w:r>
    </w:p>
    <w:p w:rsidR="00497E73" w:rsidRDefault="00497E73" w:rsidP="00497E73">
      <w:pPr>
        <w:jc w:val="center"/>
        <w:rPr>
          <w:sz w:val="24"/>
          <w:szCs w:val="24"/>
        </w:rPr>
      </w:pPr>
      <w:r>
        <w:rPr>
          <w:sz w:val="24"/>
          <w:szCs w:val="24"/>
        </w:rPr>
        <w:t>S H Pimlott</w:t>
      </w:r>
    </w:p>
    <w:p w:rsidR="00497E73" w:rsidRDefault="00497E73" w:rsidP="00497E73">
      <w:pPr>
        <w:jc w:val="center"/>
        <w:rPr>
          <w:sz w:val="24"/>
          <w:szCs w:val="24"/>
        </w:rPr>
      </w:pPr>
      <w:r>
        <w:rPr>
          <w:sz w:val="24"/>
          <w:szCs w:val="24"/>
        </w:rPr>
        <w:t>Clerk to Woore Parish Council</w:t>
      </w:r>
    </w:p>
    <w:p w:rsidR="00497E73" w:rsidRDefault="00497E73" w:rsidP="00497E73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Barn Church House Farm Coole Lane Nantwich CW5 8AB</w:t>
      </w:r>
    </w:p>
    <w:p w:rsidR="00497E73" w:rsidRDefault="00497E73" w:rsidP="00497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01270 624359</w:t>
      </w:r>
    </w:p>
    <w:p w:rsidR="00497E73" w:rsidRDefault="00497E73" w:rsidP="00497E73">
      <w:pPr>
        <w:pStyle w:val="Subtitl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PARISH COUNCIL MEETING AGENDA</w:t>
      </w:r>
    </w:p>
    <w:p w:rsidR="00497E73" w:rsidRDefault="00497E73" w:rsidP="00497E73">
      <w:pPr>
        <w:rPr>
          <w:sz w:val="24"/>
          <w:szCs w:val="24"/>
        </w:rPr>
      </w:pPr>
      <w:r w:rsidRPr="00497E73">
        <w:rPr>
          <w:b/>
          <w:sz w:val="24"/>
          <w:szCs w:val="24"/>
        </w:rPr>
        <w:t>17001</w:t>
      </w:r>
      <w:r>
        <w:rPr>
          <w:sz w:val="24"/>
          <w:szCs w:val="24"/>
        </w:rPr>
        <w:t xml:space="preserve"> To receive apologies and reasons for absence and to resolve to accept those apologies.</w:t>
      </w:r>
    </w:p>
    <w:p w:rsidR="00497E73" w:rsidRDefault="00497E73" w:rsidP="00497E73">
      <w:pPr>
        <w:rPr>
          <w:sz w:val="24"/>
          <w:szCs w:val="24"/>
        </w:rPr>
      </w:pPr>
      <w:r>
        <w:rPr>
          <w:b/>
          <w:sz w:val="24"/>
          <w:szCs w:val="24"/>
        </w:rPr>
        <w:t>17002</w:t>
      </w:r>
      <w:r>
        <w:rPr>
          <w:sz w:val="24"/>
          <w:szCs w:val="24"/>
        </w:rPr>
        <w:t xml:space="preserve"> Declarations of Pecuniary Interests.</w:t>
      </w:r>
    </w:p>
    <w:p w:rsidR="00497E73" w:rsidRDefault="00497E73" w:rsidP="00497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17003 OPEN FORUM – To last no longer than 15 minutes. </w:t>
      </w:r>
    </w:p>
    <w:p w:rsidR="00497E73" w:rsidRDefault="00497E73" w:rsidP="00497E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17004 </w:t>
      </w:r>
      <w:r>
        <w:rPr>
          <w:sz w:val="24"/>
          <w:szCs w:val="24"/>
        </w:rPr>
        <w:t>To approve and sign the Minutes of the Meeting of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2016.</w:t>
      </w:r>
    </w:p>
    <w:p w:rsidR="00497E73" w:rsidRDefault="00497E73" w:rsidP="002B1F90">
      <w:pPr>
        <w:rPr>
          <w:sz w:val="24"/>
          <w:szCs w:val="24"/>
        </w:rPr>
      </w:pPr>
      <w:r w:rsidRPr="00497E73">
        <w:rPr>
          <w:b/>
          <w:sz w:val="24"/>
          <w:szCs w:val="24"/>
        </w:rPr>
        <w:t>17005</w:t>
      </w:r>
      <w:r>
        <w:rPr>
          <w:sz w:val="24"/>
          <w:szCs w:val="24"/>
        </w:rPr>
        <w:t xml:space="preserve"> To approve and sign the Minutes of the Meeting of 12</w:t>
      </w:r>
      <w:r w:rsidRPr="00497E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2016.</w:t>
      </w:r>
    </w:p>
    <w:p w:rsidR="00497E73" w:rsidRDefault="00497E73" w:rsidP="002B1F90">
      <w:pPr>
        <w:spacing w:after="0"/>
        <w:rPr>
          <w:b/>
          <w:sz w:val="24"/>
          <w:szCs w:val="24"/>
        </w:rPr>
      </w:pPr>
      <w:r w:rsidRPr="00497E73">
        <w:rPr>
          <w:b/>
          <w:sz w:val="24"/>
          <w:szCs w:val="24"/>
        </w:rPr>
        <w:t>1700</w:t>
      </w:r>
      <w:r w:rsidR="005D0D6A">
        <w:rPr>
          <w:b/>
          <w:sz w:val="24"/>
          <w:szCs w:val="24"/>
        </w:rPr>
        <w:t>6</w:t>
      </w:r>
      <w:r w:rsidRPr="00497E73">
        <w:rPr>
          <w:b/>
          <w:sz w:val="24"/>
          <w:szCs w:val="24"/>
        </w:rPr>
        <w:t xml:space="preserve"> Planning</w:t>
      </w:r>
    </w:p>
    <w:p w:rsidR="00497E73" w:rsidRDefault="00497E73" w:rsidP="00497E73">
      <w:pPr>
        <w:rPr>
          <w:sz w:val="24"/>
          <w:szCs w:val="24"/>
        </w:rPr>
      </w:pPr>
      <w:r>
        <w:rPr>
          <w:sz w:val="24"/>
          <w:szCs w:val="24"/>
        </w:rPr>
        <w:t>To consider responses to planning applications</w:t>
      </w:r>
      <w:r w:rsidR="003E5A5D">
        <w:rPr>
          <w:sz w:val="24"/>
          <w:szCs w:val="24"/>
        </w:rPr>
        <w:t xml:space="preserve"> </w:t>
      </w:r>
      <w:r w:rsidR="003E5A5D" w:rsidRPr="003E5A5D">
        <w:rPr>
          <w:b/>
          <w:sz w:val="24"/>
          <w:szCs w:val="24"/>
        </w:rPr>
        <w:t>16/05335/HHE</w:t>
      </w:r>
      <w:r w:rsidR="003E5A5D" w:rsidRPr="003E5A5D">
        <w:rPr>
          <w:sz w:val="24"/>
          <w:szCs w:val="24"/>
        </w:rPr>
        <w:t xml:space="preserve"> and</w:t>
      </w:r>
      <w:r w:rsidR="003E5A5D" w:rsidRPr="003E5A5D">
        <w:rPr>
          <w:b/>
          <w:sz w:val="24"/>
          <w:szCs w:val="24"/>
        </w:rPr>
        <w:t xml:space="preserve">16/05500/FUL </w:t>
      </w:r>
      <w:r w:rsidR="003E5A5D" w:rsidRPr="003E5A5D">
        <w:rPr>
          <w:sz w:val="24"/>
          <w:szCs w:val="24"/>
        </w:rPr>
        <w:t>for the erection of a conservatory and a two</w:t>
      </w:r>
      <w:r w:rsidR="003E5A5D">
        <w:rPr>
          <w:sz w:val="24"/>
          <w:szCs w:val="24"/>
        </w:rPr>
        <w:t xml:space="preserve"> </w:t>
      </w:r>
      <w:r w:rsidR="003E5A5D" w:rsidRPr="003E5A5D">
        <w:rPr>
          <w:sz w:val="24"/>
          <w:szCs w:val="24"/>
        </w:rPr>
        <w:t>storey extension at 3 Churchfields, Newcastle Rd, Woore CW3 9SJ.</w:t>
      </w:r>
    </w:p>
    <w:p w:rsidR="00203022" w:rsidRDefault="005D0D6A" w:rsidP="00203022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17007 </w:t>
      </w:r>
      <w:r w:rsidR="00203022">
        <w:rPr>
          <w:b/>
          <w:sz w:val="24"/>
          <w:szCs w:val="24"/>
        </w:rPr>
        <w:t>Donations (Section 137 Local Government Act 1972)</w:t>
      </w:r>
    </w:p>
    <w:p w:rsidR="00203022" w:rsidRDefault="00203022" w:rsidP="00203022">
      <w:pPr>
        <w:spacing w:after="0" w:line="254" w:lineRule="auto"/>
        <w:rPr>
          <w:sz w:val="24"/>
          <w:szCs w:val="24"/>
        </w:rPr>
      </w:pPr>
      <w:r w:rsidRPr="00F07925">
        <w:rPr>
          <w:sz w:val="24"/>
          <w:szCs w:val="24"/>
        </w:rPr>
        <w:t>To consider an application for a donation of £1445.00 from Woore Village Pride</w:t>
      </w:r>
      <w:r>
        <w:rPr>
          <w:sz w:val="24"/>
          <w:szCs w:val="24"/>
        </w:rPr>
        <w:t xml:space="preserve"> for the 2017 growing season</w:t>
      </w:r>
      <w:r w:rsidRPr="00F07925">
        <w:rPr>
          <w:sz w:val="24"/>
          <w:szCs w:val="24"/>
        </w:rPr>
        <w:t>.</w:t>
      </w:r>
    </w:p>
    <w:p w:rsidR="00203022" w:rsidRDefault="00203022" w:rsidP="00203022">
      <w:pPr>
        <w:spacing w:after="0" w:line="254" w:lineRule="auto"/>
        <w:rPr>
          <w:b/>
          <w:sz w:val="24"/>
          <w:szCs w:val="24"/>
        </w:rPr>
      </w:pPr>
    </w:p>
    <w:p w:rsidR="00497E73" w:rsidRDefault="00600E8C" w:rsidP="00497E73">
      <w:pPr>
        <w:rPr>
          <w:rFonts w:eastAsia="Times New Roman"/>
          <w:b/>
          <w:sz w:val="24"/>
          <w:szCs w:val="24"/>
        </w:rPr>
      </w:pPr>
      <w:r w:rsidRPr="00600E8C">
        <w:rPr>
          <w:rFonts w:eastAsia="Times New Roman"/>
          <w:b/>
          <w:sz w:val="24"/>
          <w:szCs w:val="24"/>
        </w:rPr>
        <w:t>170</w:t>
      </w:r>
      <w:r w:rsidR="005D0D6A">
        <w:rPr>
          <w:rFonts w:eastAsia="Times New Roman"/>
          <w:b/>
          <w:sz w:val="24"/>
          <w:szCs w:val="24"/>
        </w:rPr>
        <w:t>08</w:t>
      </w:r>
      <w:r w:rsidR="00497E73" w:rsidRPr="00600E8C">
        <w:rPr>
          <w:rFonts w:eastAsia="Times New Roman"/>
          <w:b/>
          <w:sz w:val="24"/>
          <w:szCs w:val="24"/>
        </w:rPr>
        <w:t xml:space="preserve"> </w:t>
      </w:r>
      <w:r w:rsidR="00497E73">
        <w:rPr>
          <w:rFonts w:eastAsia="Times New Roman"/>
          <w:b/>
          <w:sz w:val="24"/>
          <w:szCs w:val="24"/>
        </w:rPr>
        <w:t>Representatives’ Reports</w:t>
      </w:r>
    </w:p>
    <w:p w:rsidR="00497E73" w:rsidRDefault="00497E73" w:rsidP="00497E73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(a) Victory Hall - Cllr H Blake</w:t>
      </w:r>
    </w:p>
    <w:p w:rsidR="00497E73" w:rsidRDefault="00497E73" w:rsidP="00497E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(b) Movable Vehicle Activated Signs - Cllr M. Blake</w:t>
      </w:r>
    </w:p>
    <w:p w:rsidR="00497E73" w:rsidRDefault="00497E73" w:rsidP="00497E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(c) Tree and Path Wardens’ Report – Ms S. Tyson &amp; Ms C. Bedson</w:t>
      </w:r>
    </w:p>
    <w:p w:rsidR="00497E73" w:rsidRDefault="00497E73" w:rsidP="00497E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(d) Neighbourhood Plan – Cllr M. Blake</w:t>
      </w:r>
    </w:p>
    <w:p w:rsidR="00497E73" w:rsidRDefault="00497E73" w:rsidP="00497E7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(e) Shropshire Councillor Mr J Cadwallader</w:t>
      </w:r>
    </w:p>
    <w:p w:rsidR="00203022" w:rsidRDefault="00203022" w:rsidP="00203022">
      <w:pPr>
        <w:spacing w:after="0"/>
        <w:rPr>
          <w:b/>
          <w:sz w:val="24"/>
          <w:szCs w:val="24"/>
        </w:rPr>
      </w:pPr>
      <w:r w:rsidRPr="002B1F90">
        <w:rPr>
          <w:b/>
          <w:sz w:val="24"/>
          <w:szCs w:val="24"/>
        </w:rPr>
        <w:t>1700</w:t>
      </w:r>
      <w:r w:rsidR="005D0D6A">
        <w:rPr>
          <w:b/>
          <w:sz w:val="24"/>
          <w:szCs w:val="24"/>
        </w:rPr>
        <w:t>9</w:t>
      </w:r>
      <w:r w:rsidRPr="002B1F90">
        <w:rPr>
          <w:b/>
          <w:sz w:val="24"/>
          <w:szCs w:val="24"/>
        </w:rPr>
        <w:t xml:space="preserve"> Precept</w:t>
      </w:r>
    </w:p>
    <w:p w:rsidR="00203022" w:rsidRDefault="00203022" w:rsidP="005D0D6A">
      <w:pPr>
        <w:rPr>
          <w:b/>
          <w:sz w:val="24"/>
          <w:szCs w:val="24"/>
        </w:rPr>
      </w:pPr>
      <w:r w:rsidRPr="002E4163">
        <w:rPr>
          <w:rFonts w:eastAsia="Times New Roman"/>
          <w:sz w:val="24"/>
          <w:szCs w:val="24"/>
        </w:rPr>
        <w:t xml:space="preserve">To </w:t>
      </w:r>
      <w:r w:rsidR="005D0D6A">
        <w:rPr>
          <w:rFonts w:eastAsia="Times New Roman"/>
          <w:sz w:val="24"/>
          <w:szCs w:val="24"/>
        </w:rPr>
        <w:t xml:space="preserve">resolve to </w:t>
      </w:r>
      <w:r w:rsidRPr="002E4163">
        <w:rPr>
          <w:rFonts w:eastAsia="Times New Roman"/>
          <w:sz w:val="24"/>
          <w:szCs w:val="24"/>
        </w:rPr>
        <w:t>set the precept for the financial year 201</w:t>
      </w:r>
      <w:r>
        <w:rPr>
          <w:rFonts w:eastAsia="Times New Roman"/>
          <w:sz w:val="24"/>
          <w:szCs w:val="24"/>
        </w:rPr>
        <w:t>7</w:t>
      </w:r>
      <w:r w:rsidRPr="002E4163">
        <w:rPr>
          <w:rFonts w:eastAsia="Times New Roman"/>
          <w:sz w:val="24"/>
          <w:szCs w:val="24"/>
        </w:rPr>
        <w:t>-1</w:t>
      </w:r>
      <w:r>
        <w:rPr>
          <w:rFonts w:eastAsia="Times New Roman"/>
          <w:sz w:val="24"/>
          <w:szCs w:val="24"/>
        </w:rPr>
        <w:t>8.</w:t>
      </w:r>
    </w:p>
    <w:p w:rsidR="004F71A8" w:rsidRDefault="005D0D6A" w:rsidP="002B1F90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17010 </w:t>
      </w:r>
      <w:r w:rsidR="003675D6">
        <w:rPr>
          <w:b/>
          <w:sz w:val="24"/>
          <w:szCs w:val="24"/>
        </w:rPr>
        <w:t>Shropshire Council Bus Strategy 2017-2021</w:t>
      </w:r>
    </w:p>
    <w:p w:rsidR="00431C4F" w:rsidRDefault="003675D6" w:rsidP="002B1F90">
      <w:pPr>
        <w:spacing w:after="0" w:line="254" w:lineRule="auto"/>
        <w:rPr>
          <w:sz w:val="24"/>
          <w:szCs w:val="24"/>
        </w:rPr>
      </w:pPr>
      <w:r w:rsidRPr="003675D6">
        <w:rPr>
          <w:sz w:val="24"/>
          <w:szCs w:val="24"/>
        </w:rPr>
        <w:t>To resolve on the terms of a response to Shropshire Council’s consultation concerning the above.</w:t>
      </w:r>
    </w:p>
    <w:p w:rsidR="00431C4F" w:rsidRDefault="00431C4F" w:rsidP="002B1F90">
      <w:pPr>
        <w:spacing w:after="0" w:line="254" w:lineRule="auto"/>
        <w:rPr>
          <w:sz w:val="24"/>
          <w:szCs w:val="24"/>
        </w:rPr>
      </w:pPr>
    </w:p>
    <w:p w:rsidR="003675D6" w:rsidRPr="000631DA" w:rsidRDefault="005D0D6A" w:rsidP="002B1F90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 w:eastAsia="en-GB"/>
        </w:rPr>
        <w:t xml:space="preserve">17011 </w:t>
      </w:r>
      <w:r w:rsidR="003675D6" w:rsidRPr="000631DA">
        <w:rPr>
          <w:b/>
          <w:sz w:val="24"/>
          <w:szCs w:val="24"/>
          <w:lang w:val="en-US" w:eastAsia="en-GB"/>
        </w:rPr>
        <w:t>Parish and Town Council Strategic Freight Study</w:t>
      </w:r>
    </w:p>
    <w:p w:rsidR="003675D6" w:rsidRDefault="003675D6" w:rsidP="002B1F90">
      <w:pPr>
        <w:spacing w:after="0" w:line="254" w:lineRule="auto"/>
        <w:rPr>
          <w:sz w:val="24"/>
          <w:szCs w:val="24"/>
        </w:rPr>
      </w:pPr>
      <w:r w:rsidRPr="000631DA">
        <w:rPr>
          <w:sz w:val="24"/>
          <w:szCs w:val="24"/>
        </w:rPr>
        <w:t xml:space="preserve">To resolve on the terms of a response to </w:t>
      </w:r>
      <w:r w:rsidR="000631DA" w:rsidRPr="000631DA">
        <w:rPr>
          <w:sz w:val="24"/>
          <w:szCs w:val="24"/>
        </w:rPr>
        <w:t>Marches Local Enterprise Partnership</w:t>
      </w:r>
      <w:r w:rsidRPr="000631DA">
        <w:rPr>
          <w:sz w:val="24"/>
          <w:szCs w:val="24"/>
        </w:rPr>
        <w:t>’s consultation concerning the above.</w:t>
      </w:r>
    </w:p>
    <w:p w:rsidR="000631DA" w:rsidRDefault="000631DA" w:rsidP="002B1F90">
      <w:pPr>
        <w:spacing w:after="0" w:line="254" w:lineRule="auto"/>
        <w:rPr>
          <w:sz w:val="24"/>
          <w:szCs w:val="24"/>
        </w:rPr>
      </w:pPr>
    </w:p>
    <w:p w:rsidR="000631DA" w:rsidRPr="00203022" w:rsidRDefault="005D0D6A" w:rsidP="002B1F90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17012 </w:t>
      </w:r>
      <w:r w:rsidR="00203022">
        <w:rPr>
          <w:b/>
          <w:sz w:val="24"/>
          <w:szCs w:val="24"/>
        </w:rPr>
        <w:t xml:space="preserve">Proposed </w:t>
      </w:r>
      <w:r w:rsidR="000631DA" w:rsidRPr="00203022">
        <w:rPr>
          <w:b/>
          <w:sz w:val="24"/>
          <w:szCs w:val="24"/>
        </w:rPr>
        <w:t xml:space="preserve">BT </w:t>
      </w:r>
      <w:r w:rsidR="00203022">
        <w:rPr>
          <w:b/>
          <w:sz w:val="24"/>
          <w:szCs w:val="24"/>
        </w:rPr>
        <w:t xml:space="preserve">Onneley </w:t>
      </w:r>
      <w:r w:rsidR="000631DA" w:rsidRPr="00203022">
        <w:rPr>
          <w:b/>
          <w:sz w:val="24"/>
          <w:szCs w:val="24"/>
        </w:rPr>
        <w:t xml:space="preserve">Payphone </w:t>
      </w:r>
      <w:r w:rsidR="00203022">
        <w:rPr>
          <w:b/>
          <w:sz w:val="24"/>
          <w:szCs w:val="24"/>
        </w:rPr>
        <w:t>Removal</w:t>
      </w:r>
    </w:p>
    <w:p w:rsidR="003675D6" w:rsidRDefault="00203022" w:rsidP="002B1F90">
      <w:pPr>
        <w:spacing w:after="0" w:line="254" w:lineRule="auto"/>
        <w:rPr>
          <w:sz w:val="24"/>
          <w:szCs w:val="24"/>
        </w:rPr>
      </w:pPr>
      <w:r w:rsidRPr="00203022">
        <w:rPr>
          <w:sz w:val="24"/>
          <w:szCs w:val="24"/>
        </w:rPr>
        <w:t>To resolve on the terms of a response to be provided to a letter dated 16</w:t>
      </w:r>
      <w:r w:rsidRPr="00203022">
        <w:rPr>
          <w:sz w:val="24"/>
          <w:szCs w:val="24"/>
          <w:vertAlign w:val="superscript"/>
        </w:rPr>
        <w:t>th</w:t>
      </w:r>
      <w:r w:rsidRPr="00203022">
        <w:rPr>
          <w:sz w:val="24"/>
          <w:szCs w:val="24"/>
        </w:rPr>
        <w:t xml:space="preserve"> December 2016 received by the P</w:t>
      </w:r>
      <w:r w:rsidR="005D0D6A">
        <w:rPr>
          <w:sz w:val="24"/>
          <w:szCs w:val="24"/>
        </w:rPr>
        <w:t xml:space="preserve">arish </w:t>
      </w:r>
      <w:r w:rsidRPr="00203022">
        <w:rPr>
          <w:sz w:val="24"/>
          <w:szCs w:val="24"/>
        </w:rPr>
        <w:t>C</w:t>
      </w:r>
      <w:r w:rsidR="005D0D6A">
        <w:rPr>
          <w:sz w:val="24"/>
          <w:szCs w:val="24"/>
        </w:rPr>
        <w:t>ouncil</w:t>
      </w:r>
      <w:r w:rsidRPr="00203022">
        <w:rPr>
          <w:sz w:val="24"/>
          <w:szCs w:val="24"/>
        </w:rPr>
        <w:t xml:space="preserve"> from Shropshire Council.</w:t>
      </w:r>
    </w:p>
    <w:p w:rsidR="00203022" w:rsidRDefault="00203022" w:rsidP="002B1F90">
      <w:pPr>
        <w:spacing w:after="0" w:line="254" w:lineRule="auto"/>
        <w:rPr>
          <w:sz w:val="24"/>
          <w:szCs w:val="24"/>
        </w:rPr>
      </w:pPr>
    </w:p>
    <w:p w:rsidR="00203022" w:rsidRDefault="00203022" w:rsidP="005D0D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5D0D6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Clerk’s Reports  </w:t>
      </w:r>
    </w:p>
    <w:p w:rsidR="00203022" w:rsidRDefault="00203022" w:rsidP="005D0D6A">
      <w:pPr>
        <w:rPr>
          <w:sz w:val="24"/>
          <w:szCs w:val="24"/>
        </w:rPr>
      </w:pPr>
      <w:r>
        <w:rPr>
          <w:sz w:val="24"/>
          <w:szCs w:val="24"/>
        </w:rPr>
        <w:t>To receive reports from the Clerk about matters arising from the Minutes of the Meetings of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2016 and 12</w:t>
      </w:r>
      <w:r w:rsidRPr="002B1F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2016 and not included in this Agenda</w:t>
      </w:r>
      <w:r w:rsidR="005D0D6A">
        <w:rPr>
          <w:sz w:val="24"/>
          <w:szCs w:val="24"/>
        </w:rPr>
        <w:t>.</w:t>
      </w:r>
    </w:p>
    <w:p w:rsidR="005D0D6A" w:rsidRDefault="005D0D6A" w:rsidP="002B1F90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17014 Shropshire Open Space Needs Assessment</w:t>
      </w:r>
    </w:p>
    <w:p w:rsidR="005D0D6A" w:rsidRPr="005D0D6A" w:rsidRDefault="005D0D6A" w:rsidP="002B1F90">
      <w:pPr>
        <w:spacing w:after="0" w:line="254" w:lineRule="auto"/>
        <w:rPr>
          <w:sz w:val="24"/>
          <w:szCs w:val="24"/>
        </w:rPr>
      </w:pPr>
      <w:r w:rsidRPr="005D0D6A">
        <w:rPr>
          <w:sz w:val="24"/>
          <w:szCs w:val="24"/>
        </w:rPr>
        <w:t>To receive a report from the Clerk concerning this matter.</w:t>
      </w:r>
    </w:p>
    <w:p w:rsidR="005D0D6A" w:rsidRDefault="005D0D6A" w:rsidP="002B1F90">
      <w:pPr>
        <w:spacing w:after="0" w:line="254" w:lineRule="auto"/>
        <w:rPr>
          <w:b/>
          <w:sz w:val="24"/>
          <w:szCs w:val="24"/>
        </w:rPr>
      </w:pPr>
    </w:p>
    <w:p w:rsidR="00497E73" w:rsidRDefault="002B1F90" w:rsidP="002B1F90">
      <w:pPr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5D0D6A">
        <w:rPr>
          <w:b/>
          <w:sz w:val="24"/>
          <w:szCs w:val="24"/>
        </w:rPr>
        <w:t>15</w:t>
      </w:r>
      <w:r w:rsidR="00497E73">
        <w:rPr>
          <w:b/>
          <w:sz w:val="24"/>
          <w:szCs w:val="24"/>
        </w:rPr>
        <w:t xml:space="preserve"> Payment of Accounts</w:t>
      </w:r>
    </w:p>
    <w:p w:rsidR="00497E73" w:rsidRDefault="00497E73" w:rsidP="002B1F90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D0D6A">
        <w:rPr>
          <w:sz w:val="24"/>
          <w:szCs w:val="24"/>
        </w:rPr>
        <w:t xml:space="preserve">resolve to </w:t>
      </w:r>
      <w:r>
        <w:rPr>
          <w:sz w:val="24"/>
          <w:szCs w:val="24"/>
        </w:rPr>
        <w:t xml:space="preserve">approve </w:t>
      </w:r>
      <w:r w:rsidR="005D0D6A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cheques for payment:</w:t>
      </w:r>
    </w:p>
    <w:p w:rsidR="00497E73" w:rsidRDefault="00497E73" w:rsidP="00497E73">
      <w:pPr>
        <w:keepNext/>
        <w:spacing w:after="0"/>
        <w:rPr>
          <w:sz w:val="24"/>
          <w:szCs w:val="24"/>
        </w:rPr>
      </w:pPr>
    </w:p>
    <w:p w:rsidR="00497E73" w:rsidRDefault="00497E73" w:rsidP="00497E7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S.H. Pimlott (for </w:t>
      </w:r>
      <w:r w:rsidR="002B1F90">
        <w:rPr>
          <w:sz w:val="24"/>
          <w:szCs w:val="24"/>
        </w:rPr>
        <w:t>December</w:t>
      </w:r>
      <w:r w:rsidR="00D2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2016) - </w:t>
      </w:r>
    </w:p>
    <w:p w:rsidR="00497E73" w:rsidRDefault="00497E73" w:rsidP="00497E73">
      <w:pPr>
        <w:pStyle w:val="ListParagraph2"/>
        <w:numPr>
          <w:ilvl w:val="0"/>
          <w:numId w:val="3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Salary                                                                                        £396.44</w:t>
      </w:r>
    </w:p>
    <w:p w:rsidR="00497E73" w:rsidRDefault="00497E73" w:rsidP="00497E73">
      <w:pPr>
        <w:pStyle w:val="ListParagraph2"/>
        <w:numPr>
          <w:ilvl w:val="0"/>
          <w:numId w:val="3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Expenses                                                                                    £32.38</w:t>
      </w:r>
    </w:p>
    <w:p w:rsidR="00497E73" w:rsidRDefault="00497E73" w:rsidP="00497E73">
      <w:pPr>
        <w:pStyle w:val="ListParagraph2"/>
        <w:numPr>
          <w:ilvl w:val="0"/>
          <w:numId w:val="3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Mileage                                                                                       £</w:t>
      </w:r>
      <w:r w:rsidR="00D20A2F">
        <w:rPr>
          <w:sz w:val="24"/>
          <w:szCs w:val="24"/>
        </w:rPr>
        <w:t>40.26</w:t>
      </w:r>
    </w:p>
    <w:p w:rsidR="00497E73" w:rsidRDefault="00497E73" w:rsidP="00497E73">
      <w:pPr>
        <w:pStyle w:val="ListParagraph2"/>
        <w:numPr>
          <w:ilvl w:val="0"/>
          <w:numId w:val="0"/>
        </w:numPr>
        <w:tabs>
          <w:tab w:val="right" w:pos="8930"/>
        </w:tabs>
        <w:ind w:left="1077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TOTAL:          £</w:t>
      </w:r>
      <w:r w:rsidR="00D20A2F">
        <w:rPr>
          <w:sz w:val="24"/>
          <w:szCs w:val="24"/>
        </w:rPr>
        <w:t>469.08</w:t>
      </w:r>
    </w:p>
    <w:p w:rsidR="00D20A2F" w:rsidRDefault="00497E73" w:rsidP="00497E7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 2. HMRC                                                                    </w:t>
      </w:r>
      <w:r w:rsidR="00431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2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£</w:t>
      </w:r>
      <w:r w:rsidR="00D20A2F">
        <w:rPr>
          <w:sz w:val="24"/>
          <w:szCs w:val="24"/>
        </w:rPr>
        <w:t>101.75</w:t>
      </w:r>
    </w:p>
    <w:p w:rsidR="00497E73" w:rsidRDefault="00D20A2F" w:rsidP="00497E73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>3. Tony Seabridge</w:t>
      </w:r>
      <w:r w:rsidR="00497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(Lengthsman &amp; Grasscutter)                                  </w:t>
      </w:r>
      <w:r w:rsidRPr="00D2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£3396.00                                </w:t>
      </w:r>
    </w:p>
    <w:p w:rsidR="00D20A2F" w:rsidRDefault="00D20A2F" w:rsidP="00D20A2F">
      <w:pPr>
        <w:pStyle w:val="ListParagraph2"/>
        <w:numPr>
          <w:ilvl w:val="0"/>
          <w:numId w:val="0"/>
        </w:numPr>
        <w:tabs>
          <w:tab w:val="right" w:pos="8930"/>
        </w:tabs>
        <w:spacing w:after="0"/>
        <w:ind w:left="417" w:hanging="360"/>
        <w:rPr>
          <w:sz w:val="24"/>
          <w:szCs w:val="24"/>
        </w:rPr>
      </w:pPr>
      <w:r>
        <w:rPr>
          <w:sz w:val="24"/>
          <w:szCs w:val="24"/>
        </w:rPr>
        <w:t>4. Cllr M. Blake (reimbursement of sum paid by him to In Your Face Ltd</w:t>
      </w:r>
    </w:p>
    <w:p w:rsidR="00D20A2F" w:rsidRDefault="00D20A2F" w:rsidP="00D20A2F">
      <w:pPr>
        <w:pStyle w:val="ListParagraph2"/>
        <w:numPr>
          <w:ilvl w:val="0"/>
          <w:numId w:val="0"/>
        </w:numPr>
        <w:tabs>
          <w:tab w:val="right" w:pos="8930"/>
        </w:tabs>
        <w:spacing w:after="0"/>
        <w:ind w:left="700" w:hanging="360"/>
        <w:rPr>
          <w:sz w:val="24"/>
          <w:szCs w:val="24"/>
        </w:rPr>
      </w:pPr>
      <w:r>
        <w:rPr>
          <w:sz w:val="24"/>
          <w:szCs w:val="24"/>
        </w:rPr>
        <w:t xml:space="preserve">and in substitution for payment authorised to that company at </w:t>
      </w:r>
    </w:p>
    <w:p w:rsidR="00D20A2F" w:rsidRDefault="00D20A2F" w:rsidP="00D20A2F">
      <w:pPr>
        <w:pStyle w:val="ListParagraph2"/>
        <w:numPr>
          <w:ilvl w:val="0"/>
          <w:numId w:val="0"/>
        </w:numPr>
        <w:tabs>
          <w:tab w:val="right" w:pos="8930"/>
        </w:tabs>
        <w:spacing w:after="0"/>
        <w:ind w:left="700" w:hanging="360"/>
        <w:rPr>
          <w:sz w:val="24"/>
          <w:szCs w:val="24"/>
        </w:rPr>
      </w:pPr>
      <w:r>
        <w:rPr>
          <w:sz w:val="24"/>
          <w:szCs w:val="24"/>
        </w:rPr>
        <w:t xml:space="preserve">December 2016 PC Meeting)                                                                £253.50   </w:t>
      </w:r>
    </w:p>
    <w:p w:rsidR="00D20A2F" w:rsidRDefault="00D20A2F" w:rsidP="00D20A2F">
      <w:pPr>
        <w:pStyle w:val="ListParagraph2"/>
        <w:numPr>
          <w:ilvl w:val="0"/>
          <w:numId w:val="0"/>
        </w:numPr>
        <w:tabs>
          <w:tab w:val="right" w:pos="8930"/>
        </w:tabs>
        <w:spacing w:after="0"/>
        <w:ind w:left="700" w:hanging="360"/>
        <w:rPr>
          <w:sz w:val="24"/>
          <w:szCs w:val="24"/>
        </w:rPr>
      </w:pPr>
    </w:p>
    <w:p w:rsidR="00497E73" w:rsidRDefault="00497E73" w:rsidP="00497E73">
      <w:pPr>
        <w:pStyle w:val="ListParagraph2"/>
        <w:numPr>
          <w:ilvl w:val="0"/>
          <w:numId w:val="0"/>
        </w:numPr>
        <w:tabs>
          <w:tab w:val="right" w:pos="89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(Any invoice received after publication of this Agenda and before the Parish Council Meeting will also be considered for payment.)</w:t>
      </w:r>
    </w:p>
    <w:p w:rsidR="00D06BBB" w:rsidRDefault="00D06BBB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D06BBB" w:rsidRDefault="00D06BBB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D06BBB" w:rsidRDefault="00D06BBB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D06BBB" w:rsidRDefault="00D06BBB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D06BBB" w:rsidRDefault="00D06BBB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</w:p>
    <w:p w:rsidR="00497E73" w:rsidRDefault="002B1F90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170</w:t>
      </w:r>
      <w:r w:rsidR="005D0D6A">
        <w:rPr>
          <w:b/>
          <w:sz w:val="24"/>
          <w:szCs w:val="24"/>
        </w:rPr>
        <w:t>16</w:t>
      </w:r>
      <w:r w:rsidR="00497E73">
        <w:rPr>
          <w:b/>
          <w:sz w:val="24"/>
          <w:szCs w:val="24"/>
        </w:rPr>
        <w:t xml:space="preserve"> Clerk’s Correspondence</w:t>
      </w:r>
    </w:p>
    <w:p w:rsidR="00497E73" w:rsidRDefault="00497E73" w:rsidP="00497E73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To receive a summary of correspondence (other than that copied by the Clerk to Councillors by email) for the period from 1</w:t>
      </w:r>
      <w:r w:rsidR="002B1F90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B1F90">
        <w:rPr>
          <w:sz w:val="24"/>
          <w:szCs w:val="24"/>
        </w:rPr>
        <w:t>Novem</w:t>
      </w:r>
      <w:r>
        <w:rPr>
          <w:sz w:val="24"/>
          <w:szCs w:val="24"/>
        </w:rPr>
        <w:t xml:space="preserve">ber 2016 to </w:t>
      </w:r>
      <w:r w:rsidR="002B1F90">
        <w:rPr>
          <w:sz w:val="24"/>
          <w:szCs w:val="24"/>
        </w:rPr>
        <w:t>9</w:t>
      </w:r>
      <w:r w:rsidR="002B1F90" w:rsidRPr="002B1F90">
        <w:rPr>
          <w:sz w:val="24"/>
          <w:szCs w:val="24"/>
          <w:vertAlign w:val="superscript"/>
        </w:rPr>
        <w:t>th</w:t>
      </w:r>
      <w:r w:rsidR="002B1F90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</w:t>
      </w:r>
      <w:r w:rsidR="002B1F9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497E73" w:rsidRDefault="00497E73" w:rsidP="00497E73">
      <w:pPr>
        <w:pStyle w:val="Sub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MEETING:  1</w:t>
      </w:r>
      <w:r w:rsidR="003E5A5D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E5A5D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201</w:t>
      </w:r>
      <w:r w:rsidR="002B1F90">
        <w:rPr>
          <w:b/>
          <w:sz w:val="24"/>
          <w:szCs w:val="24"/>
        </w:rPr>
        <w:t>7</w:t>
      </w:r>
    </w:p>
    <w:p w:rsidR="00497E73" w:rsidRDefault="00497E73" w:rsidP="00497E73">
      <w:pPr>
        <w:spacing w:after="240"/>
        <w:ind w:left="-1361"/>
        <w:jc w:val="center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…………………………………….  Clerk to Woore Parish Council</w:t>
      </w:r>
    </w:p>
    <w:p w:rsidR="00497E73" w:rsidRDefault="00497E73" w:rsidP="00497E73">
      <w:r>
        <w:rPr>
          <w:sz w:val="24"/>
          <w:szCs w:val="24"/>
        </w:rPr>
        <w:t xml:space="preserve">Dated: </w:t>
      </w:r>
      <w:r w:rsidR="002B1F90">
        <w:rPr>
          <w:sz w:val="24"/>
          <w:szCs w:val="24"/>
        </w:rPr>
        <w:t>3</w:t>
      </w:r>
      <w:r w:rsidR="002B1F90" w:rsidRPr="002B1F90">
        <w:rPr>
          <w:sz w:val="24"/>
          <w:szCs w:val="24"/>
          <w:vertAlign w:val="superscript"/>
        </w:rPr>
        <w:t>rd</w:t>
      </w:r>
      <w:r w:rsidR="002B1F90">
        <w:rPr>
          <w:sz w:val="24"/>
          <w:szCs w:val="24"/>
        </w:rPr>
        <w:t xml:space="preserve"> January 2017</w:t>
      </w:r>
    </w:p>
    <w:p w:rsidR="00A92B40" w:rsidRDefault="00EA3E6C"/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6C" w:rsidRDefault="00EA3E6C" w:rsidP="005D0D6A">
      <w:pPr>
        <w:spacing w:after="0" w:line="240" w:lineRule="auto"/>
      </w:pPr>
      <w:r>
        <w:separator/>
      </w:r>
    </w:p>
  </w:endnote>
  <w:endnote w:type="continuationSeparator" w:id="0">
    <w:p w:rsidR="00EA3E6C" w:rsidRDefault="00EA3E6C" w:rsidP="005D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82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6A" w:rsidRDefault="005D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D6A" w:rsidRDefault="005D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6C" w:rsidRDefault="00EA3E6C" w:rsidP="005D0D6A">
      <w:pPr>
        <w:spacing w:after="0" w:line="240" w:lineRule="auto"/>
      </w:pPr>
      <w:r>
        <w:separator/>
      </w:r>
    </w:p>
  </w:footnote>
  <w:footnote w:type="continuationSeparator" w:id="0">
    <w:p w:rsidR="00EA3E6C" w:rsidRDefault="00EA3E6C" w:rsidP="005D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82F2EFD"/>
    <w:multiLevelType w:val="hybridMultilevel"/>
    <w:tmpl w:val="2D1C0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73"/>
    <w:rsid w:val="000631DA"/>
    <w:rsid w:val="00067C9B"/>
    <w:rsid w:val="00203022"/>
    <w:rsid w:val="002B1F90"/>
    <w:rsid w:val="002C3798"/>
    <w:rsid w:val="0030614E"/>
    <w:rsid w:val="0031632D"/>
    <w:rsid w:val="003466D3"/>
    <w:rsid w:val="003675D6"/>
    <w:rsid w:val="003E5A5D"/>
    <w:rsid w:val="00431C4F"/>
    <w:rsid w:val="00497E73"/>
    <w:rsid w:val="004F71A8"/>
    <w:rsid w:val="00527423"/>
    <w:rsid w:val="005D0D6A"/>
    <w:rsid w:val="00600E8C"/>
    <w:rsid w:val="006A0A50"/>
    <w:rsid w:val="00787CEE"/>
    <w:rsid w:val="00B34AB5"/>
    <w:rsid w:val="00D06BBB"/>
    <w:rsid w:val="00D20A2F"/>
    <w:rsid w:val="00EA3E6C"/>
    <w:rsid w:val="00EE50B6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02FC"/>
  <w15:chartTrackingRefBased/>
  <w15:docId w15:val="{00A9DC9B-7468-491C-A4EE-5CF2B78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E73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E73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97E73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E73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97E73"/>
    <w:rPr>
      <w:rFonts w:ascii="Arial" w:hAnsi="Arial" w:cs="Arial"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7E73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97E73"/>
    <w:pPr>
      <w:ind w:left="720"/>
      <w:contextualSpacing/>
    </w:pPr>
  </w:style>
  <w:style w:type="character" w:customStyle="1" w:styleId="ListParagraph2Char">
    <w:name w:val="List Paragraph 2 Char"/>
    <w:basedOn w:val="DefaultParagraphFont"/>
    <w:link w:val="ListParagraph2"/>
    <w:locked/>
    <w:rsid w:val="00497E73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497E73"/>
    <w:pPr>
      <w:numPr>
        <w:numId w:val="1"/>
      </w:numPr>
      <w:ind w:left="107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5D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6A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6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7</cp:revision>
  <dcterms:created xsi:type="dcterms:W3CDTF">2016-12-29T16:01:00Z</dcterms:created>
  <dcterms:modified xsi:type="dcterms:W3CDTF">2017-01-03T11:21:00Z</dcterms:modified>
</cp:coreProperties>
</file>