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642D3" w14:textId="314EE406" w:rsidR="009837F5" w:rsidRPr="00EA6CBD" w:rsidRDefault="009837F5" w:rsidP="003B32CB">
      <w:pPr>
        <w:jc w:val="center"/>
        <w:outlineLvl w:val="0"/>
        <w:rPr>
          <w:rFonts w:ascii="Arial" w:hAnsi="Arial" w:cs="Arial"/>
          <w:b/>
          <w:sz w:val="24"/>
          <w:szCs w:val="24"/>
          <w:u w:val="single"/>
        </w:rPr>
      </w:pPr>
      <w:r w:rsidRPr="00EA6CBD">
        <w:rPr>
          <w:rFonts w:ascii="Arial" w:hAnsi="Arial" w:cs="Arial"/>
          <w:b/>
          <w:sz w:val="24"/>
          <w:szCs w:val="24"/>
          <w:u w:val="single"/>
        </w:rPr>
        <w:t>Chairman’s Report</w:t>
      </w:r>
      <w:r w:rsidR="005936CE">
        <w:rPr>
          <w:rFonts w:ascii="Arial" w:hAnsi="Arial" w:cs="Arial"/>
          <w:b/>
          <w:sz w:val="24"/>
          <w:szCs w:val="24"/>
          <w:u w:val="single"/>
        </w:rPr>
        <w:t xml:space="preserve"> 2019-2021 </w:t>
      </w:r>
    </w:p>
    <w:p w14:paraId="279E841F" w14:textId="37A33BBD" w:rsidR="00A2453D" w:rsidRPr="00A2453D" w:rsidRDefault="00A2453D" w:rsidP="00B06BCE">
      <w:pPr>
        <w:jc w:val="both"/>
        <w:rPr>
          <w:rFonts w:ascii="Arial" w:hAnsi="Arial" w:cs="Arial"/>
          <w:sz w:val="24"/>
          <w:szCs w:val="24"/>
          <w:lang w:eastAsia="en-GB"/>
        </w:rPr>
      </w:pPr>
      <w:r w:rsidRPr="00A2453D">
        <w:rPr>
          <w:rFonts w:ascii="Arial" w:hAnsi="Arial" w:cs="Arial"/>
          <w:sz w:val="24"/>
          <w:szCs w:val="24"/>
        </w:rPr>
        <w:t xml:space="preserve">As we did not manage to hold an Annual Parish Meeting last year, I did not have the opportunity to give you my annual Chairman’s report. I therefore have to cover two years in this year’s report. </w:t>
      </w:r>
    </w:p>
    <w:p w14:paraId="2769270B" w14:textId="77777777" w:rsidR="00A2453D" w:rsidRPr="00A2453D" w:rsidRDefault="00A2453D" w:rsidP="00B06BCE">
      <w:pPr>
        <w:jc w:val="both"/>
        <w:rPr>
          <w:rFonts w:ascii="Arial" w:hAnsi="Arial" w:cs="Arial"/>
          <w:sz w:val="24"/>
          <w:szCs w:val="24"/>
        </w:rPr>
      </w:pPr>
      <w:r w:rsidRPr="00A2453D">
        <w:rPr>
          <w:rFonts w:ascii="Arial" w:hAnsi="Arial" w:cs="Arial"/>
          <w:sz w:val="24"/>
          <w:szCs w:val="24"/>
        </w:rPr>
        <w:t>The full Parish Council has met 17 times since our last Annual Parish Meeting in May 2019 and has held two public meetings. The Parish Council committees, including a new COVID 19 Committee, have also met regularly. Since April 2020 all our meetings have been held remotely. Parish Councillors have represented the Council on various outside bodies, including the South West Chilterns Community Board and its working groups. In addition, the Clerk and Councillors have attended training and briefings on a range of issues. We have produced two newsletters, one in Autumn 2019 and one in Winter 2020/21.</w:t>
      </w:r>
    </w:p>
    <w:p w14:paraId="3F332D1E" w14:textId="77777777" w:rsidR="00A2453D" w:rsidRPr="00A2453D" w:rsidRDefault="00A2453D" w:rsidP="00B06BCE">
      <w:pPr>
        <w:jc w:val="both"/>
        <w:rPr>
          <w:rFonts w:ascii="Arial" w:hAnsi="Arial" w:cs="Arial"/>
          <w:sz w:val="24"/>
          <w:szCs w:val="24"/>
        </w:rPr>
      </w:pPr>
      <w:r w:rsidRPr="00A2453D">
        <w:rPr>
          <w:rFonts w:ascii="Arial" w:hAnsi="Arial" w:cs="Arial"/>
          <w:sz w:val="24"/>
          <w:szCs w:val="24"/>
        </w:rPr>
        <w:t>One of our Councillors, Anthea Falk, stood down in May 2020. I would like to take this opportunity to thank Anthea for all the work she did while she was on the Council, particularly for the interest she took in environmental issues. I should also like to welcome Anna Crabtree who was co-opted to the Council in October 2020. I am pleased to say Anna is already getting to grips with all aspects of Council work and she too is keen to focus on environmental issues.</w:t>
      </w:r>
    </w:p>
    <w:p w14:paraId="7DBC9387" w14:textId="77777777" w:rsidR="00A2453D" w:rsidRPr="00A2453D" w:rsidRDefault="00A2453D" w:rsidP="00B06BCE">
      <w:pPr>
        <w:jc w:val="both"/>
        <w:rPr>
          <w:rFonts w:ascii="Arial" w:hAnsi="Arial" w:cs="Arial"/>
          <w:sz w:val="24"/>
          <w:szCs w:val="24"/>
        </w:rPr>
      </w:pPr>
      <w:r w:rsidRPr="00A2453D">
        <w:rPr>
          <w:rFonts w:ascii="Arial" w:hAnsi="Arial" w:cs="Arial"/>
          <w:sz w:val="24"/>
          <w:szCs w:val="24"/>
        </w:rPr>
        <w:t xml:space="preserve">The Council is fortunate to own a number of assets which serve the community and bring in a very welcome income, although less so in 2020. </w:t>
      </w:r>
    </w:p>
    <w:p w14:paraId="027008D9" w14:textId="77777777" w:rsidR="00A2453D" w:rsidRPr="00A2453D" w:rsidRDefault="00A2453D" w:rsidP="00B06BCE">
      <w:pPr>
        <w:jc w:val="both"/>
        <w:outlineLvl w:val="0"/>
        <w:rPr>
          <w:rFonts w:ascii="Arial" w:hAnsi="Arial" w:cs="Arial"/>
          <w:b/>
          <w:sz w:val="24"/>
          <w:szCs w:val="24"/>
        </w:rPr>
      </w:pPr>
      <w:r w:rsidRPr="00A2453D">
        <w:rPr>
          <w:rFonts w:ascii="Arial" w:hAnsi="Arial" w:cs="Arial"/>
          <w:b/>
          <w:sz w:val="24"/>
          <w:szCs w:val="24"/>
        </w:rPr>
        <w:t>Abbotsbrook Hall</w:t>
      </w:r>
    </w:p>
    <w:p w14:paraId="1F1027BA" w14:textId="77777777" w:rsidR="00A2453D" w:rsidRPr="00A2453D" w:rsidRDefault="00A2453D" w:rsidP="00B06BCE">
      <w:pPr>
        <w:jc w:val="both"/>
        <w:rPr>
          <w:rFonts w:ascii="Arial" w:hAnsi="Arial" w:cs="Arial"/>
          <w:sz w:val="24"/>
          <w:szCs w:val="24"/>
        </w:rPr>
      </w:pPr>
      <w:r w:rsidRPr="00A2453D">
        <w:rPr>
          <w:rFonts w:ascii="Arial" w:hAnsi="Arial" w:cs="Arial"/>
          <w:sz w:val="24"/>
          <w:szCs w:val="24"/>
        </w:rPr>
        <w:t xml:space="preserve">Abbotsbrook Hall was well used by the community in 2019, but since March 2020, Government COVID restrictions have meant that apart from the pre-school, all the activities which normally take place there have had to stop, except for a few brief periods when some other activities were allowed. We are looking forward to being able to welcome back our regular hirers in the not-too-distant future. I would like to thank our </w:t>
      </w:r>
      <w:proofErr w:type="spellStart"/>
      <w:r w:rsidRPr="00A2453D">
        <w:rPr>
          <w:rFonts w:ascii="Arial" w:hAnsi="Arial" w:cs="Arial"/>
          <w:sz w:val="24"/>
          <w:szCs w:val="24"/>
        </w:rPr>
        <w:t>Hirings</w:t>
      </w:r>
      <w:proofErr w:type="spellEnd"/>
      <w:r w:rsidRPr="00A2453D">
        <w:rPr>
          <w:rFonts w:ascii="Arial" w:hAnsi="Arial" w:cs="Arial"/>
          <w:sz w:val="24"/>
          <w:szCs w:val="24"/>
        </w:rPr>
        <w:t xml:space="preserve"> Administrator, Christine Samuels, and our caretaker, Peter Samuels, for the flexibility they have shown over this last year.</w:t>
      </w:r>
    </w:p>
    <w:p w14:paraId="29CE1184" w14:textId="77777777" w:rsidR="00A2453D" w:rsidRPr="00A2453D" w:rsidRDefault="00A2453D" w:rsidP="00B06BCE">
      <w:pPr>
        <w:jc w:val="both"/>
        <w:outlineLvl w:val="0"/>
        <w:rPr>
          <w:rFonts w:ascii="Arial" w:hAnsi="Arial" w:cs="Arial"/>
          <w:b/>
          <w:sz w:val="24"/>
          <w:szCs w:val="24"/>
        </w:rPr>
      </w:pPr>
      <w:r w:rsidRPr="00A2453D">
        <w:rPr>
          <w:rFonts w:ascii="Arial" w:hAnsi="Arial" w:cs="Arial"/>
          <w:b/>
          <w:sz w:val="24"/>
          <w:szCs w:val="24"/>
        </w:rPr>
        <w:t>Pavilion and Recreation Ground</w:t>
      </w:r>
    </w:p>
    <w:p w14:paraId="6182BE4E" w14:textId="77777777" w:rsidR="00A2453D" w:rsidRPr="00A2453D" w:rsidRDefault="00A2453D" w:rsidP="00B06BCE">
      <w:pPr>
        <w:jc w:val="both"/>
        <w:rPr>
          <w:rFonts w:ascii="Arial" w:hAnsi="Arial" w:cs="Arial"/>
          <w:sz w:val="24"/>
          <w:szCs w:val="24"/>
        </w:rPr>
      </w:pPr>
      <w:r w:rsidRPr="00A2453D">
        <w:rPr>
          <w:rFonts w:ascii="Arial" w:hAnsi="Arial" w:cs="Arial"/>
          <w:sz w:val="24"/>
          <w:szCs w:val="24"/>
        </w:rPr>
        <w:t xml:space="preserve">It is a similar story at the Pavilion. Apart from a few short periods when some restrictions were lifted, only the pre-school has been able to operate in the Pavilion since March 2020. I do however have some good news to report. The long-awaited refurbishment project went ahead last summer so when we are finally able to open the Pavilion to all our users again, they will be returning to a much-improved facility. I should like to thank our Clerk Jo Murray, for masterminding this project. Turning to the recreation ground, we installed an all-inclusive roundabout in the play area at the beginning of 2020. I am grateful for the contributions towards the cost from the Ward budgets of the three then Wycombe District Councillors, David Johncock, David Watson and John Savage, from Little Marlow Village Amenities Committee, and from St John the Baptist Church. We were able to allow some of our outside activities like the football training, cricket and the boot camp to resume when some of the COVID restrictions were lifted in the summer. I would like to thank Richard Tedham for all the time and effort he puts into maintaining the recreation ground. </w:t>
      </w:r>
    </w:p>
    <w:p w14:paraId="7426C950" w14:textId="77777777" w:rsidR="00A2453D" w:rsidRPr="00A2453D" w:rsidRDefault="00A2453D" w:rsidP="00B06BCE">
      <w:pPr>
        <w:jc w:val="both"/>
        <w:outlineLvl w:val="0"/>
        <w:rPr>
          <w:rFonts w:ascii="Arial" w:hAnsi="Arial" w:cs="Arial"/>
          <w:b/>
          <w:sz w:val="24"/>
          <w:szCs w:val="24"/>
        </w:rPr>
      </w:pPr>
      <w:r w:rsidRPr="00A2453D">
        <w:rPr>
          <w:rFonts w:ascii="Arial" w:hAnsi="Arial" w:cs="Arial"/>
          <w:b/>
          <w:sz w:val="24"/>
          <w:szCs w:val="24"/>
        </w:rPr>
        <w:t>Burial Ground</w:t>
      </w:r>
    </w:p>
    <w:p w14:paraId="0F05F109" w14:textId="77777777" w:rsidR="00A2453D" w:rsidRPr="00A2453D" w:rsidRDefault="00A2453D" w:rsidP="00B06BCE">
      <w:pPr>
        <w:jc w:val="both"/>
        <w:rPr>
          <w:rFonts w:ascii="Arial" w:hAnsi="Arial" w:cs="Arial"/>
          <w:sz w:val="24"/>
          <w:szCs w:val="24"/>
        </w:rPr>
      </w:pPr>
      <w:r w:rsidRPr="00A2453D">
        <w:rPr>
          <w:rFonts w:ascii="Arial" w:hAnsi="Arial" w:cs="Arial"/>
          <w:sz w:val="24"/>
          <w:szCs w:val="24"/>
        </w:rPr>
        <w:t xml:space="preserve">Over the last two years, in addition to our regular maintenance work and some recent work we have had done to the trees, the hedge beside the tap has been grubbed out in order to widen the road and make it easier for hearses to drive along, the slope leading on to the burial ground has been flattened out to make it safer for pall bearers and we are about to create a better turning point for hearses. Work has started on preparing a new area for burials in the existing cemetery and plans have been drawn up and money set aside to extend the cemetery into the </w:t>
      </w:r>
      <w:proofErr w:type="spellStart"/>
      <w:r w:rsidRPr="00A2453D">
        <w:rPr>
          <w:rFonts w:ascii="Arial" w:hAnsi="Arial" w:cs="Arial"/>
          <w:sz w:val="24"/>
          <w:szCs w:val="24"/>
        </w:rPr>
        <w:t>copse</w:t>
      </w:r>
      <w:proofErr w:type="spellEnd"/>
      <w:r w:rsidRPr="00A2453D">
        <w:rPr>
          <w:rFonts w:ascii="Arial" w:hAnsi="Arial" w:cs="Arial"/>
          <w:sz w:val="24"/>
          <w:szCs w:val="24"/>
        </w:rPr>
        <w:t xml:space="preserve"> area. </w:t>
      </w:r>
    </w:p>
    <w:p w14:paraId="02B44549" w14:textId="77777777" w:rsidR="00A2453D" w:rsidRPr="00A2453D" w:rsidRDefault="00A2453D" w:rsidP="00B06BCE">
      <w:pPr>
        <w:jc w:val="both"/>
        <w:rPr>
          <w:rFonts w:ascii="Arial" w:hAnsi="Arial" w:cs="Arial"/>
          <w:b/>
          <w:sz w:val="24"/>
          <w:szCs w:val="24"/>
        </w:rPr>
      </w:pPr>
      <w:r w:rsidRPr="00A2453D">
        <w:rPr>
          <w:rFonts w:ascii="Arial" w:hAnsi="Arial" w:cs="Arial"/>
          <w:b/>
          <w:sz w:val="24"/>
          <w:szCs w:val="24"/>
        </w:rPr>
        <w:lastRenderedPageBreak/>
        <w:t>Allotments</w:t>
      </w:r>
    </w:p>
    <w:p w14:paraId="58D2C22E" w14:textId="77777777" w:rsidR="00A2453D" w:rsidRPr="00A2453D" w:rsidRDefault="00A2453D" w:rsidP="00B06BCE">
      <w:pPr>
        <w:jc w:val="both"/>
        <w:outlineLvl w:val="0"/>
        <w:rPr>
          <w:rFonts w:ascii="Arial" w:hAnsi="Arial" w:cs="Arial"/>
          <w:sz w:val="24"/>
          <w:szCs w:val="24"/>
        </w:rPr>
      </w:pPr>
      <w:r w:rsidRPr="00A2453D">
        <w:rPr>
          <w:rFonts w:ascii="Arial" w:hAnsi="Arial" w:cs="Arial"/>
          <w:sz w:val="24"/>
          <w:szCs w:val="24"/>
        </w:rPr>
        <w:t xml:space="preserve">The Council did quite a bit of work on the allotments in 2019 and 2020 including clearing away rubbish which had accumulated there and splitting up some of the larger plots to make them more manageable. We acquired a few more allotment holders in 2019 and then in 2020 following the increasing interest in gardening as a result of lockdown, we have managed to let almost all of the allotments.  </w:t>
      </w:r>
    </w:p>
    <w:p w14:paraId="788ECFD8" w14:textId="77777777" w:rsidR="00A2453D" w:rsidRPr="00A2453D" w:rsidRDefault="00A2453D" w:rsidP="00B06BCE">
      <w:pPr>
        <w:jc w:val="both"/>
        <w:outlineLvl w:val="0"/>
        <w:rPr>
          <w:rFonts w:ascii="Arial" w:hAnsi="Arial" w:cs="Arial"/>
          <w:b/>
          <w:sz w:val="24"/>
          <w:szCs w:val="24"/>
        </w:rPr>
      </w:pPr>
      <w:r w:rsidRPr="00A2453D">
        <w:rPr>
          <w:rFonts w:ascii="Arial" w:hAnsi="Arial" w:cs="Arial"/>
          <w:b/>
          <w:sz w:val="24"/>
          <w:szCs w:val="24"/>
        </w:rPr>
        <w:t>General</w:t>
      </w:r>
    </w:p>
    <w:p w14:paraId="19C89891" w14:textId="77777777" w:rsidR="00A2453D" w:rsidRPr="00A2453D" w:rsidRDefault="00A2453D" w:rsidP="00B06BCE">
      <w:pPr>
        <w:pStyle w:val="PlainText"/>
        <w:spacing w:after="160" w:line="254" w:lineRule="auto"/>
        <w:jc w:val="both"/>
        <w:rPr>
          <w:rFonts w:ascii="Arial" w:hAnsi="Arial" w:cs="Arial"/>
          <w:b/>
          <w:sz w:val="24"/>
          <w:szCs w:val="24"/>
        </w:rPr>
      </w:pPr>
      <w:r w:rsidRPr="00A2453D">
        <w:rPr>
          <w:rFonts w:ascii="Arial" w:hAnsi="Arial" w:cs="Arial"/>
          <w:sz w:val="24"/>
          <w:szCs w:val="24"/>
        </w:rPr>
        <w:t>COVID 19 has not just had an impact on our Parish Council facilities, it has also had a significant impact on the way the Council has operated for most of 2020. When we went into lockdown on 23 March, we closed our office at the Pavilion and our Clerk began to work from home and has done so for most of the time since then. We were able to hold our Parish Council meeting as normal on 10 March. By the time of our next meeting on 21 April, legislation had been enacted which enabled Town and Parish Councils to meet remotely. Fortunately, an upgrade to our Council IT system in December 2019 meant that we had the necessary IT in place to enable the Council to meet as scheduled, albeit remotely via teams. Since then, we have held all our Parish Council meetings, two public meetings and now our Annual Parish meeting remotely. One of the advantages of remote meetings is that like many other Parish Councils, the Council has seen an increase in the number of members of the public attending our meetings.</w:t>
      </w:r>
    </w:p>
    <w:p w14:paraId="3F91B955" w14:textId="77777777" w:rsidR="00A2453D" w:rsidRPr="00A2453D" w:rsidRDefault="00A2453D" w:rsidP="00B06BCE">
      <w:pPr>
        <w:jc w:val="both"/>
        <w:rPr>
          <w:rFonts w:ascii="Arial" w:hAnsi="Arial" w:cs="Arial"/>
          <w:sz w:val="24"/>
          <w:szCs w:val="24"/>
        </w:rPr>
      </w:pPr>
      <w:r w:rsidRPr="00A2453D">
        <w:rPr>
          <w:rFonts w:ascii="Arial" w:hAnsi="Arial" w:cs="Arial"/>
          <w:sz w:val="24"/>
          <w:szCs w:val="24"/>
        </w:rPr>
        <w:t xml:space="preserve">We reviewed our 2020/21 Action Plan which set out our objectives for the year at our most recent Council meeting and are in the process of finalising our 2021/22 Action Plan. This will include a number of new objectives relating to the environment. Once it is finalised, the plan will be posted on our website alongside all our previous plans. </w:t>
      </w:r>
    </w:p>
    <w:p w14:paraId="36F58A57" w14:textId="77777777" w:rsidR="006F4EF1" w:rsidRDefault="00A2453D" w:rsidP="00B06BCE">
      <w:pPr>
        <w:pStyle w:val="NormalWeb"/>
        <w:shd w:val="clear" w:color="auto" w:fill="FFFFFF"/>
        <w:spacing w:before="0" w:beforeAutospacing="0" w:after="160" w:afterAutospacing="0" w:line="254" w:lineRule="auto"/>
        <w:jc w:val="both"/>
        <w:rPr>
          <w:rFonts w:ascii="Arial" w:hAnsi="Arial" w:cs="Arial"/>
          <w:color w:val="000000"/>
        </w:rPr>
      </w:pPr>
      <w:r w:rsidRPr="00A2453D">
        <w:rPr>
          <w:rFonts w:ascii="Arial" w:hAnsi="Arial" w:cs="Arial"/>
          <w:color w:val="000000"/>
        </w:rPr>
        <w:t xml:space="preserve">The Parish Council continues to carry out the grass cutting and other work which Bucks County Council devolved to us in 2015. The Devolved services contract was due to expire on 31 March 2020 but the new Buckinghamshire Council extended it to March 2021. I should like to thank our two contractors, Buckland Landscapes and Steve Rogers of SR Farm Services, for the excellent job they have done maintaining the Parish open spaces and the burial ground over the last two years. The Council has just renewed both their contracts for a further two-year period. </w:t>
      </w:r>
    </w:p>
    <w:p w14:paraId="70492644" w14:textId="69171E62" w:rsidR="00A2453D" w:rsidRPr="00A2453D" w:rsidRDefault="00A2453D" w:rsidP="00B06BCE">
      <w:pPr>
        <w:pStyle w:val="NormalWeb"/>
        <w:shd w:val="clear" w:color="auto" w:fill="FFFFFF"/>
        <w:spacing w:before="0" w:beforeAutospacing="0" w:after="160" w:afterAutospacing="0" w:line="254" w:lineRule="auto"/>
        <w:jc w:val="both"/>
        <w:rPr>
          <w:rFonts w:ascii="Arial" w:hAnsi="Arial" w:cs="Arial"/>
        </w:rPr>
      </w:pPr>
      <w:r w:rsidRPr="00A2453D">
        <w:rPr>
          <w:rFonts w:ascii="Arial" w:hAnsi="Arial" w:cs="Arial"/>
        </w:rPr>
        <w:t xml:space="preserve">I should like to ask David Brown as Chair of the </w:t>
      </w:r>
      <w:proofErr w:type="spellStart"/>
      <w:r w:rsidRPr="00A2453D">
        <w:rPr>
          <w:rFonts w:ascii="Arial" w:hAnsi="Arial" w:cs="Arial"/>
        </w:rPr>
        <w:t>Coldmoorholm</w:t>
      </w:r>
      <w:proofErr w:type="spellEnd"/>
      <w:r w:rsidRPr="00A2453D">
        <w:rPr>
          <w:rFonts w:ascii="Arial" w:hAnsi="Arial" w:cs="Arial"/>
        </w:rPr>
        <w:t xml:space="preserve"> Lane Residents to pass on our thanks to the volunteers from </w:t>
      </w:r>
      <w:proofErr w:type="spellStart"/>
      <w:r w:rsidRPr="00A2453D">
        <w:rPr>
          <w:rFonts w:ascii="Arial" w:hAnsi="Arial" w:cs="Arial"/>
        </w:rPr>
        <w:t>Coldmoorholm</w:t>
      </w:r>
      <w:proofErr w:type="spellEnd"/>
      <w:r w:rsidRPr="00A2453D">
        <w:rPr>
          <w:rFonts w:ascii="Arial" w:hAnsi="Arial" w:cs="Arial"/>
        </w:rPr>
        <w:t xml:space="preserve"> Lane for all the hard work they put into maintaining the car-park on the Lane. This was particularly challenging in 2020 because of the number of visitors visiting the Spade Oak lakes and Spade Oak Wharf in 2020 because of lockdown. Thanks to David’s efforts, the annual donation which the residents received from the Spade Oak Restaurant to help cover some of their costs is now covered by a formal agreement.</w:t>
      </w:r>
    </w:p>
    <w:p w14:paraId="68FC533B" w14:textId="77777777" w:rsidR="00A2453D" w:rsidRPr="00A2453D" w:rsidRDefault="00A2453D" w:rsidP="00B06BCE">
      <w:pPr>
        <w:jc w:val="both"/>
        <w:outlineLvl w:val="0"/>
        <w:rPr>
          <w:rFonts w:ascii="Arial" w:hAnsi="Arial" w:cs="Arial"/>
          <w:sz w:val="24"/>
          <w:szCs w:val="24"/>
        </w:rPr>
      </w:pPr>
      <w:r w:rsidRPr="00A2453D">
        <w:rPr>
          <w:rFonts w:ascii="Arial" w:hAnsi="Arial" w:cs="Arial"/>
          <w:sz w:val="24"/>
          <w:szCs w:val="24"/>
        </w:rPr>
        <w:t xml:space="preserve">In September 2019, the then Wycombe District Council bought the Spade Oak Quarry site as part of its plans to develop the Little Marlow Lakes Country Park. The first action WDC took was to clear away the large piles of fly-tipped rubbish on </w:t>
      </w:r>
      <w:proofErr w:type="spellStart"/>
      <w:r w:rsidRPr="00A2453D">
        <w:rPr>
          <w:rFonts w:ascii="Arial" w:hAnsi="Arial" w:cs="Arial"/>
          <w:sz w:val="24"/>
          <w:szCs w:val="24"/>
        </w:rPr>
        <w:t>Muschallick</w:t>
      </w:r>
      <w:proofErr w:type="spellEnd"/>
      <w:r w:rsidRPr="00A2453D">
        <w:rPr>
          <w:rFonts w:ascii="Arial" w:hAnsi="Arial" w:cs="Arial"/>
          <w:sz w:val="24"/>
          <w:szCs w:val="24"/>
        </w:rPr>
        <w:t xml:space="preserve"> Road and put in cameras and other measures to prevent fly-tipping in the future. They renewed the formal access agreements with Marlow Angling Club and Bucks Bird Club and over the last 18 months WDC and the new Buckinghamshire Council who took over the site in April 2020 have carried out works on the trees, the water courses and some of the paths around the lake. </w:t>
      </w:r>
    </w:p>
    <w:p w14:paraId="539C2DCF" w14:textId="77777777" w:rsidR="00A2453D" w:rsidRPr="00A2453D" w:rsidRDefault="00A2453D" w:rsidP="00B06BCE">
      <w:pPr>
        <w:jc w:val="both"/>
        <w:outlineLvl w:val="0"/>
        <w:rPr>
          <w:rFonts w:ascii="Arial" w:hAnsi="Arial" w:cs="Arial"/>
          <w:sz w:val="24"/>
          <w:szCs w:val="24"/>
        </w:rPr>
      </w:pPr>
      <w:r w:rsidRPr="00A2453D">
        <w:rPr>
          <w:rFonts w:ascii="Arial" w:hAnsi="Arial" w:cs="Arial"/>
          <w:sz w:val="24"/>
          <w:szCs w:val="24"/>
        </w:rPr>
        <w:t xml:space="preserve">WDC were looking for ways to generate income to raise revenue to reinvest in the Country Park and hit on the idea of temporarily letting out the former gravel works yard to Pinewood studios for film use. Prior approval was granted for the temporary change of use of the site for film-making purposes under Permitted Development rights for a period of 9 months, starting in March 2020. Following significant delays on the film set as a result of COVID 19 restrictions, this was subsequently </w:t>
      </w:r>
      <w:r w:rsidRPr="00A2453D">
        <w:rPr>
          <w:rFonts w:ascii="Arial" w:hAnsi="Arial" w:cs="Arial"/>
          <w:sz w:val="24"/>
          <w:szCs w:val="24"/>
        </w:rPr>
        <w:lastRenderedPageBreak/>
        <w:t>postponed till August 2020. With the prospect of further delays, Buckinghamshire Council applied in October 2020 for planning permission for a period of three years from 1 May 2021 to allow the filming to be completed and the site to be vacated. Residents were concerned about this application for a number of reasons, not least the environmental impact the film-set would have on local wild-life and habitats. The Parish Council organised a public meeting with Buckinghamshire Council. As a result of this meeting, Buckinghamshire Council agreed to reduce the extension period from three years to six months. Given the level of local opposition to the application, it will now be considered by the West Buckinghamshire Area Planning Committee. In the meantime, we are in discussion with Buckinghamshire Council about setting up a Vision Group for the Country Park so the Parish Council and other local parties can have a say in the future development of the Country Park and in particular on the sort of activities which are appropriate on the site.</w:t>
      </w:r>
    </w:p>
    <w:p w14:paraId="33FEBA50" w14:textId="40585063" w:rsidR="00A2453D" w:rsidRPr="00A2453D" w:rsidRDefault="00A2453D" w:rsidP="00B06BCE">
      <w:pPr>
        <w:jc w:val="both"/>
        <w:rPr>
          <w:rFonts w:ascii="Arial" w:hAnsi="Arial" w:cs="Arial"/>
          <w:sz w:val="24"/>
          <w:szCs w:val="24"/>
        </w:rPr>
      </w:pPr>
      <w:r w:rsidRPr="00A2453D">
        <w:rPr>
          <w:rFonts w:ascii="Arial" w:hAnsi="Arial" w:cs="Arial"/>
          <w:sz w:val="24"/>
          <w:szCs w:val="24"/>
        </w:rPr>
        <w:t xml:space="preserve">I don’t normally mention planning in my report as the Planning Committee </w:t>
      </w:r>
      <w:r w:rsidR="006F4EF1">
        <w:rPr>
          <w:rFonts w:ascii="Arial" w:hAnsi="Arial" w:cs="Arial"/>
          <w:sz w:val="24"/>
          <w:szCs w:val="24"/>
        </w:rPr>
        <w:t xml:space="preserve">Chairman </w:t>
      </w:r>
      <w:r w:rsidRPr="00A2453D">
        <w:rPr>
          <w:rFonts w:ascii="Arial" w:hAnsi="Arial" w:cs="Arial"/>
          <w:sz w:val="24"/>
          <w:szCs w:val="24"/>
        </w:rPr>
        <w:t>gives a separate planning report, but since I have mentioned the film set application as it was relevant to the development of the Country Park, I should mention another planning application which has caused concern among Little Marlow residents</w:t>
      </w:r>
      <w:r w:rsidR="006F4EF1">
        <w:rPr>
          <w:rFonts w:ascii="Arial" w:hAnsi="Arial" w:cs="Arial"/>
          <w:sz w:val="24"/>
          <w:szCs w:val="24"/>
        </w:rPr>
        <w:t xml:space="preserve"> and th</w:t>
      </w:r>
      <w:r w:rsidRPr="00A2453D">
        <w:rPr>
          <w:rFonts w:ascii="Arial" w:hAnsi="Arial" w:cs="Arial"/>
          <w:sz w:val="24"/>
          <w:szCs w:val="24"/>
        </w:rPr>
        <w:t xml:space="preserve">at is an application to put a battery storage facility in the green belt in land adjacent to the Country Park off </w:t>
      </w:r>
      <w:proofErr w:type="spellStart"/>
      <w:r w:rsidRPr="00A2453D">
        <w:rPr>
          <w:rFonts w:ascii="Arial" w:hAnsi="Arial" w:cs="Arial"/>
          <w:sz w:val="24"/>
          <w:szCs w:val="24"/>
        </w:rPr>
        <w:t>Coldmoorholm</w:t>
      </w:r>
      <w:proofErr w:type="spellEnd"/>
      <w:r w:rsidRPr="00A2453D">
        <w:rPr>
          <w:rFonts w:ascii="Arial" w:hAnsi="Arial" w:cs="Arial"/>
          <w:sz w:val="24"/>
          <w:szCs w:val="24"/>
        </w:rPr>
        <w:t xml:space="preserve"> Lane. Again because of the level of opposition from local residents, </w:t>
      </w:r>
      <w:r w:rsidR="006F4EF1">
        <w:rPr>
          <w:rFonts w:ascii="Arial" w:hAnsi="Arial" w:cs="Arial"/>
          <w:sz w:val="24"/>
          <w:szCs w:val="24"/>
        </w:rPr>
        <w:t xml:space="preserve">a request has been made for it to be called in and </w:t>
      </w:r>
      <w:r w:rsidRPr="00A2453D">
        <w:rPr>
          <w:rFonts w:ascii="Arial" w:hAnsi="Arial" w:cs="Arial"/>
          <w:sz w:val="24"/>
          <w:szCs w:val="24"/>
        </w:rPr>
        <w:t>determined by the West Buckinghamshire Area Planning Committee.</w:t>
      </w:r>
    </w:p>
    <w:p w14:paraId="4E3E5D5D" w14:textId="77777777" w:rsidR="00A2453D" w:rsidRPr="00A2453D" w:rsidRDefault="00A2453D" w:rsidP="00B06BCE">
      <w:pPr>
        <w:jc w:val="both"/>
        <w:rPr>
          <w:rFonts w:ascii="Arial" w:hAnsi="Arial" w:cs="Arial"/>
          <w:sz w:val="24"/>
          <w:szCs w:val="24"/>
        </w:rPr>
      </w:pPr>
      <w:r w:rsidRPr="00A2453D">
        <w:rPr>
          <w:rFonts w:ascii="Arial" w:hAnsi="Arial" w:cs="Arial"/>
          <w:color w:val="000000"/>
          <w:sz w:val="24"/>
          <w:szCs w:val="24"/>
          <w:shd w:val="clear" w:color="auto" w:fill="FFFFFF"/>
        </w:rPr>
        <w:t xml:space="preserve">The new Buckinghamshire Council came into being on 1 April 2020. It had been agreed that Town and Parish Council </w:t>
      </w:r>
      <w:r w:rsidRPr="00A2453D">
        <w:rPr>
          <w:rFonts w:ascii="Arial" w:hAnsi="Arial" w:cs="Arial"/>
          <w:sz w:val="24"/>
          <w:szCs w:val="24"/>
        </w:rPr>
        <w:t xml:space="preserve">elections would be postponed from 2019 till 7 May 2020, so they could be held at the same time as elections for the new Unitary Council. These elections had to be postponed again because of COVID and are now due to take place on 6 May 2021. Buckinghamshire Council officially launched its sixteen new Community Boards in September 2020. These Boards are designed to be the local link between the new Council and the community. Little Marlow belongs to the South West Chilterns Community Board along with eleven other neighbouring parishes. The Parish Council has been playing an active role in the Board and its working groups. </w:t>
      </w:r>
    </w:p>
    <w:p w14:paraId="4944C215" w14:textId="77777777" w:rsidR="00A2453D" w:rsidRPr="00A2453D" w:rsidRDefault="00A2453D" w:rsidP="00B06BCE">
      <w:pPr>
        <w:jc w:val="both"/>
        <w:rPr>
          <w:rFonts w:ascii="Arial" w:hAnsi="Arial" w:cs="Arial"/>
          <w:sz w:val="24"/>
          <w:szCs w:val="24"/>
        </w:rPr>
      </w:pPr>
      <w:r w:rsidRPr="00A2453D">
        <w:rPr>
          <w:rFonts w:ascii="Arial" w:hAnsi="Arial" w:cs="Arial"/>
          <w:sz w:val="24"/>
          <w:szCs w:val="24"/>
        </w:rPr>
        <w:t xml:space="preserve">Before I end my report, I would just like to pay tribute to my fellow Parish Councillors who provide an invaluable service to the local community through all the work they do on behalf of the Parish Council and, of course, to our Clerk, Jo Murray for the support she provides to us all. I would also like to thank the chairmen of our two Residents’ Associations, Jason Downes and initially Richard Boas and now David Brown, the former District but now Bucks Councillors David Watson and David Johncock and also former and now retired District Councillor John Savage for their advice and support and for always being prepared to take up matters on our behalf with the former District and now the new Buckinghamshire Council. I think that together we make a great team. </w:t>
      </w:r>
    </w:p>
    <w:p w14:paraId="7B5A90DF" w14:textId="77777777" w:rsidR="00A2453D" w:rsidRDefault="00A2453D" w:rsidP="00B06BCE">
      <w:pPr>
        <w:jc w:val="both"/>
        <w:rPr>
          <w:rFonts w:ascii="Arial" w:hAnsi="Arial" w:cs="Arial"/>
          <w:sz w:val="24"/>
          <w:szCs w:val="24"/>
        </w:rPr>
      </w:pPr>
    </w:p>
    <w:sectPr w:rsidR="00A2453D" w:rsidSect="00B06BCE">
      <w:footerReference w:type="default" r:id="rId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964E0" w14:textId="77777777" w:rsidR="00B06BCE" w:rsidRDefault="00B06BCE" w:rsidP="00B06BCE">
      <w:pPr>
        <w:spacing w:after="0" w:line="240" w:lineRule="auto"/>
      </w:pPr>
      <w:r>
        <w:separator/>
      </w:r>
    </w:p>
  </w:endnote>
  <w:endnote w:type="continuationSeparator" w:id="0">
    <w:p w14:paraId="565FB96D" w14:textId="77777777" w:rsidR="00B06BCE" w:rsidRDefault="00B06BCE" w:rsidP="00B06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1088496"/>
      <w:docPartObj>
        <w:docPartGallery w:val="Page Numbers (Bottom of Page)"/>
        <w:docPartUnique/>
      </w:docPartObj>
    </w:sdtPr>
    <w:sdtEndPr>
      <w:rPr>
        <w:noProof/>
      </w:rPr>
    </w:sdtEndPr>
    <w:sdtContent>
      <w:p w14:paraId="1587FE4F" w14:textId="6B94942D" w:rsidR="00B06BCE" w:rsidRDefault="00B06B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2FFECE" w14:textId="77777777" w:rsidR="00B06BCE" w:rsidRDefault="00B06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9BE80" w14:textId="77777777" w:rsidR="00B06BCE" w:rsidRDefault="00B06BCE" w:rsidP="00B06BCE">
      <w:pPr>
        <w:spacing w:after="0" w:line="240" w:lineRule="auto"/>
      </w:pPr>
      <w:r>
        <w:separator/>
      </w:r>
    </w:p>
  </w:footnote>
  <w:footnote w:type="continuationSeparator" w:id="0">
    <w:p w14:paraId="6D079153" w14:textId="77777777" w:rsidR="00B06BCE" w:rsidRDefault="00B06BCE" w:rsidP="00B06B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408"/>
    <w:rsid w:val="0002226C"/>
    <w:rsid w:val="000468BD"/>
    <w:rsid w:val="00052216"/>
    <w:rsid w:val="00052EB8"/>
    <w:rsid w:val="00054D1D"/>
    <w:rsid w:val="000666E4"/>
    <w:rsid w:val="0009222D"/>
    <w:rsid w:val="00096F9C"/>
    <w:rsid w:val="000A2949"/>
    <w:rsid w:val="000A2EAA"/>
    <w:rsid w:val="000B2253"/>
    <w:rsid w:val="000C0422"/>
    <w:rsid w:val="000C1E47"/>
    <w:rsid w:val="000D6A38"/>
    <w:rsid w:val="001012A9"/>
    <w:rsid w:val="00111706"/>
    <w:rsid w:val="0011433E"/>
    <w:rsid w:val="00117A81"/>
    <w:rsid w:val="001243D8"/>
    <w:rsid w:val="001256A9"/>
    <w:rsid w:val="00125F20"/>
    <w:rsid w:val="00146D28"/>
    <w:rsid w:val="001475D3"/>
    <w:rsid w:val="00154955"/>
    <w:rsid w:val="00172489"/>
    <w:rsid w:val="00183554"/>
    <w:rsid w:val="00192D79"/>
    <w:rsid w:val="00195E5D"/>
    <w:rsid w:val="001B1B98"/>
    <w:rsid w:val="001B2771"/>
    <w:rsid w:val="001D4CAA"/>
    <w:rsid w:val="001E334B"/>
    <w:rsid w:val="001E487B"/>
    <w:rsid w:val="00214E8F"/>
    <w:rsid w:val="00221C53"/>
    <w:rsid w:val="00234F83"/>
    <w:rsid w:val="00236B87"/>
    <w:rsid w:val="002377F8"/>
    <w:rsid w:val="002561D3"/>
    <w:rsid w:val="002608CB"/>
    <w:rsid w:val="00260DFF"/>
    <w:rsid w:val="00264807"/>
    <w:rsid w:val="00265745"/>
    <w:rsid w:val="00282D1D"/>
    <w:rsid w:val="00284B78"/>
    <w:rsid w:val="002A75F7"/>
    <w:rsid w:val="002C74DC"/>
    <w:rsid w:val="002F1E00"/>
    <w:rsid w:val="002F4C1A"/>
    <w:rsid w:val="00306515"/>
    <w:rsid w:val="00310F4A"/>
    <w:rsid w:val="003204AD"/>
    <w:rsid w:val="00330945"/>
    <w:rsid w:val="00334FE4"/>
    <w:rsid w:val="00337BC7"/>
    <w:rsid w:val="00337BCC"/>
    <w:rsid w:val="003426CA"/>
    <w:rsid w:val="0038029A"/>
    <w:rsid w:val="00394C99"/>
    <w:rsid w:val="003A3657"/>
    <w:rsid w:val="003B32CB"/>
    <w:rsid w:val="003C170D"/>
    <w:rsid w:val="003C41B6"/>
    <w:rsid w:val="003D339B"/>
    <w:rsid w:val="003D4645"/>
    <w:rsid w:val="003E77CB"/>
    <w:rsid w:val="003F2682"/>
    <w:rsid w:val="00401D8F"/>
    <w:rsid w:val="00402ECB"/>
    <w:rsid w:val="00424747"/>
    <w:rsid w:val="00453D81"/>
    <w:rsid w:val="00461DC0"/>
    <w:rsid w:val="00463830"/>
    <w:rsid w:val="004900EF"/>
    <w:rsid w:val="004F58D4"/>
    <w:rsid w:val="00523157"/>
    <w:rsid w:val="00523186"/>
    <w:rsid w:val="00533216"/>
    <w:rsid w:val="00536AA6"/>
    <w:rsid w:val="00546CEB"/>
    <w:rsid w:val="00555FA5"/>
    <w:rsid w:val="0056137B"/>
    <w:rsid w:val="00570EBF"/>
    <w:rsid w:val="00576C97"/>
    <w:rsid w:val="00582BFE"/>
    <w:rsid w:val="0059083A"/>
    <w:rsid w:val="005936CE"/>
    <w:rsid w:val="00595F02"/>
    <w:rsid w:val="005C6814"/>
    <w:rsid w:val="005D04E6"/>
    <w:rsid w:val="005D47E0"/>
    <w:rsid w:val="005E4FAF"/>
    <w:rsid w:val="005E6FBC"/>
    <w:rsid w:val="00615116"/>
    <w:rsid w:val="00640268"/>
    <w:rsid w:val="00641361"/>
    <w:rsid w:val="00654C34"/>
    <w:rsid w:val="006607A9"/>
    <w:rsid w:val="0066693E"/>
    <w:rsid w:val="0068204A"/>
    <w:rsid w:val="0068652A"/>
    <w:rsid w:val="006A1F9C"/>
    <w:rsid w:val="006A2AA5"/>
    <w:rsid w:val="006A7184"/>
    <w:rsid w:val="006B50E4"/>
    <w:rsid w:val="006D0EDD"/>
    <w:rsid w:val="006D15A7"/>
    <w:rsid w:val="006D3DDC"/>
    <w:rsid w:val="006E7E4B"/>
    <w:rsid w:val="006F4065"/>
    <w:rsid w:val="006F4EF1"/>
    <w:rsid w:val="006F513F"/>
    <w:rsid w:val="00702E76"/>
    <w:rsid w:val="00712627"/>
    <w:rsid w:val="00735528"/>
    <w:rsid w:val="007455AD"/>
    <w:rsid w:val="007638AF"/>
    <w:rsid w:val="007723DA"/>
    <w:rsid w:val="007806DD"/>
    <w:rsid w:val="007820F5"/>
    <w:rsid w:val="00796FC6"/>
    <w:rsid w:val="007D1547"/>
    <w:rsid w:val="007D2804"/>
    <w:rsid w:val="007D4615"/>
    <w:rsid w:val="007F2E21"/>
    <w:rsid w:val="008013B3"/>
    <w:rsid w:val="00801625"/>
    <w:rsid w:val="008062F9"/>
    <w:rsid w:val="00816D9B"/>
    <w:rsid w:val="00823CCF"/>
    <w:rsid w:val="00824AE5"/>
    <w:rsid w:val="00832E11"/>
    <w:rsid w:val="00833C7D"/>
    <w:rsid w:val="00837707"/>
    <w:rsid w:val="00847305"/>
    <w:rsid w:val="00847C56"/>
    <w:rsid w:val="008540B4"/>
    <w:rsid w:val="00854123"/>
    <w:rsid w:val="00864C2A"/>
    <w:rsid w:val="00876503"/>
    <w:rsid w:val="008874B4"/>
    <w:rsid w:val="008B34DE"/>
    <w:rsid w:val="008B4D79"/>
    <w:rsid w:val="008B71AC"/>
    <w:rsid w:val="008D6E8C"/>
    <w:rsid w:val="008D7DD1"/>
    <w:rsid w:val="0090635F"/>
    <w:rsid w:val="009120A9"/>
    <w:rsid w:val="00915554"/>
    <w:rsid w:val="00930053"/>
    <w:rsid w:val="0093096A"/>
    <w:rsid w:val="00934F81"/>
    <w:rsid w:val="00935F48"/>
    <w:rsid w:val="009429B4"/>
    <w:rsid w:val="009551C5"/>
    <w:rsid w:val="00964B14"/>
    <w:rsid w:val="009837F5"/>
    <w:rsid w:val="009847F1"/>
    <w:rsid w:val="0098799B"/>
    <w:rsid w:val="009B2ADD"/>
    <w:rsid w:val="009D1033"/>
    <w:rsid w:val="009E7FD0"/>
    <w:rsid w:val="009F1A72"/>
    <w:rsid w:val="00A00CBE"/>
    <w:rsid w:val="00A07A6B"/>
    <w:rsid w:val="00A112A6"/>
    <w:rsid w:val="00A2453D"/>
    <w:rsid w:val="00A24660"/>
    <w:rsid w:val="00A30BA9"/>
    <w:rsid w:val="00A3744A"/>
    <w:rsid w:val="00A5226F"/>
    <w:rsid w:val="00A57733"/>
    <w:rsid w:val="00A60B70"/>
    <w:rsid w:val="00A64D6A"/>
    <w:rsid w:val="00A87FD6"/>
    <w:rsid w:val="00A906DC"/>
    <w:rsid w:val="00AA2334"/>
    <w:rsid w:val="00AB10D8"/>
    <w:rsid w:val="00AC07F5"/>
    <w:rsid w:val="00AC0FB4"/>
    <w:rsid w:val="00AD1440"/>
    <w:rsid w:val="00AF7BCA"/>
    <w:rsid w:val="00B06BCE"/>
    <w:rsid w:val="00B07C7D"/>
    <w:rsid w:val="00B17408"/>
    <w:rsid w:val="00B50C2D"/>
    <w:rsid w:val="00B840DD"/>
    <w:rsid w:val="00B9110D"/>
    <w:rsid w:val="00BA09D0"/>
    <w:rsid w:val="00BA1C18"/>
    <w:rsid w:val="00BB5622"/>
    <w:rsid w:val="00BD30B3"/>
    <w:rsid w:val="00BF256A"/>
    <w:rsid w:val="00BF34AC"/>
    <w:rsid w:val="00C00766"/>
    <w:rsid w:val="00C0414D"/>
    <w:rsid w:val="00C06F0C"/>
    <w:rsid w:val="00C139D9"/>
    <w:rsid w:val="00C21A07"/>
    <w:rsid w:val="00C2277D"/>
    <w:rsid w:val="00C234BD"/>
    <w:rsid w:val="00C23D83"/>
    <w:rsid w:val="00C32D06"/>
    <w:rsid w:val="00C34E90"/>
    <w:rsid w:val="00C476A3"/>
    <w:rsid w:val="00C92321"/>
    <w:rsid w:val="00CB467D"/>
    <w:rsid w:val="00CD3347"/>
    <w:rsid w:val="00CF018A"/>
    <w:rsid w:val="00CF7D20"/>
    <w:rsid w:val="00D110DB"/>
    <w:rsid w:val="00D12AEE"/>
    <w:rsid w:val="00D84D3A"/>
    <w:rsid w:val="00DC778A"/>
    <w:rsid w:val="00DD42DF"/>
    <w:rsid w:val="00DF7F5E"/>
    <w:rsid w:val="00E46600"/>
    <w:rsid w:val="00E47403"/>
    <w:rsid w:val="00E51ECB"/>
    <w:rsid w:val="00E56B75"/>
    <w:rsid w:val="00E66645"/>
    <w:rsid w:val="00E71D3C"/>
    <w:rsid w:val="00E75825"/>
    <w:rsid w:val="00EA2684"/>
    <w:rsid w:val="00EA6CBD"/>
    <w:rsid w:val="00EA7CFA"/>
    <w:rsid w:val="00EB0F66"/>
    <w:rsid w:val="00EB2485"/>
    <w:rsid w:val="00ED110E"/>
    <w:rsid w:val="00ED1827"/>
    <w:rsid w:val="00ED63D0"/>
    <w:rsid w:val="00ED7362"/>
    <w:rsid w:val="00EE7F08"/>
    <w:rsid w:val="00EF428E"/>
    <w:rsid w:val="00EF7BDB"/>
    <w:rsid w:val="00F061C3"/>
    <w:rsid w:val="00F22AFD"/>
    <w:rsid w:val="00F27F4E"/>
    <w:rsid w:val="00F51F7D"/>
    <w:rsid w:val="00F665EE"/>
    <w:rsid w:val="00F803C8"/>
    <w:rsid w:val="00F82C21"/>
    <w:rsid w:val="00F8476E"/>
    <w:rsid w:val="00F8486C"/>
    <w:rsid w:val="00FB7797"/>
    <w:rsid w:val="00FC2E0B"/>
    <w:rsid w:val="00FC7BA7"/>
    <w:rsid w:val="00FD0A12"/>
    <w:rsid w:val="00FE220A"/>
    <w:rsid w:val="00FF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2A0573"/>
  <w15:docId w15:val="{3C355293-8975-4C61-A0B3-3C966238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D1D"/>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3B32C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5C796B"/>
    <w:rPr>
      <w:rFonts w:ascii="Times New Roman" w:hAnsi="Times New Roman"/>
      <w:sz w:val="0"/>
      <w:szCs w:val="0"/>
      <w:lang w:eastAsia="en-US"/>
    </w:rPr>
  </w:style>
  <w:style w:type="paragraph" w:styleId="NormalWeb">
    <w:name w:val="Normal (Web)"/>
    <w:basedOn w:val="Normal"/>
    <w:uiPriority w:val="99"/>
    <w:unhideWhenUsed/>
    <w:rsid w:val="00BA1C18"/>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DF7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F5E"/>
    <w:rPr>
      <w:rFonts w:ascii="Segoe UI" w:hAnsi="Segoe UI" w:cs="Segoe UI"/>
      <w:sz w:val="18"/>
      <w:szCs w:val="18"/>
      <w:lang w:eastAsia="en-US"/>
    </w:rPr>
  </w:style>
  <w:style w:type="paragraph" w:styleId="PlainText">
    <w:name w:val="Plain Text"/>
    <w:basedOn w:val="Normal"/>
    <w:link w:val="PlainTextChar"/>
    <w:uiPriority w:val="99"/>
    <w:unhideWhenUsed/>
    <w:rsid w:val="0093096A"/>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93096A"/>
    <w:rPr>
      <w:rFonts w:eastAsiaTheme="minorHAnsi" w:cstheme="minorBidi"/>
      <w:szCs w:val="21"/>
      <w:lang w:eastAsia="en-US"/>
    </w:rPr>
  </w:style>
  <w:style w:type="paragraph" w:styleId="Header">
    <w:name w:val="header"/>
    <w:basedOn w:val="Normal"/>
    <w:link w:val="HeaderChar"/>
    <w:uiPriority w:val="99"/>
    <w:unhideWhenUsed/>
    <w:rsid w:val="00B06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BCE"/>
    <w:rPr>
      <w:lang w:eastAsia="en-US"/>
    </w:rPr>
  </w:style>
  <w:style w:type="paragraph" w:styleId="Footer">
    <w:name w:val="footer"/>
    <w:basedOn w:val="Normal"/>
    <w:link w:val="FooterChar"/>
    <w:uiPriority w:val="99"/>
    <w:unhideWhenUsed/>
    <w:rsid w:val="00B06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BC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47022">
      <w:bodyDiv w:val="1"/>
      <w:marLeft w:val="0"/>
      <w:marRight w:val="0"/>
      <w:marTop w:val="0"/>
      <w:marBottom w:val="0"/>
      <w:divBdr>
        <w:top w:val="none" w:sz="0" w:space="0" w:color="auto"/>
        <w:left w:val="none" w:sz="0" w:space="0" w:color="auto"/>
        <w:bottom w:val="none" w:sz="0" w:space="0" w:color="auto"/>
        <w:right w:val="none" w:sz="0" w:space="0" w:color="auto"/>
      </w:divBdr>
    </w:div>
    <w:div w:id="650523427">
      <w:bodyDiv w:val="1"/>
      <w:marLeft w:val="0"/>
      <w:marRight w:val="0"/>
      <w:marTop w:val="0"/>
      <w:marBottom w:val="0"/>
      <w:divBdr>
        <w:top w:val="none" w:sz="0" w:space="0" w:color="auto"/>
        <w:left w:val="none" w:sz="0" w:space="0" w:color="auto"/>
        <w:bottom w:val="none" w:sz="0" w:space="0" w:color="auto"/>
        <w:right w:val="none" w:sz="0" w:space="0" w:color="auto"/>
      </w:divBdr>
    </w:div>
    <w:div w:id="802234381">
      <w:bodyDiv w:val="1"/>
      <w:marLeft w:val="0"/>
      <w:marRight w:val="0"/>
      <w:marTop w:val="0"/>
      <w:marBottom w:val="0"/>
      <w:divBdr>
        <w:top w:val="none" w:sz="0" w:space="0" w:color="auto"/>
        <w:left w:val="none" w:sz="0" w:space="0" w:color="auto"/>
        <w:bottom w:val="none" w:sz="0" w:space="0" w:color="auto"/>
        <w:right w:val="none" w:sz="0" w:space="0" w:color="auto"/>
      </w:divBdr>
    </w:div>
    <w:div w:id="880745600">
      <w:bodyDiv w:val="1"/>
      <w:marLeft w:val="0"/>
      <w:marRight w:val="0"/>
      <w:marTop w:val="0"/>
      <w:marBottom w:val="0"/>
      <w:divBdr>
        <w:top w:val="none" w:sz="0" w:space="0" w:color="auto"/>
        <w:left w:val="none" w:sz="0" w:space="0" w:color="auto"/>
        <w:bottom w:val="none" w:sz="0" w:space="0" w:color="auto"/>
        <w:right w:val="none" w:sz="0" w:space="0" w:color="auto"/>
      </w:divBdr>
    </w:div>
    <w:div w:id="1487287210">
      <w:bodyDiv w:val="1"/>
      <w:marLeft w:val="0"/>
      <w:marRight w:val="0"/>
      <w:marTop w:val="0"/>
      <w:marBottom w:val="0"/>
      <w:divBdr>
        <w:top w:val="none" w:sz="0" w:space="0" w:color="auto"/>
        <w:left w:val="none" w:sz="0" w:space="0" w:color="auto"/>
        <w:bottom w:val="none" w:sz="0" w:space="0" w:color="auto"/>
        <w:right w:val="none" w:sz="0" w:space="0" w:color="auto"/>
      </w:divBdr>
    </w:div>
    <w:div w:id="1702244027">
      <w:bodyDiv w:val="1"/>
      <w:marLeft w:val="0"/>
      <w:marRight w:val="0"/>
      <w:marTop w:val="0"/>
      <w:marBottom w:val="0"/>
      <w:divBdr>
        <w:top w:val="none" w:sz="0" w:space="0" w:color="auto"/>
        <w:left w:val="none" w:sz="0" w:space="0" w:color="auto"/>
        <w:bottom w:val="none" w:sz="0" w:space="0" w:color="auto"/>
        <w:right w:val="none" w:sz="0" w:space="0" w:color="auto"/>
      </w:divBdr>
    </w:div>
    <w:div w:id="173258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1897</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Chairman’s Report</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Chairman’s Report</dc:title>
  <dc:subject/>
  <dc:creator>Valerie</dc:creator>
  <cp:keywords/>
  <dc:description/>
  <cp:lastModifiedBy>Jo Murray</cp:lastModifiedBy>
  <cp:revision>3</cp:revision>
  <cp:lastPrinted>2021-03-19T14:02:00Z</cp:lastPrinted>
  <dcterms:created xsi:type="dcterms:W3CDTF">2021-03-22T15:46:00Z</dcterms:created>
  <dcterms:modified xsi:type="dcterms:W3CDTF">2021-03-22T15:47:00Z</dcterms:modified>
</cp:coreProperties>
</file>