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927E7" w14:textId="4C0EB6D0" w:rsidR="002E306D" w:rsidRPr="00540C39" w:rsidRDefault="002E306D" w:rsidP="00E80D04">
      <w:pPr>
        <w:jc w:val="center"/>
        <w:rPr>
          <w:rFonts w:ascii="Copperplate Light" w:hAnsi="Copperplate Light"/>
          <w:sz w:val="52"/>
          <w:szCs w:val="52"/>
        </w:rPr>
      </w:pPr>
      <w:r w:rsidRPr="00540C39">
        <w:rPr>
          <w:rFonts w:ascii="Copperplate Light" w:hAnsi="Copperplate Light"/>
          <w:sz w:val="52"/>
          <w:szCs w:val="52"/>
        </w:rPr>
        <w:t>OVINGTON PARISH COUNCIL</w:t>
      </w:r>
    </w:p>
    <w:p w14:paraId="7D4CA36E" w14:textId="77777777" w:rsidR="002E306D" w:rsidRPr="003018AB" w:rsidRDefault="002E306D" w:rsidP="002E306D">
      <w:pPr>
        <w:rPr>
          <w:b/>
          <w:u w:val="single"/>
        </w:rPr>
      </w:pPr>
    </w:p>
    <w:p w14:paraId="3CC428B4" w14:textId="2082E760" w:rsidR="009635C1" w:rsidRDefault="002E306D" w:rsidP="00D25120">
      <w:pPr>
        <w:jc w:val="center"/>
        <w:rPr>
          <w:rFonts w:ascii="Avenir Book" w:hAnsi="Avenir Book" w:cs="Times New Roman (Body CS)"/>
          <w:b/>
          <w:spacing w:val="20"/>
          <w:sz w:val="28"/>
          <w:szCs w:val="28"/>
        </w:rPr>
      </w:pPr>
      <w:r w:rsidRPr="00AE1102">
        <w:rPr>
          <w:rFonts w:ascii="Avenir Book" w:hAnsi="Avenir Book" w:cs="Times New Roman (Body CS)"/>
          <w:b/>
          <w:spacing w:val="20"/>
          <w:sz w:val="28"/>
          <w:szCs w:val="28"/>
        </w:rPr>
        <w:t xml:space="preserve">News Letter </w:t>
      </w:r>
      <w:r>
        <w:rPr>
          <w:rFonts w:ascii="Avenir Book" w:hAnsi="Avenir Book" w:cs="Times New Roman (Body CS)"/>
          <w:b/>
          <w:spacing w:val="20"/>
          <w:sz w:val="28"/>
          <w:szCs w:val="28"/>
        </w:rPr>
        <w:t>–</w:t>
      </w:r>
      <w:r w:rsidRPr="00AE1102">
        <w:rPr>
          <w:rFonts w:ascii="Avenir Book" w:hAnsi="Avenir Book" w:cs="Times New Roman (Body CS)"/>
          <w:b/>
          <w:spacing w:val="20"/>
          <w:sz w:val="28"/>
          <w:szCs w:val="28"/>
        </w:rPr>
        <w:t xml:space="preserve"> </w:t>
      </w:r>
      <w:r w:rsidR="00D25120">
        <w:rPr>
          <w:rFonts w:ascii="Avenir Book" w:hAnsi="Avenir Book" w:cs="Times New Roman (Body CS)"/>
          <w:b/>
          <w:spacing w:val="20"/>
          <w:sz w:val="28"/>
          <w:szCs w:val="28"/>
        </w:rPr>
        <w:t>February 2022</w:t>
      </w:r>
    </w:p>
    <w:p w14:paraId="58F3088B" w14:textId="77777777" w:rsidR="00C61D6C" w:rsidRDefault="00C61D6C" w:rsidP="00D25120">
      <w:pPr>
        <w:jc w:val="center"/>
        <w:rPr>
          <w:rFonts w:ascii="Avenir Book" w:hAnsi="Avenir Book" w:cs="Times New Roman (Body CS)"/>
          <w:b/>
          <w:spacing w:val="20"/>
          <w:sz w:val="28"/>
          <w:szCs w:val="28"/>
        </w:rPr>
      </w:pPr>
    </w:p>
    <w:p w14:paraId="1A1B3858" w14:textId="77777777" w:rsidR="005074C7" w:rsidRPr="00D25120" w:rsidRDefault="005074C7" w:rsidP="00D25120">
      <w:pPr>
        <w:jc w:val="center"/>
        <w:rPr>
          <w:rFonts w:ascii="Avenir Book" w:hAnsi="Avenir Book" w:cs="Times New Roman (Body CS)"/>
          <w:b/>
          <w:spacing w:val="20"/>
          <w:sz w:val="28"/>
          <w:szCs w:val="28"/>
        </w:rPr>
      </w:pPr>
    </w:p>
    <w:p w14:paraId="532795D1" w14:textId="30AB63FE" w:rsidR="00D25120" w:rsidRDefault="00D25120" w:rsidP="009635C1">
      <w:pPr>
        <w:widowControl w:val="0"/>
        <w:autoSpaceDE w:val="0"/>
        <w:autoSpaceDN w:val="0"/>
        <w:adjustRightInd w:val="0"/>
        <w:rPr>
          <w:rFonts w:ascii="Arial" w:eastAsiaTheme="minorEastAsia" w:hAnsi="Arial" w:cs="Arial"/>
          <w:b/>
          <w:sz w:val="22"/>
          <w:szCs w:val="22"/>
          <w:u w:val="single"/>
          <w:lang w:val="en-US"/>
        </w:rPr>
      </w:pPr>
    </w:p>
    <w:p w14:paraId="310B70C1" w14:textId="77777777" w:rsidR="00D25120" w:rsidRPr="00D25120" w:rsidRDefault="00D25120" w:rsidP="00D25120">
      <w:pPr>
        <w:spacing w:line="276" w:lineRule="auto"/>
        <w:rPr>
          <w:rFonts w:ascii="Arial" w:hAnsi="Arial" w:cs="Arial"/>
          <w:b/>
          <w:bCs/>
        </w:rPr>
      </w:pPr>
      <w:r w:rsidRPr="00D25120">
        <w:rPr>
          <w:rFonts w:ascii="Arial" w:hAnsi="Arial" w:cs="Arial"/>
          <w:b/>
          <w:bCs/>
        </w:rPr>
        <w:t>OVINGTON CONSERVATION AREA: FORTHCOMING INFORMATION EVENT IN THE VILLAGE HALL</w:t>
      </w:r>
    </w:p>
    <w:p w14:paraId="1EF170B6" w14:textId="77777777" w:rsidR="00D25120" w:rsidRPr="00D25120" w:rsidRDefault="00D25120" w:rsidP="00D25120">
      <w:pPr>
        <w:spacing w:line="276" w:lineRule="auto"/>
        <w:rPr>
          <w:rFonts w:ascii="Arial" w:hAnsi="Arial" w:cs="Arial"/>
        </w:rPr>
      </w:pPr>
    </w:p>
    <w:p w14:paraId="2F7DAC5E" w14:textId="77777777" w:rsidR="00D25120" w:rsidRPr="00C61D6C" w:rsidRDefault="00D25120" w:rsidP="00D25120">
      <w:pPr>
        <w:spacing w:line="276" w:lineRule="auto"/>
        <w:rPr>
          <w:rFonts w:ascii="Arial" w:hAnsi="Arial" w:cs="Arial"/>
          <w:sz w:val="22"/>
          <w:szCs w:val="22"/>
        </w:rPr>
      </w:pPr>
      <w:r w:rsidRPr="00C61D6C">
        <w:rPr>
          <w:rFonts w:ascii="Arial" w:hAnsi="Arial" w:cs="Arial"/>
          <w:sz w:val="22"/>
          <w:szCs w:val="22"/>
        </w:rPr>
        <w:t>Residents will be aware of the current public consultation taking place by the County Council on a proposed new Conservation Area (CA) for Ovington. The consultation period has been running since the start of February and ends on Monday 14</w:t>
      </w:r>
      <w:r w:rsidRPr="00C61D6C">
        <w:rPr>
          <w:rFonts w:ascii="Arial" w:hAnsi="Arial" w:cs="Arial"/>
          <w:sz w:val="22"/>
          <w:szCs w:val="22"/>
          <w:vertAlign w:val="superscript"/>
        </w:rPr>
        <w:t>th</w:t>
      </w:r>
      <w:r w:rsidRPr="00C61D6C">
        <w:rPr>
          <w:rFonts w:ascii="Arial" w:hAnsi="Arial" w:cs="Arial"/>
          <w:sz w:val="22"/>
          <w:szCs w:val="22"/>
        </w:rPr>
        <w:t xml:space="preserve"> March 2022.  </w:t>
      </w:r>
    </w:p>
    <w:p w14:paraId="034A591C" w14:textId="77777777" w:rsidR="00D25120" w:rsidRPr="00C61D6C" w:rsidRDefault="00D25120" w:rsidP="00D25120">
      <w:pPr>
        <w:spacing w:line="276" w:lineRule="auto"/>
        <w:rPr>
          <w:rFonts w:ascii="Arial" w:hAnsi="Arial" w:cs="Arial"/>
          <w:sz w:val="22"/>
          <w:szCs w:val="22"/>
        </w:rPr>
      </w:pPr>
    </w:p>
    <w:p w14:paraId="56493B2C" w14:textId="77777777" w:rsidR="00D25120" w:rsidRPr="00C61D6C" w:rsidRDefault="00D25120" w:rsidP="00D25120">
      <w:pPr>
        <w:spacing w:line="276" w:lineRule="auto"/>
        <w:rPr>
          <w:rFonts w:ascii="Arial" w:hAnsi="Arial" w:cs="Arial"/>
          <w:sz w:val="22"/>
          <w:szCs w:val="22"/>
        </w:rPr>
      </w:pPr>
      <w:r w:rsidRPr="00C61D6C">
        <w:rPr>
          <w:rFonts w:ascii="Arial" w:hAnsi="Arial" w:cs="Arial"/>
          <w:sz w:val="22"/>
          <w:szCs w:val="22"/>
        </w:rPr>
        <w:t xml:space="preserve">As part of the consultation process, a public ‘drop-in’ event has been arranged, led by the County Council, from </w:t>
      </w:r>
      <w:r w:rsidRPr="00C61D6C">
        <w:rPr>
          <w:rFonts w:ascii="Arial" w:hAnsi="Arial" w:cs="Arial"/>
          <w:b/>
          <w:bCs/>
          <w:sz w:val="22"/>
          <w:szCs w:val="22"/>
        </w:rPr>
        <w:t>6pm-8pm on Tuesday 1</w:t>
      </w:r>
      <w:r w:rsidRPr="00C61D6C">
        <w:rPr>
          <w:rFonts w:ascii="Arial" w:hAnsi="Arial" w:cs="Arial"/>
          <w:b/>
          <w:bCs/>
          <w:sz w:val="22"/>
          <w:szCs w:val="22"/>
          <w:vertAlign w:val="superscript"/>
        </w:rPr>
        <w:t>st</w:t>
      </w:r>
      <w:r w:rsidRPr="00C61D6C">
        <w:rPr>
          <w:rFonts w:ascii="Arial" w:hAnsi="Arial" w:cs="Arial"/>
          <w:b/>
          <w:bCs/>
          <w:sz w:val="22"/>
          <w:szCs w:val="22"/>
        </w:rPr>
        <w:t xml:space="preserve"> March 2022</w:t>
      </w:r>
      <w:r w:rsidRPr="00C61D6C">
        <w:rPr>
          <w:rFonts w:ascii="Arial" w:hAnsi="Arial" w:cs="Arial"/>
          <w:sz w:val="22"/>
          <w:szCs w:val="22"/>
        </w:rPr>
        <w:t xml:space="preserve"> at the Village Hall. All are welcome to attend to find out more about the proposals and to ask any questions. The format of the event will be – </w:t>
      </w:r>
    </w:p>
    <w:p w14:paraId="526FE313" w14:textId="77777777" w:rsidR="00D25120" w:rsidRPr="00C61D6C" w:rsidRDefault="00D25120" w:rsidP="00D25120">
      <w:pPr>
        <w:spacing w:line="276" w:lineRule="auto"/>
        <w:rPr>
          <w:rFonts w:ascii="Arial" w:hAnsi="Arial" w:cs="Arial"/>
          <w:sz w:val="22"/>
          <w:szCs w:val="22"/>
        </w:rPr>
      </w:pPr>
    </w:p>
    <w:p w14:paraId="29672373" w14:textId="77777777" w:rsidR="00D25120" w:rsidRPr="00C61D6C" w:rsidRDefault="00D25120" w:rsidP="00D25120">
      <w:pPr>
        <w:pStyle w:val="ListParagraph"/>
        <w:numPr>
          <w:ilvl w:val="0"/>
          <w:numId w:val="6"/>
        </w:numPr>
        <w:spacing w:line="276" w:lineRule="auto"/>
        <w:rPr>
          <w:rFonts w:ascii="Arial" w:eastAsia="Times New Roman" w:hAnsi="Arial" w:cs="Arial"/>
          <w:color w:val="000000"/>
          <w:sz w:val="22"/>
          <w:szCs w:val="22"/>
          <w:lang w:eastAsia="en-GB"/>
        </w:rPr>
      </w:pPr>
      <w:r w:rsidRPr="00C61D6C">
        <w:rPr>
          <w:rFonts w:ascii="Arial" w:eastAsia="Times New Roman" w:hAnsi="Arial" w:cs="Arial"/>
          <w:color w:val="000000"/>
          <w:sz w:val="22"/>
          <w:szCs w:val="22"/>
          <w:lang w:eastAsia="en-GB"/>
        </w:rPr>
        <w:t>6.00-6.15pm – brief presentation by DCC officers, including basic info about CA’s and explanation of the proposed CA boundary</w:t>
      </w:r>
    </w:p>
    <w:p w14:paraId="74C7BA8E" w14:textId="77777777" w:rsidR="00D25120" w:rsidRPr="00C61D6C" w:rsidRDefault="00D25120" w:rsidP="00D25120">
      <w:pPr>
        <w:pStyle w:val="ListParagraph"/>
        <w:numPr>
          <w:ilvl w:val="0"/>
          <w:numId w:val="6"/>
        </w:numPr>
        <w:spacing w:line="276" w:lineRule="auto"/>
        <w:rPr>
          <w:rFonts w:ascii="Arial" w:eastAsia="Times New Roman" w:hAnsi="Arial" w:cs="Arial"/>
          <w:color w:val="000000"/>
          <w:sz w:val="22"/>
          <w:szCs w:val="22"/>
          <w:lang w:eastAsia="en-GB"/>
        </w:rPr>
      </w:pPr>
      <w:r w:rsidRPr="00C61D6C">
        <w:rPr>
          <w:rFonts w:ascii="Arial" w:eastAsia="Times New Roman" w:hAnsi="Arial" w:cs="Arial"/>
          <w:color w:val="000000"/>
          <w:sz w:val="22"/>
          <w:szCs w:val="22"/>
          <w:lang w:eastAsia="en-GB"/>
        </w:rPr>
        <w:t>6.15-7.00pm – ‘open floor’ public discussion and Q &amp; A</w:t>
      </w:r>
    </w:p>
    <w:p w14:paraId="2D4CDA3D" w14:textId="77777777" w:rsidR="00D25120" w:rsidRPr="00C61D6C" w:rsidRDefault="00D25120" w:rsidP="00D25120">
      <w:pPr>
        <w:pStyle w:val="ListParagraph"/>
        <w:numPr>
          <w:ilvl w:val="0"/>
          <w:numId w:val="6"/>
        </w:numPr>
        <w:spacing w:line="276" w:lineRule="auto"/>
        <w:rPr>
          <w:rFonts w:ascii="Arial" w:eastAsia="Times New Roman" w:hAnsi="Arial" w:cs="Arial"/>
          <w:color w:val="000000"/>
          <w:sz w:val="22"/>
          <w:szCs w:val="22"/>
          <w:lang w:eastAsia="en-GB"/>
        </w:rPr>
      </w:pPr>
      <w:r w:rsidRPr="00C61D6C">
        <w:rPr>
          <w:rFonts w:ascii="Arial" w:eastAsia="Times New Roman" w:hAnsi="Arial" w:cs="Arial"/>
          <w:color w:val="000000"/>
          <w:sz w:val="22"/>
          <w:szCs w:val="22"/>
          <w:lang w:eastAsia="en-GB"/>
        </w:rPr>
        <w:t>7.00-8.00pm – opportunity for individuals to informally chat with DCC officers</w:t>
      </w:r>
    </w:p>
    <w:p w14:paraId="3A27E4C9" w14:textId="77777777" w:rsidR="00D25120" w:rsidRPr="00C61D6C" w:rsidRDefault="00D25120" w:rsidP="009635C1">
      <w:pPr>
        <w:widowControl w:val="0"/>
        <w:autoSpaceDE w:val="0"/>
        <w:autoSpaceDN w:val="0"/>
        <w:adjustRightInd w:val="0"/>
        <w:rPr>
          <w:rFonts w:ascii="Arial" w:eastAsiaTheme="minorEastAsia" w:hAnsi="Arial" w:cs="Arial"/>
          <w:b/>
          <w:color w:val="FF0000"/>
          <w:sz w:val="22"/>
          <w:szCs w:val="22"/>
          <w:u w:val="single"/>
          <w:lang w:val="en-US"/>
        </w:rPr>
      </w:pPr>
    </w:p>
    <w:p w14:paraId="4C5A52D6" w14:textId="77777777" w:rsidR="009635C1" w:rsidRPr="00C61D6C" w:rsidRDefault="009635C1" w:rsidP="009635C1">
      <w:pPr>
        <w:widowControl w:val="0"/>
        <w:autoSpaceDE w:val="0"/>
        <w:autoSpaceDN w:val="0"/>
        <w:adjustRightInd w:val="0"/>
        <w:rPr>
          <w:rFonts w:asciiTheme="majorHAnsi" w:eastAsiaTheme="minorEastAsia" w:hAnsiTheme="majorHAnsi" w:cstheme="majorHAnsi"/>
          <w:b/>
          <w:sz w:val="22"/>
          <w:szCs w:val="22"/>
          <w:u w:val="single"/>
          <w:lang w:val="en-US"/>
        </w:rPr>
      </w:pPr>
    </w:p>
    <w:p w14:paraId="276E809F" w14:textId="54C23C15" w:rsidR="00E566D6" w:rsidRPr="00D25120" w:rsidRDefault="00E566D6" w:rsidP="009635C1">
      <w:pPr>
        <w:widowControl w:val="0"/>
        <w:pBdr>
          <w:bottom w:val="single" w:sz="12" w:space="1" w:color="auto"/>
        </w:pBdr>
        <w:autoSpaceDE w:val="0"/>
        <w:autoSpaceDN w:val="0"/>
        <w:adjustRightInd w:val="0"/>
        <w:rPr>
          <w:rFonts w:asciiTheme="majorHAnsi" w:eastAsiaTheme="minorEastAsia" w:hAnsiTheme="majorHAnsi" w:cstheme="majorHAnsi"/>
          <w:color w:val="FF0000"/>
          <w:lang w:val="en-US"/>
        </w:rPr>
      </w:pPr>
    </w:p>
    <w:p w14:paraId="256E045D" w14:textId="77777777" w:rsidR="002E306D" w:rsidRPr="00CD4223" w:rsidRDefault="002E306D" w:rsidP="009635C1">
      <w:pPr>
        <w:widowControl w:val="0"/>
        <w:autoSpaceDE w:val="0"/>
        <w:autoSpaceDN w:val="0"/>
        <w:adjustRightInd w:val="0"/>
        <w:rPr>
          <w:rFonts w:ascii="Arial" w:eastAsiaTheme="minorEastAsia" w:hAnsi="Arial" w:cs="Arial"/>
          <w:color w:val="FF0000"/>
          <w:sz w:val="22"/>
          <w:szCs w:val="22"/>
          <w:lang w:val="en-US"/>
        </w:rPr>
      </w:pPr>
    </w:p>
    <w:p w14:paraId="5AFF7F80" w14:textId="2FD2812B" w:rsidR="002E306D" w:rsidRPr="005F5C89" w:rsidRDefault="00D25120" w:rsidP="00DD5D85">
      <w:pPr>
        <w:pBdr>
          <w:bottom w:val="single" w:sz="12" w:space="1" w:color="auto"/>
        </w:pBdr>
        <w:rPr>
          <w:rFonts w:ascii="Arial" w:hAnsi="Arial" w:cs="Arial"/>
          <w:b/>
          <w:bCs/>
          <w:u w:val="single"/>
        </w:rPr>
      </w:pPr>
      <w:r w:rsidRPr="005F5C89">
        <w:rPr>
          <w:rFonts w:ascii="Arial" w:hAnsi="Arial" w:cs="Arial"/>
          <w:b/>
          <w:bCs/>
          <w:u w:val="single"/>
        </w:rPr>
        <w:t>The Queens Platinum Jubilee</w:t>
      </w:r>
    </w:p>
    <w:p w14:paraId="39B218CD" w14:textId="006E4393" w:rsidR="00D25120" w:rsidRDefault="00D25120" w:rsidP="00DD5D85">
      <w:pPr>
        <w:pBdr>
          <w:bottom w:val="single" w:sz="12" w:space="1" w:color="auto"/>
        </w:pBdr>
        <w:rPr>
          <w:rFonts w:ascii="Arial" w:hAnsi="Arial" w:cs="Arial"/>
          <w:b/>
          <w:bCs/>
          <w:sz w:val="22"/>
          <w:szCs w:val="22"/>
          <w:u w:val="single"/>
        </w:rPr>
      </w:pPr>
    </w:p>
    <w:p w14:paraId="2122FC60" w14:textId="5638BB87" w:rsidR="00D25120" w:rsidRDefault="00D25120" w:rsidP="00DD5D85">
      <w:pPr>
        <w:pBdr>
          <w:bottom w:val="single" w:sz="12" w:space="1" w:color="auto"/>
        </w:pBdr>
        <w:rPr>
          <w:rFonts w:ascii="Arial" w:hAnsi="Arial" w:cs="Arial"/>
          <w:b/>
          <w:bCs/>
          <w:sz w:val="22"/>
          <w:szCs w:val="22"/>
          <w:u w:val="single"/>
        </w:rPr>
      </w:pPr>
    </w:p>
    <w:p w14:paraId="597F086A" w14:textId="5FFDF3CD" w:rsidR="00D25120" w:rsidRDefault="005F5C89" w:rsidP="00DD5D85">
      <w:pPr>
        <w:pBdr>
          <w:bottom w:val="single" w:sz="12" w:space="1" w:color="auto"/>
        </w:pBdr>
        <w:rPr>
          <w:rFonts w:ascii="Arial" w:hAnsi="Arial" w:cs="Arial"/>
          <w:sz w:val="22"/>
          <w:szCs w:val="22"/>
        </w:rPr>
      </w:pPr>
      <w:r w:rsidRPr="005F5C89">
        <w:rPr>
          <w:rFonts w:ascii="Arial" w:hAnsi="Arial" w:cs="Arial"/>
          <w:sz w:val="22"/>
          <w:szCs w:val="22"/>
        </w:rPr>
        <w:t>The Parish Council and Village Hall</w:t>
      </w:r>
      <w:r>
        <w:rPr>
          <w:rFonts w:ascii="Arial" w:hAnsi="Arial" w:cs="Arial"/>
          <w:sz w:val="22"/>
          <w:szCs w:val="22"/>
        </w:rPr>
        <w:t xml:space="preserve"> </w:t>
      </w:r>
      <w:r w:rsidR="00123B13">
        <w:rPr>
          <w:rFonts w:ascii="Arial" w:hAnsi="Arial" w:cs="Arial"/>
          <w:sz w:val="22"/>
          <w:szCs w:val="22"/>
        </w:rPr>
        <w:t>C</w:t>
      </w:r>
      <w:r>
        <w:rPr>
          <w:rFonts w:ascii="Arial" w:hAnsi="Arial" w:cs="Arial"/>
          <w:sz w:val="22"/>
          <w:szCs w:val="22"/>
        </w:rPr>
        <w:t>ommittee propose to work together to develop plans for Ovington’s celebration of the Queens Platinum Jubilee</w:t>
      </w:r>
      <w:r w:rsidR="00123B13">
        <w:rPr>
          <w:rFonts w:ascii="Arial" w:hAnsi="Arial" w:cs="Arial"/>
          <w:sz w:val="22"/>
          <w:szCs w:val="22"/>
        </w:rPr>
        <w:t xml:space="preserve"> which will take place on </w:t>
      </w:r>
      <w:r w:rsidR="00123B13" w:rsidRPr="00123B13">
        <w:rPr>
          <w:rFonts w:ascii="Arial" w:hAnsi="Arial" w:cs="Arial"/>
          <w:b/>
          <w:bCs/>
          <w:sz w:val="22"/>
          <w:szCs w:val="22"/>
        </w:rPr>
        <w:t>Sunday 5</w:t>
      </w:r>
      <w:r w:rsidR="00123B13" w:rsidRPr="00123B13">
        <w:rPr>
          <w:rFonts w:ascii="Arial" w:hAnsi="Arial" w:cs="Arial"/>
          <w:b/>
          <w:bCs/>
          <w:sz w:val="22"/>
          <w:szCs w:val="22"/>
          <w:vertAlign w:val="superscript"/>
        </w:rPr>
        <w:t>th</w:t>
      </w:r>
      <w:r w:rsidR="00123B13">
        <w:rPr>
          <w:rFonts w:ascii="Arial" w:hAnsi="Arial" w:cs="Arial"/>
          <w:sz w:val="22"/>
          <w:szCs w:val="22"/>
        </w:rPr>
        <w:t xml:space="preserve"> </w:t>
      </w:r>
      <w:r w:rsidR="00123B13" w:rsidRPr="00123B13">
        <w:rPr>
          <w:rFonts w:ascii="Arial" w:hAnsi="Arial" w:cs="Arial"/>
          <w:b/>
          <w:bCs/>
          <w:sz w:val="22"/>
          <w:szCs w:val="22"/>
        </w:rPr>
        <w:t>June.</w:t>
      </w:r>
      <w:r w:rsidR="00123B13">
        <w:rPr>
          <w:rFonts w:ascii="Arial" w:hAnsi="Arial" w:cs="Arial"/>
          <w:sz w:val="22"/>
          <w:szCs w:val="22"/>
        </w:rPr>
        <w:t xml:space="preserve"> </w:t>
      </w:r>
      <w:r>
        <w:rPr>
          <w:rFonts w:ascii="Arial" w:hAnsi="Arial" w:cs="Arial"/>
          <w:sz w:val="22"/>
          <w:szCs w:val="22"/>
        </w:rPr>
        <w:t>We wish for as many people as possible to put forward suggestions as to how best to celebrate the occasion and wish to encourage pledges for support in the preparation of the day.</w:t>
      </w:r>
    </w:p>
    <w:p w14:paraId="165B115D" w14:textId="3EB5E936" w:rsidR="005F5C89" w:rsidRDefault="005F5C89" w:rsidP="00DD5D85">
      <w:pPr>
        <w:pBdr>
          <w:bottom w:val="single" w:sz="12" w:space="1" w:color="auto"/>
        </w:pBdr>
        <w:rPr>
          <w:rFonts w:ascii="Arial" w:hAnsi="Arial" w:cs="Arial"/>
          <w:sz w:val="22"/>
          <w:szCs w:val="22"/>
        </w:rPr>
      </w:pPr>
    </w:p>
    <w:p w14:paraId="63C0A0F2" w14:textId="78B542BF" w:rsidR="005F5C89" w:rsidRPr="005F5C89" w:rsidRDefault="005F5C89" w:rsidP="00DD5D85">
      <w:pPr>
        <w:pBdr>
          <w:bottom w:val="single" w:sz="12" w:space="1" w:color="auto"/>
        </w:pBdr>
        <w:rPr>
          <w:rFonts w:ascii="Arial" w:hAnsi="Arial" w:cs="Arial"/>
          <w:sz w:val="22"/>
          <w:szCs w:val="22"/>
        </w:rPr>
      </w:pPr>
      <w:r>
        <w:rPr>
          <w:rFonts w:ascii="Arial" w:hAnsi="Arial" w:cs="Arial"/>
          <w:sz w:val="22"/>
          <w:szCs w:val="22"/>
        </w:rPr>
        <w:t>You are invited to a meeting in the Village Hall o</w:t>
      </w:r>
      <w:r w:rsidR="00123B13">
        <w:rPr>
          <w:rFonts w:ascii="Arial" w:hAnsi="Arial" w:cs="Arial"/>
          <w:sz w:val="22"/>
          <w:szCs w:val="22"/>
        </w:rPr>
        <w:t xml:space="preserve">n  </w:t>
      </w:r>
      <w:r w:rsidR="00123B13" w:rsidRPr="00123B13">
        <w:rPr>
          <w:rFonts w:ascii="Arial" w:hAnsi="Arial" w:cs="Arial"/>
          <w:b/>
          <w:bCs/>
          <w:sz w:val="22"/>
          <w:szCs w:val="22"/>
        </w:rPr>
        <w:t>Monday 14</w:t>
      </w:r>
      <w:r w:rsidR="00123B13" w:rsidRPr="00123B13">
        <w:rPr>
          <w:rFonts w:ascii="Arial" w:hAnsi="Arial" w:cs="Arial"/>
          <w:b/>
          <w:bCs/>
          <w:sz w:val="22"/>
          <w:szCs w:val="22"/>
          <w:vertAlign w:val="superscript"/>
        </w:rPr>
        <w:t>th</w:t>
      </w:r>
      <w:r w:rsidR="00123B13" w:rsidRPr="00123B13">
        <w:rPr>
          <w:rFonts w:ascii="Arial" w:hAnsi="Arial" w:cs="Arial"/>
          <w:b/>
          <w:bCs/>
          <w:sz w:val="22"/>
          <w:szCs w:val="22"/>
        </w:rPr>
        <w:t xml:space="preserve"> March at 7pm</w:t>
      </w:r>
      <w:r w:rsidR="00123B13">
        <w:rPr>
          <w:rFonts w:ascii="Arial" w:hAnsi="Arial" w:cs="Arial"/>
          <w:sz w:val="22"/>
          <w:szCs w:val="22"/>
        </w:rPr>
        <w:t xml:space="preserve"> </w:t>
      </w:r>
      <w:r>
        <w:rPr>
          <w:rFonts w:ascii="Arial" w:hAnsi="Arial" w:cs="Arial"/>
          <w:sz w:val="22"/>
          <w:szCs w:val="22"/>
        </w:rPr>
        <w:t xml:space="preserve">where we will outline suggestions put forward so far, welcoming any new ideas and hopefully to reach a broad consensus for the day. We will also be looking for volunteers </w:t>
      </w:r>
      <w:r w:rsidR="001A61E2">
        <w:rPr>
          <w:rFonts w:ascii="Arial" w:hAnsi="Arial" w:cs="Arial"/>
          <w:sz w:val="22"/>
          <w:szCs w:val="22"/>
        </w:rPr>
        <w:t>– Ovington needs you!</w:t>
      </w:r>
    </w:p>
    <w:p w14:paraId="4530412D" w14:textId="674138C8" w:rsidR="00D25120" w:rsidRDefault="00D25120" w:rsidP="00DD5D85">
      <w:pPr>
        <w:pBdr>
          <w:bottom w:val="single" w:sz="12" w:space="1" w:color="auto"/>
        </w:pBdr>
        <w:rPr>
          <w:rFonts w:ascii="Arial" w:hAnsi="Arial" w:cs="Arial"/>
          <w:b/>
          <w:bCs/>
          <w:sz w:val="22"/>
          <w:szCs w:val="22"/>
          <w:u w:val="single"/>
        </w:rPr>
      </w:pPr>
    </w:p>
    <w:p w14:paraId="4C2C3DE7" w14:textId="584F9A50" w:rsidR="00D25120" w:rsidRDefault="00D25120" w:rsidP="00DD5D85">
      <w:pPr>
        <w:pBdr>
          <w:bottom w:val="single" w:sz="12" w:space="1" w:color="auto"/>
        </w:pBdr>
        <w:rPr>
          <w:rFonts w:ascii="Arial" w:hAnsi="Arial" w:cs="Arial"/>
          <w:b/>
          <w:bCs/>
          <w:sz w:val="22"/>
          <w:szCs w:val="22"/>
          <w:u w:val="single"/>
        </w:rPr>
      </w:pPr>
    </w:p>
    <w:p w14:paraId="00DFCF46" w14:textId="77777777" w:rsidR="00D25120" w:rsidRPr="00CD4223" w:rsidRDefault="00D25120" w:rsidP="00DD5D85">
      <w:pPr>
        <w:pBdr>
          <w:bottom w:val="single" w:sz="12" w:space="1" w:color="auto"/>
        </w:pBdr>
        <w:rPr>
          <w:rFonts w:ascii="Arial" w:hAnsi="Arial" w:cs="Arial"/>
          <w:sz w:val="22"/>
          <w:szCs w:val="22"/>
        </w:rPr>
      </w:pPr>
    </w:p>
    <w:p w14:paraId="6B631FA7" w14:textId="77777777" w:rsidR="002E306D" w:rsidRPr="00CD4223" w:rsidRDefault="002E306D" w:rsidP="00DD5D85">
      <w:pPr>
        <w:rPr>
          <w:rFonts w:ascii="Arial" w:hAnsi="Arial" w:cs="Arial"/>
          <w:sz w:val="22"/>
          <w:szCs w:val="22"/>
        </w:rPr>
      </w:pPr>
    </w:p>
    <w:p w14:paraId="728B2C7E" w14:textId="387DB465" w:rsidR="00CD4223" w:rsidRPr="00CD4223" w:rsidRDefault="00CD4223" w:rsidP="00CD4223">
      <w:pPr>
        <w:widowControl w:val="0"/>
        <w:autoSpaceDE w:val="0"/>
        <w:autoSpaceDN w:val="0"/>
        <w:adjustRightInd w:val="0"/>
        <w:rPr>
          <w:rFonts w:ascii="Arial" w:hAnsi="Arial" w:cs="Arial"/>
          <w:b/>
          <w:sz w:val="22"/>
          <w:szCs w:val="22"/>
          <w:u w:val="single"/>
        </w:rPr>
      </w:pPr>
    </w:p>
    <w:p w14:paraId="13BF3F73" w14:textId="79AD3A66" w:rsidR="00CD4223" w:rsidRPr="005F5C89" w:rsidRDefault="005F5C89" w:rsidP="00CD4223">
      <w:pPr>
        <w:rPr>
          <w:rFonts w:ascii="Arial" w:hAnsi="Arial" w:cs="Arial"/>
          <w:b/>
          <w:bCs/>
          <w:u w:val="single"/>
        </w:rPr>
      </w:pPr>
      <w:r w:rsidRPr="005F5C89">
        <w:rPr>
          <w:rFonts w:ascii="Arial" w:hAnsi="Arial" w:cs="Arial"/>
          <w:b/>
          <w:bCs/>
          <w:u w:val="single"/>
        </w:rPr>
        <w:t>Ovington Car Boot Sale</w:t>
      </w:r>
    </w:p>
    <w:p w14:paraId="1D1D8E13" w14:textId="77777777" w:rsidR="00CD4223" w:rsidRPr="00CD4223" w:rsidRDefault="00CD4223" w:rsidP="00E97D65">
      <w:pPr>
        <w:widowControl w:val="0"/>
        <w:autoSpaceDE w:val="0"/>
        <w:autoSpaceDN w:val="0"/>
        <w:adjustRightInd w:val="0"/>
        <w:rPr>
          <w:rFonts w:ascii="Arial" w:hAnsi="Arial" w:cs="Arial"/>
          <w:b/>
          <w:color w:val="FF0000"/>
          <w:sz w:val="22"/>
          <w:szCs w:val="22"/>
          <w:u w:val="single"/>
        </w:rPr>
      </w:pPr>
    </w:p>
    <w:p w14:paraId="53B4C8C5" w14:textId="41CD4E2F" w:rsidR="003F2CE2" w:rsidRPr="00CD4223" w:rsidRDefault="003F2CE2" w:rsidP="00E97D65">
      <w:pPr>
        <w:widowControl w:val="0"/>
        <w:autoSpaceDE w:val="0"/>
        <w:autoSpaceDN w:val="0"/>
        <w:adjustRightInd w:val="0"/>
        <w:rPr>
          <w:rFonts w:ascii="Arial" w:hAnsi="Arial" w:cs="Arial"/>
          <w:b/>
          <w:sz w:val="22"/>
          <w:szCs w:val="22"/>
          <w:u w:val="single"/>
        </w:rPr>
      </w:pPr>
    </w:p>
    <w:p w14:paraId="33CC09E0" w14:textId="4E1FC489" w:rsidR="00E078AA" w:rsidRDefault="001A61E2" w:rsidP="00E078AA">
      <w:pPr>
        <w:rPr>
          <w:rFonts w:ascii="Arial" w:hAnsi="Arial" w:cs="Arial"/>
          <w:b/>
          <w:bCs/>
          <w:sz w:val="22"/>
          <w:szCs w:val="22"/>
        </w:rPr>
      </w:pPr>
      <w:r>
        <w:rPr>
          <w:rFonts w:ascii="Arial" w:hAnsi="Arial" w:cs="Arial"/>
          <w:sz w:val="22"/>
          <w:szCs w:val="22"/>
        </w:rPr>
        <w:t>The annual car boot sale which normally takes place on</w:t>
      </w:r>
      <w:r w:rsidR="00123B13">
        <w:rPr>
          <w:rFonts w:ascii="Arial" w:hAnsi="Arial" w:cs="Arial"/>
          <w:sz w:val="22"/>
          <w:szCs w:val="22"/>
        </w:rPr>
        <w:t xml:space="preserve"> the first Sunday in June </w:t>
      </w:r>
      <w:r>
        <w:rPr>
          <w:rFonts w:ascii="Arial" w:hAnsi="Arial" w:cs="Arial"/>
          <w:sz w:val="22"/>
          <w:szCs w:val="22"/>
        </w:rPr>
        <w:t xml:space="preserve">will this year take place on </w:t>
      </w:r>
      <w:r w:rsidR="00123B13" w:rsidRPr="00123B13">
        <w:rPr>
          <w:rFonts w:ascii="Arial" w:hAnsi="Arial" w:cs="Arial"/>
          <w:b/>
          <w:bCs/>
          <w:sz w:val="22"/>
          <w:szCs w:val="22"/>
        </w:rPr>
        <w:t>Sunday 1</w:t>
      </w:r>
      <w:r w:rsidR="00123B13" w:rsidRPr="00123B13">
        <w:rPr>
          <w:rFonts w:ascii="Arial" w:hAnsi="Arial" w:cs="Arial"/>
          <w:b/>
          <w:bCs/>
          <w:sz w:val="22"/>
          <w:szCs w:val="22"/>
          <w:vertAlign w:val="superscript"/>
        </w:rPr>
        <w:t>st</w:t>
      </w:r>
      <w:r w:rsidR="00123B13" w:rsidRPr="00123B13">
        <w:rPr>
          <w:rFonts w:ascii="Arial" w:hAnsi="Arial" w:cs="Arial"/>
          <w:b/>
          <w:bCs/>
          <w:sz w:val="22"/>
          <w:szCs w:val="22"/>
        </w:rPr>
        <w:t xml:space="preserve"> May</w:t>
      </w:r>
      <w:r w:rsidR="00123B13">
        <w:rPr>
          <w:rFonts w:ascii="Arial" w:hAnsi="Arial" w:cs="Arial"/>
          <w:b/>
          <w:bCs/>
          <w:sz w:val="22"/>
          <w:szCs w:val="22"/>
        </w:rPr>
        <w:t xml:space="preserve"> (</w:t>
      </w:r>
      <w:r w:rsidR="00123B13" w:rsidRPr="00123B13">
        <w:rPr>
          <w:rFonts w:ascii="Arial" w:hAnsi="Arial" w:cs="Arial"/>
          <w:sz w:val="22"/>
          <w:szCs w:val="22"/>
        </w:rPr>
        <w:t>weather permitting</w:t>
      </w:r>
      <w:r w:rsidR="00123B13">
        <w:rPr>
          <w:rFonts w:ascii="Arial" w:hAnsi="Arial" w:cs="Arial"/>
          <w:b/>
          <w:bCs/>
          <w:sz w:val="22"/>
          <w:szCs w:val="22"/>
        </w:rPr>
        <w:t>)</w:t>
      </w:r>
      <w:r w:rsidR="001D637C">
        <w:rPr>
          <w:rFonts w:ascii="Arial" w:hAnsi="Arial" w:cs="Arial"/>
          <w:b/>
          <w:bCs/>
          <w:sz w:val="22"/>
          <w:szCs w:val="22"/>
        </w:rPr>
        <w:t xml:space="preserve"> </w:t>
      </w:r>
      <w:r w:rsidR="001D637C" w:rsidRPr="001D637C">
        <w:rPr>
          <w:rFonts w:ascii="Arial" w:hAnsi="Arial" w:cs="Arial"/>
          <w:sz w:val="22"/>
          <w:szCs w:val="22"/>
        </w:rPr>
        <w:t>further information to follow</w:t>
      </w:r>
      <w:r w:rsidR="001D637C">
        <w:rPr>
          <w:rFonts w:ascii="Arial" w:hAnsi="Arial" w:cs="Arial"/>
          <w:b/>
          <w:bCs/>
          <w:sz w:val="22"/>
          <w:szCs w:val="22"/>
        </w:rPr>
        <w:t>.</w:t>
      </w:r>
    </w:p>
    <w:p w14:paraId="2D7AD8BB" w14:textId="5CD94890" w:rsidR="005074C7" w:rsidRDefault="005074C7" w:rsidP="00E078AA">
      <w:pPr>
        <w:rPr>
          <w:rFonts w:ascii="Arial" w:hAnsi="Arial" w:cs="Arial"/>
          <w:b/>
          <w:bCs/>
          <w:sz w:val="22"/>
          <w:szCs w:val="22"/>
        </w:rPr>
      </w:pPr>
    </w:p>
    <w:p w14:paraId="16C192DC" w14:textId="77777777" w:rsidR="005074C7" w:rsidRPr="00123B13" w:rsidRDefault="005074C7" w:rsidP="00E078AA">
      <w:pPr>
        <w:rPr>
          <w:rFonts w:ascii="Arial" w:hAnsi="Arial" w:cs="Arial"/>
          <w:b/>
          <w:bCs/>
          <w:sz w:val="22"/>
          <w:szCs w:val="22"/>
        </w:rPr>
      </w:pPr>
    </w:p>
    <w:p w14:paraId="002B9C99" w14:textId="77777777" w:rsidR="00E80D04" w:rsidRPr="00CD4223" w:rsidRDefault="00E80D04" w:rsidP="00E80D04">
      <w:pPr>
        <w:pBdr>
          <w:bottom w:val="single" w:sz="12" w:space="1" w:color="auto"/>
        </w:pBdr>
        <w:rPr>
          <w:rFonts w:ascii="Arial" w:hAnsi="Arial" w:cs="Arial"/>
          <w:sz w:val="22"/>
          <w:szCs w:val="22"/>
        </w:rPr>
      </w:pPr>
    </w:p>
    <w:p w14:paraId="335C2425" w14:textId="094A77D7" w:rsidR="00F57B44" w:rsidRPr="00CD4223" w:rsidRDefault="00F57B44">
      <w:pPr>
        <w:rPr>
          <w:rFonts w:ascii="Arial" w:hAnsi="Arial" w:cs="Arial"/>
          <w:b/>
          <w:bCs/>
          <w:color w:val="FF0000"/>
          <w:sz w:val="22"/>
          <w:szCs w:val="22"/>
          <w:u w:val="single"/>
        </w:rPr>
      </w:pPr>
    </w:p>
    <w:p w14:paraId="61F58DB9" w14:textId="244ADBEF" w:rsidR="00F57B44" w:rsidRPr="00CD4223" w:rsidRDefault="00F57B44">
      <w:pPr>
        <w:rPr>
          <w:rFonts w:ascii="Arial" w:hAnsi="Arial" w:cs="Arial"/>
          <w:b/>
          <w:bCs/>
          <w:color w:val="FF0000"/>
          <w:sz w:val="22"/>
          <w:szCs w:val="22"/>
          <w:u w:val="single"/>
        </w:rPr>
      </w:pPr>
    </w:p>
    <w:p w14:paraId="2232482C" w14:textId="77777777" w:rsidR="00332867" w:rsidRPr="00CD4223" w:rsidRDefault="00332867" w:rsidP="00332867">
      <w:pPr>
        <w:rPr>
          <w:rFonts w:ascii="Arial" w:hAnsi="Arial" w:cs="Arial"/>
          <w:sz w:val="22"/>
          <w:szCs w:val="22"/>
        </w:rPr>
      </w:pPr>
    </w:p>
    <w:p w14:paraId="4E377702" w14:textId="77777777" w:rsidR="00332867" w:rsidRPr="00CD4223" w:rsidRDefault="00332867" w:rsidP="00332867">
      <w:pPr>
        <w:rPr>
          <w:rFonts w:ascii="Arial" w:hAnsi="Arial" w:cs="Arial"/>
          <w:b/>
          <w:bCs/>
          <w:sz w:val="22"/>
          <w:szCs w:val="22"/>
          <w:u w:val="single"/>
        </w:rPr>
      </w:pPr>
    </w:p>
    <w:p w14:paraId="40DD5E0B" w14:textId="77777777" w:rsidR="00332867" w:rsidRPr="00CD4223" w:rsidRDefault="00332867" w:rsidP="00332867">
      <w:pPr>
        <w:rPr>
          <w:rFonts w:ascii="Arial" w:eastAsiaTheme="minorEastAsia" w:hAnsi="Arial" w:cs="Arial"/>
          <w:sz w:val="22"/>
          <w:szCs w:val="22"/>
          <w:lang w:val="en-US"/>
        </w:rPr>
      </w:pPr>
    </w:p>
    <w:p w14:paraId="507CE3BE" w14:textId="50AE4C77" w:rsidR="00B85CEC" w:rsidRPr="00CD4223" w:rsidRDefault="00B85CEC">
      <w:pPr>
        <w:rPr>
          <w:rFonts w:ascii="Arial" w:eastAsiaTheme="minorEastAsia" w:hAnsi="Arial" w:cs="Arial"/>
          <w:sz w:val="22"/>
          <w:szCs w:val="22"/>
          <w:lang w:val="en-US"/>
        </w:rPr>
      </w:pPr>
    </w:p>
    <w:sectPr w:rsidR="00B85CEC" w:rsidRPr="00CD4223" w:rsidSect="002E306D">
      <w:pgSz w:w="11900" w:h="16840"/>
      <w:pgMar w:top="964" w:right="1134" w:bottom="96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Copperplate Light">
    <w:altName w:val="Calibri"/>
    <w:charset w:val="4D"/>
    <w:family w:val="auto"/>
    <w:pitch w:val="variable"/>
    <w:sig w:usb0="80000067" w:usb1="00000000" w:usb2="00000000" w:usb3="00000000" w:csb0="00000111" w:csb1="00000000"/>
  </w:font>
  <w:font w:name="Avenir Book">
    <w:altName w:val="Tw Cen MT"/>
    <w:charset w:val="00"/>
    <w:family w:val="auto"/>
    <w:pitch w:val="variable"/>
    <w:sig w:usb0="800000AF" w:usb1="5000204A" w:usb2="00000000" w:usb3="00000000" w:csb0="0000009B" w:csb1="00000000"/>
  </w:font>
  <w:font w:name="Times New Roman (Body C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D4D72"/>
    <w:multiLevelType w:val="multilevel"/>
    <w:tmpl w:val="FFFFFFFF"/>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B3D2D8B"/>
    <w:multiLevelType w:val="hybridMultilevel"/>
    <w:tmpl w:val="B98A5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054287"/>
    <w:multiLevelType w:val="hybridMultilevel"/>
    <w:tmpl w:val="092C5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D47C83"/>
    <w:multiLevelType w:val="multilevel"/>
    <w:tmpl w:val="FFFFFFFF"/>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4" w15:restartNumberingAfterBreak="0">
    <w:nsid w:val="57257D18"/>
    <w:multiLevelType w:val="hybridMultilevel"/>
    <w:tmpl w:val="A3DA8A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832561D"/>
    <w:multiLevelType w:val="hybridMultilevel"/>
    <w:tmpl w:val="B4E6783E"/>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5"/>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D85"/>
    <w:rsid w:val="00086AA8"/>
    <w:rsid w:val="000B0FBA"/>
    <w:rsid w:val="000F3660"/>
    <w:rsid w:val="001005B2"/>
    <w:rsid w:val="00105E21"/>
    <w:rsid w:val="001102AE"/>
    <w:rsid w:val="00123B13"/>
    <w:rsid w:val="001432BF"/>
    <w:rsid w:val="001674BE"/>
    <w:rsid w:val="0017508A"/>
    <w:rsid w:val="001A1648"/>
    <w:rsid w:val="001A61E2"/>
    <w:rsid w:val="001B6332"/>
    <w:rsid w:val="001C2AD6"/>
    <w:rsid w:val="001D637C"/>
    <w:rsid w:val="001F5DFC"/>
    <w:rsid w:val="00200033"/>
    <w:rsid w:val="002120D0"/>
    <w:rsid w:val="002327B6"/>
    <w:rsid w:val="00246960"/>
    <w:rsid w:val="00272E7E"/>
    <w:rsid w:val="002C3440"/>
    <w:rsid w:val="002E306D"/>
    <w:rsid w:val="00313A51"/>
    <w:rsid w:val="003251FE"/>
    <w:rsid w:val="00325F1A"/>
    <w:rsid w:val="00332867"/>
    <w:rsid w:val="00382CCE"/>
    <w:rsid w:val="003C4616"/>
    <w:rsid w:val="003D031A"/>
    <w:rsid w:val="003F1234"/>
    <w:rsid w:val="003F2CE2"/>
    <w:rsid w:val="00423D06"/>
    <w:rsid w:val="004327AB"/>
    <w:rsid w:val="00445235"/>
    <w:rsid w:val="0046075A"/>
    <w:rsid w:val="00490D35"/>
    <w:rsid w:val="004B5988"/>
    <w:rsid w:val="004E5B96"/>
    <w:rsid w:val="005074C7"/>
    <w:rsid w:val="005341B0"/>
    <w:rsid w:val="005462ED"/>
    <w:rsid w:val="005827E9"/>
    <w:rsid w:val="005937FA"/>
    <w:rsid w:val="005A6C1C"/>
    <w:rsid w:val="005B15AA"/>
    <w:rsid w:val="005E068C"/>
    <w:rsid w:val="005F530C"/>
    <w:rsid w:val="005F5C89"/>
    <w:rsid w:val="005F762C"/>
    <w:rsid w:val="0060206B"/>
    <w:rsid w:val="00604268"/>
    <w:rsid w:val="006235FF"/>
    <w:rsid w:val="00641B5F"/>
    <w:rsid w:val="006476BC"/>
    <w:rsid w:val="0065146E"/>
    <w:rsid w:val="006A4E24"/>
    <w:rsid w:val="006B0516"/>
    <w:rsid w:val="006C3177"/>
    <w:rsid w:val="006E3BA9"/>
    <w:rsid w:val="007075E5"/>
    <w:rsid w:val="00736D21"/>
    <w:rsid w:val="00737318"/>
    <w:rsid w:val="007457A3"/>
    <w:rsid w:val="00750737"/>
    <w:rsid w:val="00754002"/>
    <w:rsid w:val="007636C4"/>
    <w:rsid w:val="007726B5"/>
    <w:rsid w:val="00772F55"/>
    <w:rsid w:val="00784FC7"/>
    <w:rsid w:val="00786D09"/>
    <w:rsid w:val="007A14C7"/>
    <w:rsid w:val="007A7245"/>
    <w:rsid w:val="007F2F1C"/>
    <w:rsid w:val="00812B94"/>
    <w:rsid w:val="00813091"/>
    <w:rsid w:val="008456FF"/>
    <w:rsid w:val="00851B8C"/>
    <w:rsid w:val="00880BB5"/>
    <w:rsid w:val="00881549"/>
    <w:rsid w:val="00887DAE"/>
    <w:rsid w:val="008924A3"/>
    <w:rsid w:val="008E7C1A"/>
    <w:rsid w:val="009635C1"/>
    <w:rsid w:val="0096780F"/>
    <w:rsid w:val="00972E0A"/>
    <w:rsid w:val="00987824"/>
    <w:rsid w:val="009A5A44"/>
    <w:rsid w:val="009A7FC0"/>
    <w:rsid w:val="009D3C52"/>
    <w:rsid w:val="009E35C1"/>
    <w:rsid w:val="00A07F42"/>
    <w:rsid w:val="00A1267C"/>
    <w:rsid w:val="00A226EC"/>
    <w:rsid w:val="00A343EF"/>
    <w:rsid w:val="00A55EE9"/>
    <w:rsid w:val="00A622AE"/>
    <w:rsid w:val="00A710A7"/>
    <w:rsid w:val="00A73475"/>
    <w:rsid w:val="00A75380"/>
    <w:rsid w:val="00B17271"/>
    <w:rsid w:val="00B23875"/>
    <w:rsid w:val="00B24019"/>
    <w:rsid w:val="00B57C1D"/>
    <w:rsid w:val="00B62858"/>
    <w:rsid w:val="00B85CEC"/>
    <w:rsid w:val="00BB333C"/>
    <w:rsid w:val="00BB3A4D"/>
    <w:rsid w:val="00BE0604"/>
    <w:rsid w:val="00BF1C19"/>
    <w:rsid w:val="00C371DF"/>
    <w:rsid w:val="00C408E0"/>
    <w:rsid w:val="00C51523"/>
    <w:rsid w:val="00C61D6C"/>
    <w:rsid w:val="00C9688F"/>
    <w:rsid w:val="00CA1E6C"/>
    <w:rsid w:val="00CA527D"/>
    <w:rsid w:val="00CD4223"/>
    <w:rsid w:val="00CF0147"/>
    <w:rsid w:val="00D25120"/>
    <w:rsid w:val="00DB7B60"/>
    <w:rsid w:val="00DD2057"/>
    <w:rsid w:val="00DD5D85"/>
    <w:rsid w:val="00E07310"/>
    <w:rsid w:val="00E078AA"/>
    <w:rsid w:val="00E333BC"/>
    <w:rsid w:val="00E566D6"/>
    <w:rsid w:val="00E57164"/>
    <w:rsid w:val="00E6071D"/>
    <w:rsid w:val="00E67EC6"/>
    <w:rsid w:val="00E80D04"/>
    <w:rsid w:val="00E97D65"/>
    <w:rsid w:val="00F1143F"/>
    <w:rsid w:val="00F2532C"/>
    <w:rsid w:val="00F47C4B"/>
    <w:rsid w:val="00F57B44"/>
    <w:rsid w:val="00F65D95"/>
    <w:rsid w:val="00F73F8F"/>
    <w:rsid w:val="00F74E2F"/>
    <w:rsid w:val="00F83298"/>
    <w:rsid w:val="00FD40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A8566F"/>
  <w14:defaultImageDpi w14:val="300"/>
  <w15:docId w15:val="{ED6FB21F-2D2C-4750-A02F-EC2EE3D61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0D04"/>
    <w:rPr>
      <w:rFonts w:ascii="Times New Roman" w:eastAsia="Times New Roman" w:hAnsi="Times New Roman" w:cs="Times New Roman"/>
      <w:lang w:val="en-GB" w:eastAsia="en-GB"/>
    </w:rPr>
  </w:style>
  <w:style w:type="paragraph" w:styleId="Heading1">
    <w:name w:val="heading 1"/>
    <w:basedOn w:val="Normal"/>
    <w:next w:val="Normal"/>
    <w:link w:val="Heading1Char"/>
    <w:uiPriority w:val="9"/>
    <w:qFormat/>
    <w:rsid w:val="00CD4223"/>
    <w:pPr>
      <w:keepNext/>
      <w:keepLines/>
      <w:spacing w:before="240" w:line="259" w:lineRule="auto"/>
      <w:outlineLvl w:val="0"/>
    </w:pPr>
    <w:rPr>
      <w:rFonts w:asciiTheme="majorHAnsi" w:eastAsiaTheme="majorEastAsia" w:hAnsiTheme="majorHAnsi" w:cstheme="majorBidi"/>
      <w:color w:val="365F91" w:themeColor="accent1" w:themeShade="BF"/>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DD5D85"/>
    <w:pPr>
      <w:spacing w:line="1640" w:lineRule="exact"/>
      <w:jc w:val="center"/>
    </w:pPr>
    <w:rPr>
      <w:rFonts w:asciiTheme="majorHAnsi" w:eastAsiaTheme="majorEastAsia" w:hAnsiTheme="majorHAnsi" w:cstheme="majorBidi"/>
      <w:color w:val="FFFFFF" w:themeColor="background1"/>
      <w:sz w:val="160"/>
      <w:szCs w:val="52"/>
      <w:lang w:eastAsia="en-US"/>
    </w:rPr>
  </w:style>
  <w:style w:type="character" w:customStyle="1" w:styleId="TitleChar">
    <w:name w:val="Title Char"/>
    <w:basedOn w:val="DefaultParagraphFont"/>
    <w:link w:val="Title"/>
    <w:uiPriority w:val="10"/>
    <w:rsid w:val="00DD5D85"/>
    <w:rPr>
      <w:rFonts w:asciiTheme="majorHAnsi" w:eastAsiaTheme="majorEastAsia" w:hAnsiTheme="majorHAnsi" w:cstheme="majorBidi"/>
      <w:color w:val="FFFFFF" w:themeColor="background1"/>
      <w:sz w:val="160"/>
      <w:szCs w:val="52"/>
    </w:rPr>
  </w:style>
  <w:style w:type="paragraph" w:customStyle="1" w:styleId="CoverHeader">
    <w:name w:val="Cover Header"/>
    <w:basedOn w:val="Normal"/>
    <w:link w:val="CoverHeaderChar"/>
    <w:qFormat/>
    <w:rsid w:val="00DD5D85"/>
    <w:pPr>
      <w:jc w:val="center"/>
    </w:pPr>
    <w:rPr>
      <w:rFonts w:asciiTheme="majorHAnsi" w:eastAsiaTheme="majorEastAsia" w:hAnsiTheme="majorHAnsi" w:cstheme="majorBidi"/>
      <w:caps/>
      <w:color w:val="FFFFFF" w:themeColor="background1"/>
      <w:spacing w:val="180"/>
      <w:sz w:val="28"/>
      <w:lang w:eastAsia="en-US"/>
    </w:rPr>
  </w:style>
  <w:style w:type="character" w:customStyle="1" w:styleId="CoverHeaderChar">
    <w:name w:val="Cover Header Char"/>
    <w:basedOn w:val="DefaultParagraphFont"/>
    <w:link w:val="CoverHeader"/>
    <w:rsid w:val="00DD5D85"/>
    <w:rPr>
      <w:rFonts w:asciiTheme="majorHAnsi" w:eastAsiaTheme="majorEastAsia" w:hAnsiTheme="majorHAnsi" w:cstheme="majorBidi"/>
      <w:caps/>
      <w:color w:val="FFFFFF" w:themeColor="background1"/>
      <w:spacing w:val="180"/>
      <w:sz w:val="28"/>
    </w:rPr>
  </w:style>
  <w:style w:type="paragraph" w:styleId="ListParagraph">
    <w:name w:val="List Paragraph"/>
    <w:basedOn w:val="Normal"/>
    <w:uiPriority w:val="34"/>
    <w:qFormat/>
    <w:rsid w:val="00DD5D85"/>
    <w:pPr>
      <w:ind w:left="720"/>
      <w:contextualSpacing/>
    </w:pPr>
    <w:rPr>
      <w:rFonts w:asciiTheme="minorHAnsi" w:eastAsiaTheme="minorHAnsi" w:hAnsiTheme="minorHAnsi" w:cstheme="minorBidi"/>
      <w:lang w:eastAsia="en-US"/>
    </w:rPr>
  </w:style>
  <w:style w:type="character" w:styleId="Hyperlink">
    <w:name w:val="Hyperlink"/>
    <w:basedOn w:val="DefaultParagraphFont"/>
    <w:uiPriority w:val="99"/>
    <w:unhideWhenUsed/>
    <w:rsid w:val="00DD5D85"/>
    <w:rPr>
      <w:color w:val="0000FF" w:themeColor="hyperlink"/>
      <w:u w:val="single"/>
    </w:rPr>
  </w:style>
  <w:style w:type="paragraph" w:styleId="BalloonText">
    <w:name w:val="Balloon Text"/>
    <w:basedOn w:val="Normal"/>
    <w:link w:val="BalloonTextChar"/>
    <w:uiPriority w:val="99"/>
    <w:semiHidden/>
    <w:unhideWhenUsed/>
    <w:rsid w:val="001674BE"/>
    <w:rPr>
      <w:rFonts w:ascii="Lucida Grande" w:eastAsiaTheme="minorHAnsi" w:hAnsi="Lucida Grande" w:cs="Lucida Grande"/>
      <w:sz w:val="18"/>
      <w:szCs w:val="18"/>
      <w:lang w:eastAsia="en-US"/>
    </w:rPr>
  </w:style>
  <w:style w:type="character" w:customStyle="1" w:styleId="BalloonTextChar">
    <w:name w:val="Balloon Text Char"/>
    <w:basedOn w:val="DefaultParagraphFont"/>
    <w:link w:val="BalloonText"/>
    <w:uiPriority w:val="99"/>
    <w:semiHidden/>
    <w:rsid w:val="001674BE"/>
    <w:rPr>
      <w:rFonts w:ascii="Lucida Grande" w:eastAsiaTheme="minorHAnsi" w:hAnsi="Lucida Grande" w:cs="Lucida Grande"/>
      <w:sz w:val="18"/>
      <w:szCs w:val="18"/>
      <w:lang w:val="en-GB"/>
    </w:rPr>
  </w:style>
  <w:style w:type="character" w:customStyle="1" w:styleId="apple-converted-space">
    <w:name w:val="apple-converted-space"/>
    <w:basedOn w:val="DefaultParagraphFont"/>
    <w:rsid w:val="005B15AA"/>
  </w:style>
  <w:style w:type="character" w:customStyle="1" w:styleId="casenumber">
    <w:name w:val="casenumber"/>
    <w:basedOn w:val="DefaultParagraphFont"/>
    <w:rsid w:val="002E306D"/>
  </w:style>
  <w:style w:type="character" w:styleId="UnresolvedMention">
    <w:name w:val="Unresolved Mention"/>
    <w:basedOn w:val="DefaultParagraphFont"/>
    <w:uiPriority w:val="99"/>
    <w:semiHidden/>
    <w:unhideWhenUsed/>
    <w:rsid w:val="00972E0A"/>
    <w:rPr>
      <w:color w:val="605E5C"/>
      <w:shd w:val="clear" w:color="auto" w:fill="E1DFDD"/>
    </w:rPr>
  </w:style>
  <w:style w:type="character" w:customStyle="1" w:styleId="hgkelc">
    <w:name w:val="hgkelc"/>
    <w:basedOn w:val="DefaultParagraphFont"/>
    <w:rsid w:val="00E80D04"/>
  </w:style>
  <w:style w:type="character" w:customStyle="1" w:styleId="Heading1Char">
    <w:name w:val="Heading 1 Char"/>
    <w:basedOn w:val="DefaultParagraphFont"/>
    <w:link w:val="Heading1"/>
    <w:uiPriority w:val="9"/>
    <w:rsid w:val="00CD4223"/>
    <w:rPr>
      <w:rFonts w:asciiTheme="majorHAnsi" w:eastAsiaTheme="majorEastAsia" w:hAnsiTheme="majorHAnsi" w:cstheme="majorBidi"/>
      <w:color w:val="365F91" w:themeColor="accent1" w:themeShade="BF"/>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367483">
      <w:bodyDiv w:val="1"/>
      <w:marLeft w:val="0"/>
      <w:marRight w:val="0"/>
      <w:marTop w:val="0"/>
      <w:marBottom w:val="0"/>
      <w:divBdr>
        <w:top w:val="none" w:sz="0" w:space="0" w:color="auto"/>
        <w:left w:val="none" w:sz="0" w:space="0" w:color="auto"/>
        <w:bottom w:val="none" w:sz="0" w:space="0" w:color="auto"/>
        <w:right w:val="none" w:sz="0" w:space="0" w:color="auto"/>
      </w:divBdr>
    </w:div>
    <w:div w:id="194000711">
      <w:bodyDiv w:val="1"/>
      <w:marLeft w:val="0"/>
      <w:marRight w:val="0"/>
      <w:marTop w:val="0"/>
      <w:marBottom w:val="0"/>
      <w:divBdr>
        <w:top w:val="none" w:sz="0" w:space="0" w:color="auto"/>
        <w:left w:val="none" w:sz="0" w:space="0" w:color="auto"/>
        <w:bottom w:val="none" w:sz="0" w:space="0" w:color="auto"/>
        <w:right w:val="none" w:sz="0" w:space="0" w:color="auto"/>
      </w:divBdr>
    </w:div>
    <w:div w:id="707685692">
      <w:bodyDiv w:val="1"/>
      <w:marLeft w:val="0"/>
      <w:marRight w:val="0"/>
      <w:marTop w:val="0"/>
      <w:marBottom w:val="0"/>
      <w:divBdr>
        <w:top w:val="none" w:sz="0" w:space="0" w:color="auto"/>
        <w:left w:val="none" w:sz="0" w:space="0" w:color="auto"/>
        <w:bottom w:val="none" w:sz="0" w:space="0" w:color="auto"/>
        <w:right w:val="none" w:sz="0" w:space="0" w:color="auto"/>
      </w:divBdr>
    </w:div>
    <w:div w:id="749539733">
      <w:bodyDiv w:val="1"/>
      <w:marLeft w:val="0"/>
      <w:marRight w:val="0"/>
      <w:marTop w:val="0"/>
      <w:marBottom w:val="0"/>
      <w:divBdr>
        <w:top w:val="none" w:sz="0" w:space="0" w:color="auto"/>
        <w:left w:val="none" w:sz="0" w:space="0" w:color="auto"/>
        <w:bottom w:val="none" w:sz="0" w:space="0" w:color="auto"/>
        <w:right w:val="none" w:sz="0" w:space="0" w:color="auto"/>
      </w:divBdr>
    </w:div>
    <w:div w:id="171765778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273</Words>
  <Characters>1561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Parkes</dc:creator>
  <cp:keywords/>
  <dc:description/>
  <cp:lastModifiedBy>julie parkes</cp:lastModifiedBy>
  <cp:revision>2</cp:revision>
  <cp:lastPrinted>2019-11-17T11:18:00Z</cp:lastPrinted>
  <dcterms:created xsi:type="dcterms:W3CDTF">2022-02-18T09:50:00Z</dcterms:created>
  <dcterms:modified xsi:type="dcterms:W3CDTF">2022-02-18T09:50:00Z</dcterms:modified>
</cp:coreProperties>
</file>