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Stoke St Milborough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(Stoke St. Milborough and Hopton Cangeford Parish Council)</w:t>
            </w:r>
          </w:p>
          <w:p w14:paraId="097F124E" w14:textId="4D35E770" w:rsidR="004C17B5" w:rsidRPr="00BD16D6" w:rsidRDefault="00014328"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9AF8407" w14:textId="3AE86C28" w:rsidR="008B5AE1" w:rsidRPr="00C40C9B" w:rsidRDefault="008B5AE1" w:rsidP="006A0C91">
      <w:pPr>
        <w:ind w:left="113"/>
        <w:jc w:val="center"/>
        <w:rPr>
          <w:rFonts w:ascii="Times New Roman" w:eastAsia="Times New Roman" w:hAnsi="Times New Roman" w:cs="Times New Roman"/>
          <w:b/>
          <w:bCs/>
          <w:sz w:val="36"/>
          <w:szCs w:val="36"/>
          <w:lang w:eastAsia="en-GB"/>
        </w:rPr>
      </w:pPr>
      <w:r w:rsidRPr="00C40C9B">
        <w:rPr>
          <w:rFonts w:ascii="Times New Roman" w:eastAsia="Times New Roman" w:hAnsi="Times New Roman" w:cs="Times New Roman"/>
          <w:b/>
          <w:bCs/>
          <w:sz w:val="36"/>
          <w:szCs w:val="36"/>
          <w:lang w:eastAsia="en-GB"/>
        </w:rPr>
        <w:t xml:space="preserve">Open Meeting </w:t>
      </w:r>
    </w:p>
    <w:p w14:paraId="32AF82E2" w14:textId="070F0533" w:rsidR="002C7E22" w:rsidRPr="00C40C9B" w:rsidRDefault="00FE7E73" w:rsidP="006A0C91">
      <w:pPr>
        <w:ind w:left="113"/>
        <w:jc w:val="center"/>
        <w:rPr>
          <w:rFonts w:ascii="Times New Roman" w:eastAsia="Times New Roman" w:hAnsi="Times New Roman" w:cs="Times New Roman"/>
          <w:b/>
          <w:bCs/>
          <w:sz w:val="36"/>
          <w:szCs w:val="36"/>
          <w:lang w:eastAsia="en-GB"/>
        </w:rPr>
      </w:pPr>
      <w:r w:rsidRPr="00C40C9B">
        <w:rPr>
          <w:rFonts w:ascii="Times New Roman" w:eastAsia="Times New Roman" w:hAnsi="Times New Roman" w:cs="Times New Roman"/>
          <w:b/>
          <w:bCs/>
          <w:sz w:val="36"/>
          <w:szCs w:val="36"/>
          <w:lang w:eastAsia="en-GB"/>
        </w:rPr>
        <w:t xml:space="preserve">On </w:t>
      </w:r>
      <w:r w:rsidR="005C71F9" w:rsidRPr="00C40C9B">
        <w:rPr>
          <w:rFonts w:ascii="Times New Roman" w:eastAsia="Times New Roman" w:hAnsi="Times New Roman" w:cs="Times New Roman"/>
          <w:b/>
          <w:bCs/>
          <w:sz w:val="36"/>
          <w:szCs w:val="36"/>
          <w:lang w:eastAsia="en-GB"/>
        </w:rPr>
        <w:t>Weds</w:t>
      </w:r>
      <w:r w:rsidR="00517C22" w:rsidRPr="00C40C9B">
        <w:rPr>
          <w:rFonts w:ascii="Times New Roman" w:eastAsia="Times New Roman" w:hAnsi="Times New Roman" w:cs="Times New Roman"/>
          <w:b/>
          <w:bCs/>
          <w:sz w:val="36"/>
          <w:szCs w:val="36"/>
          <w:lang w:eastAsia="en-GB"/>
        </w:rPr>
        <w:t>.</w:t>
      </w:r>
      <w:r w:rsidR="00A355ED" w:rsidRPr="00C40C9B">
        <w:rPr>
          <w:rFonts w:ascii="Times New Roman" w:eastAsia="Times New Roman" w:hAnsi="Times New Roman" w:cs="Times New Roman"/>
          <w:b/>
          <w:bCs/>
          <w:sz w:val="36"/>
          <w:szCs w:val="36"/>
          <w:lang w:eastAsia="en-GB"/>
        </w:rPr>
        <w:t xml:space="preserve"> </w:t>
      </w:r>
      <w:r w:rsidR="005C71F9" w:rsidRPr="00C40C9B">
        <w:rPr>
          <w:rFonts w:ascii="Times New Roman" w:eastAsia="Times New Roman" w:hAnsi="Times New Roman" w:cs="Times New Roman"/>
          <w:b/>
          <w:bCs/>
          <w:sz w:val="36"/>
          <w:szCs w:val="36"/>
          <w:lang w:eastAsia="en-GB"/>
        </w:rPr>
        <w:t>13</w:t>
      </w:r>
      <w:r w:rsidR="00A355ED" w:rsidRPr="00C40C9B">
        <w:rPr>
          <w:rFonts w:ascii="Times New Roman" w:eastAsia="Times New Roman" w:hAnsi="Times New Roman" w:cs="Times New Roman"/>
          <w:b/>
          <w:bCs/>
          <w:sz w:val="36"/>
          <w:szCs w:val="36"/>
          <w:vertAlign w:val="superscript"/>
          <w:lang w:eastAsia="en-GB"/>
        </w:rPr>
        <w:t>th</w:t>
      </w:r>
      <w:r w:rsidR="00A355ED" w:rsidRPr="00C40C9B">
        <w:rPr>
          <w:rFonts w:ascii="Times New Roman" w:eastAsia="Times New Roman" w:hAnsi="Times New Roman" w:cs="Times New Roman"/>
          <w:b/>
          <w:bCs/>
          <w:sz w:val="36"/>
          <w:szCs w:val="36"/>
          <w:lang w:eastAsia="en-GB"/>
        </w:rPr>
        <w:t xml:space="preserve"> </w:t>
      </w:r>
      <w:r w:rsidR="005C71F9" w:rsidRPr="00C40C9B">
        <w:rPr>
          <w:rFonts w:ascii="Times New Roman" w:eastAsia="Times New Roman" w:hAnsi="Times New Roman" w:cs="Times New Roman"/>
          <w:b/>
          <w:bCs/>
          <w:sz w:val="36"/>
          <w:szCs w:val="36"/>
          <w:lang w:eastAsia="en-GB"/>
        </w:rPr>
        <w:t>July</w:t>
      </w:r>
      <w:r w:rsidR="00517C22" w:rsidRPr="00C40C9B">
        <w:rPr>
          <w:rFonts w:ascii="Times New Roman" w:eastAsia="Times New Roman" w:hAnsi="Times New Roman" w:cs="Times New Roman"/>
          <w:b/>
          <w:bCs/>
          <w:sz w:val="36"/>
          <w:szCs w:val="36"/>
          <w:lang w:eastAsia="en-GB"/>
        </w:rPr>
        <w:t xml:space="preserve"> </w:t>
      </w:r>
      <w:r w:rsidR="00973DDE" w:rsidRPr="00C40C9B">
        <w:rPr>
          <w:rFonts w:ascii="Times New Roman" w:eastAsia="Times New Roman" w:hAnsi="Times New Roman" w:cs="Times New Roman"/>
          <w:b/>
          <w:bCs/>
          <w:sz w:val="36"/>
          <w:szCs w:val="36"/>
          <w:lang w:eastAsia="en-GB"/>
        </w:rPr>
        <w:t>202</w:t>
      </w:r>
      <w:r w:rsidR="00683C60" w:rsidRPr="00C40C9B">
        <w:rPr>
          <w:rFonts w:ascii="Times New Roman" w:eastAsia="Times New Roman" w:hAnsi="Times New Roman" w:cs="Times New Roman"/>
          <w:b/>
          <w:bCs/>
          <w:sz w:val="36"/>
          <w:szCs w:val="36"/>
          <w:lang w:eastAsia="en-GB"/>
        </w:rPr>
        <w:t>2</w:t>
      </w:r>
      <w:r w:rsidR="00973DDE" w:rsidRPr="00C40C9B">
        <w:rPr>
          <w:rFonts w:ascii="Times New Roman" w:eastAsia="Times New Roman" w:hAnsi="Times New Roman" w:cs="Times New Roman"/>
          <w:b/>
          <w:bCs/>
          <w:sz w:val="36"/>
          <w:szCs w:val="36"/>
          <w:lang w:eastAsia="en-GB"/>
        </w:rPr>
        <w:t xml:space="preserve"> </w:t>
      </w:r>
      <w:r w:rsidRPr="00C40C9B">
        <w:rPr>
          <w:rFonts w:ascii="Times New Roman" w:eastAsia="Times New Roman" w:hAnsi="Times New Roman" w:cs="Times New Roman"/>
          <w:b/>
          <w:bCs/>
          <w:sz w:val="36"/>
          <w:szCs w:val="36"/>
          <w:lang w:eastAsia="en-GB"/>
        </w:rPr>
        <w:t xml:space="preserve">at </w:t>
      </w:r>
      <w:r w:rsidR="002C7E22" w:rsidRPr="00C40C9B">
        <w:rPr>
          <w:rFonts w:ascii="Times New Roman" w:eastAsia="Times New Roman" w:hAnsi="Times New Roman" w:cs="Times New Roman"/>
          <w:b/>
          <w:bCs/>
          <w:sz w:val="36"/>
          <w:szCs w:val="36"/>
          <w:lang w:eastAsia="en-GB"/>
        </w:rPr>
        <w:t xml:space="preserve">7:30pm at </w:t>
      </w:r>
    </w:p>
    <w:p w14:paraId="70CEF7DE" w14:textId="6F15CEE8" w:rsidR="008B5AE1" w:rsidRPr="00C40C9B" w:rsidRDefault="002C7E22" w:rsidP="006A0C91">
      <w:pPr>
        <w:ind w:left="113"/>
        <w:jc w:val="center"/>
        <w:rPr>
          <w:rFonts w:ascii="Times New Roman" w:eastAsia="Times New Roman" w:hAnsi="Times New Roman" w:cs="Times New Roman"/>
          <w:b/>
          <w:bCs/>
          <w:sz w:val="36"/>
          <w:szCs w:val="36"/>
          <w:lang w:eastAsia="en-GB"/>
        </w:rPr>
      </w:pPr>
      <w:r w:rsidRPr="00C40C9B">
        <w:rPr>
          <w:rFonts w:ascii="Times New Roman" w:eastAsia="Times New Roman" w:hAnsi="Times New Roman" w:cs="Times New Roman"/>
          <w:b/>
          <w:bCs/>
          <w:sz w:val="36"/>
          <w:szCs w:val="36"/>
          <w:lang w:eastAsia="en-GB"/>
        </w:rPr>
        <w:t>Stoke St Milborough Village Hall</w:t>
      </w:r>
    </w:p>
    <w:p w14:paraId="2D33398A" w14:textId="71D5376E" w:rsidR="006A0C91" w:rsidRPr="00830AB9" w:rsidRDefault="00830AB9" w:rsidP="006A0C91">
      <w:pPr>
        <w:pStyle w:val="NormalWeb"/>
        <w:shd w:val="clear" w:color="auto" w:fill="FFFFFF"/>
        <w:spacing w:before="0" w:beforeAutospacing="0" w:after="0" w:afterAutospacing="0" w:line="360" w:lineRule="atLeast"/>
        <w:rPr>
          <w:color w:val="333333"/>
        </w:rPr>
      </w:pPr>
      <w:r w:rsidRPr="00830AB9">
        <w:rPr>
          <w:rStyle w:val="Strong"/>
          <w:color w:val="333333"/>
          <w:u w:val="single"/>
        </w:rPr>
        <w:t>Draft minutes</w:t>
      </w:r>
    </w:p>
    <w:p w14:paraId="418FAF39" w14:textId="5E1832E6" w:rsidR="00830AB9" w:rsidRPr="00830AB9" w:rsidRDefault="00830AB9" w:rsidP="006A0C91">
      <w:pPr>
        <w:pStyle w:val="NormalWeb"/>
        <w:shd w:val="clear" w:color="auto" w:fill="FFFFFF"/>
        <w:spacing w:before="0" w:beforeAutospacing="0" w:after="0" w:afterAutospacing="0" w:line="360" w:lineRule="atLeast"/>
        <w:rPr>
          <w:rStyle w:val="Strong"/>
          <w:b w:val="0"/>
          <w:bCs w:val="0"/>
          <w:color w:val="333333"/>
        </w:rPr>
      </w:pPr>
      <w:r w:rsidRPr="00830AB9">
        <w:rPr>
          <w:rStyle w:val="Strong"/>
          <w:color w:val="333333"/>
        </w:rPr>
        <w:t xml:space="preserve">Present: </w:t>
      </w:r>
      <w:r w:rsidRPr="00830AB9">
        <w:rPr>
          <w:rStyle w:val="Strong"/>
          <w:b w:val="0"/>
          <w:bCs w:val="0"/>
          <w:color w:val="333333"/>
        </w:rPr>
        <w:t>Cllrs G.Price, B. Norgrove, M. Vigar, I. Powell, L. Fanouraki, and W. Richards (clerk)</w:t>
      </w:r>
    </w:p>
    <w:p w14:paraId="438856D7" w14:textId="15C855C9" w:rsidR="00205B35" w:rsidRPr="00830AB9" w:rsidRDefault="00830AB9" w:rsidP="006A0C91">
      <w:pPr>
        <w:pStyle w:val="NormalWeb"/>
        <w:shd w:val="clear" w:color="auto" w:fill="FFFFFF"/>
        <w:spacing w:before="0" w:beforeAutospacing="0" w:after="0" w:afterAutospacing="0" w:line="360" w:lineRule="atLeast"/>
        <w:rPr>
          <w:rStyle w:val="Strong"/>
          <w:color w:val="333333"/>
        </w:rPr>
      </w:pPr>
      <w:r w:rsidRPr="00830AB9">
        <w:rPr>
          <w:rStyle w:val="Strong"/>
          <w:color w:val="333333"/>
        </w:rPr>
        <w:t>O</w:t>
      </w:r>
      <w:r w:rsidR="00205B35" w:rsidRPr="00830AB9">
        <w:rPr>
          <w:rStyle w:val="Strong"/>
          <w:color w:val="333333"/>
        </w:rPr>
        <w:t>pen session for public to raise items:</w:t>
      </w:r>
      <w:r w:rsidRPr="00830AB9">
        <w:rPr>
          <w:rStyle w:val="Strong"/>
          <w:b w:val="0"/>
          <w:bCs w:val="0"/>
          <w:color w:val="333333"/>
        </w:rPr>
        <w:t xml:space="preserve"> None</w:t>
      </w:r>
    </w:p>
    <w:p w14:paraId="21332466" w14:textId="0CE38CF4" w:rsidR="006A0C91" w:rsidRPr="00830AB9" w:rsidRDefault="006A0C91" w:rsidP="006A0C91">
      <w:pPr>
        <w:pStyle w:val="NormalWeb"/>
        <w:shd w:val="clear" w:color="auto" w:fill="FFFFFF"/>
        <w:spacing w:before="0" w:beforeAutospacing="0" w:after="0" w:afterAutospacing="0" w:line="360" w:lineRule="atLeast"/>
        <w:rPr>
          <w:color w:val="333333"/>
        </w:rPr>
      </w:pPr>
      <w:r w:rsidRPr="00830AB9">
        <w:rPr>
          <w:rStyle w:val="Strong"/>
          <w:color w:val="333333"/>
        </w:rPr>
        <w:t>1. Apologies for Absence</w:t>
      </w:r>
      <w:r w:rsidR="00830AB9" w:rsidRPr="00830AB9">
        <w:rPr>
          <w:rStyle w:val="Strong"/>
          <w:color w:val="333333"/>
        </w:rPr>
        <w:t xml:space="preserve">: </w:t>
      </w:r>
      <w:r w:rsidR="00830AB9" w:rsidRPr="00830AB9">
        <w:rPr>
          <w:rStyle w:val="Strong"/>
          <w:b w:val="0"/>
          <w:bCs w:val="0"/>
          <w:color w:val="333333"/>
        </w:rPr>
        <w:t>Cllrs T. Baylis, C.Dahn, T.Whiteman, E.James and C.Motley of Shropshire Council</w:t>
      </w:r>
    </w:p>
    <w:p w14:paraId="59248FB9" w14:textId="77777777" w:rsidR="00830AB9" w:rsidRDefault="006A0C91" w:rsidP="006A0C91">
      <w:pPr>
        <w:pStyle w:val="NormalWeb"/>
        <w:shd w:val="clear" w:color="auto" w:fill="FFFFFF"/>
        <w:spacing w:before="0" w:beforeAutospacing="0" w:after="0" w:afterAutospacing="0" w:line="360" w:lineRule="atLeast"/>
        <w:rPr>
          <w:color w:val="333333"/>
        </w:rPr>
      </w:pPr>
      <w:r w:rsidRPr="00830AB9">
        <w:rPr>
          <w:rStyle w:val="Strong"/>
          <w:color w:val="333333"/>
        </w:rPr>
        <w:t>2. Declarations of Interest relating to this meeting</w:t>
      </w:r>
      <w:r w:rsidR="00830AB9">
        <w:rPr>
          <w:color w:val="333333"/>
        </w:rPr>
        <w:t>: None</w:t>
      </w:r>
    </w:p>
    <w:p w14:paraId="374431F5" w14:textId="3E8AB73A" w:rsidR="006A0C91" w:rsidRPr="00830AB9" w:rsidRDefault="00FE7E73" w:rsidP="006A0C91">
      <w:pPr>
        <w:pStyle w:val="NormalWeb"/>
        <w:shd w:val="clear" w:color="auto" w:fill="FFFFFF"/>
        <w:spacing w:before="0" w:beforeAutospacing="0" w:after="0" w:afterAutospacing="0" w:line="360" w:lineRule="atLeast"/>
        <w:rPr>
          <w:color w:val="333333"/>
        </w:rPr>
      </w:pPr>
      <w:r w:rsidRPr="00830AB9">
        <w:rPr>
          <w:rStyle w:val="Strong"/>
          <w:color w:val="333333"/>
        </w:rPr>
        <w:t xml:space="preserve">3. Minutes: </w:t>
      </w:r>
      <w:r w:rsidR="00830AB9">
        <w:rPr>
          <w:rStyle w:val="Strong"/>
          <w:b w:val="0"/>
          <w:color w:val="333333"/>
        </w:rPr>
        <w:t>M</w:t>
      </w:r>
      <w:r w:rsidRPr="00830AB9">
        <w:rPr>
          <w:rStyle w:val="Strong"/>
          <w:b w:val="0"/>
          <w:color w:val="333333"/>
        </w:rPr>
        <w:t>inutes</w:t>
      </w:r>
      <w:r w:rsidRPr="00830AB9">
        <w:rPr>
          <w:rStyle w:val="Strong"/>
          <w:color w:val="333333"/>
        </w:rPr>
        <w:t xml:space="preserve"> </w:t>
      </w:r>
      <w:r w:rsidR="006A0C91" w:rsidRPr="00830AB9">
        <w:rPr>
          <w:color w:val="333333"/>
        </w:rPr>
        <w:t xml:space="preserve">from </w:t>
      </w:r>
      <w:r w:rsidR="006F65F1" w:rsidRPr="00830AB9">
        <w:rPr>
          <w:color w:val="333333"/>
        </w:rPr>
        <w:t>5-</w:t>
      </w:r>
      <w:r w:rsidR="005C71F9" w:rsidRPr="00830AB9">
        <w:rPr>
          <w:color w:val="333333"/>
        </w:rPr>
        <w:t>5</w:t>
      </w:r>
      <w:r w:rsidR="002C7E22" w:rsidRPr="00830AB9">
        <w:rPr>
          <w:color w:val="333333"/>
        </w:rPr>
        <w:t>-2</w:t>
      </w:r>
      <w:r w:rsidR="00683C60" w:rsidRPr="00830AB9">
        <w:rPr>
          <w:color w:val="333333"/>
        </w:rPr>
        <w:t>2</w:t>
      </w:r>
      <w:r w:rsidRPr="00830AB9">
        <w:rPr>
          <w:color w:val="333333"/>
        </w:rPr>
        <w:t xml:space="preserve"> are </w:t>
      </w:r>
      <w:r w:rsidR="00830AB9">
        <w:rPr>
          <w:color w:val="333333"/>
        </w:rPr>
        <w:t>read by Clerk. Unanimously agreed as correct</w:t>
      </w:r>
    </w:p>
    <w:p w14:paraId="4E3D53F4" w14:textId="170AB76E" w:rsidR="006A0C91" w:rsidRPr="00830AB9" w:rsidRDefault="006A0C91" w:rsidP="006A0C91">
      <w:pPr>
        <w:pStyle w:val="NormalWeb"/>
        <w:shd w:val="clear" w:color="auto" w:fill="FFFFFF"/>
        <w:spacing w:before="0" w:beforeAutospacing="0" w:after="0" w:afterAutospacing="0" w:line="360" w:lineRule="atLeast"/>
        <w:rPr>
          <w:color w:val="333333"/>
        </w:rPr>
      </w:pPr>
      <w:r w:rsidRPr="00830AB9">
        <w:rPr>
          <w:rStyle w:val="Strong"/>
          <w:color w:val="333333"/>
        </w:rPr>
        <w:t>4. Matters Arising: </w:t>
      </w:r>
      <w:r w:rsidR="00830AB9">
        <w:rPr>
          <w:rStyle w:val="Strong"/>
          <w:b w:val="0"/>
          <w:color w:val="333333"/>
        </w:rPr>
        <w:t>Churchyard footpath sign: Clerk to check if it has been replaced. Sign opposite Mr Bodenham has been reported.</w:t>
      </w:r>
    </w:p>
    <w:p w14:paraId="6FAE5CBE" w14:textId="36EC943E" w:rsidR="001F561A" w:rsidRPr="00830AB9" w:rsidRDefault="006A0C91" w:rsidP="00973DDE">
      <w:pPr>
        <w:pStyle w:val="NormalWeb"/>
        <w:shd w:val="clear" w:color="auto" w:fill="FFFFFF"/>
        <w:spacing w:before="0" w:beforeAutospacing="0" w:after="0" w:afterAutospacing="0" w:line="360" w:lineRule="atLeast"/>
        <w:rPr>
          <w:color w:val="333333"/>
        </w:rPr>
      </w:pPr>
      <w:r w:rsidRPr="00830AB9">
        <w:rPr>
          <w:rStyle w:val="Strong"/>
          <w:color w:val="333333"/>
        </w:rPr>
        <w:t>5.</w:t>
      </w:r>
      <w:r w:rsidRPr="00830AB9">
        <w:rPr>
          <w:color w:val="333333"/>
        </w:rPr>
        <w:t> </w:t>
      </w:r>
      <w:r w:rsidRPr="00830AB9">
        <w:rPr>
          <w:rStyle w:val="Strong"/>
          <w:color w:val="333333"/>
        </w:rPr>
        <w:t>Finance:</w:t>
      </w:r>
      <w:r w:rsidRPr="00830AB9">
        <w:rPr>
          <w:color w:val="333333"/>
        </w:rPr>
        <w:t> </w:t>
      </w:r>
      <w:r w:rsidR="00A355ED" w:rsidRPr="00830AB9">
        <w:rPr>
          <w:color w:val="333333"/>
        </w:rPr>
        <w:t>Balance</w:t>
      </w:r>
      <w:r w:rsidR="00830AB9">
        <w:rPr>
          <w:color w:val="333333"/>
        </w:rPr>
        <w:t xml:space="preserve"> at 30-6-22 £8774.72 + £762.84</w:t>
      </w:r>
      <w:r w:rsidR="005C71F9" w:rsidRPr="00830AB9">
        <w:rPr>
          <w:color w:val="333333"/>
        </w:rPr>
        <w:t xml:space="preserve">, </w:t>
      </w:r>
      <w:r w:rsidR="00745A17" w:rsidRPr="00830AB9">
        <w:rPr>
          <w:color w:val="333333"/>
        </w:rPr>
        <w:t>Approve</w:t>
      </w:r>
      <w:r w:rsidR="005C71F9" w:rsidRPr="00830AB9">
        <w:rPr>
          <w:color w:val="333333"/>
        </w:rPr>
        <w:t xml:space="preserve"> Clerks wages</w:t>
      </w:r>
      <w:r w:rsidR="00830AB9">
        <w:rPr>
          <w:color w:val="333333"/>
        </w:rPr>
        <w:t xml:space="preserve"> of £427.50</w:t>
      </w:r>
      <w:r w:rsidR="00832049" w:rsidRPr="00830AB9">
        <w:rPr>
          <w:color w:val="333333"/>
        </w:rPr>
        <w:t xml:space="preserve">, </w:t>
      </w:r>
      <w:r w:rsidR="00745A17" w:rsidRPr="00830AB9">
        <w:rPr>
          <w:color w:val="333333"/>
        </w:rPr>
        <w:t>Approve</w:t>
      </w:r>
      <w:r w:rsidR="00832049" w:rsidRPr="00830AB9">
        <w:rPr>
          <w:color w:val="333333"/>
        </w:rPr>
        <w:t xml:space="preserve"> £699.91 Election costs to Shropshire Council</w:t>
      </w:r>
      <w:r w:rsidR="00830AB9">
        <w:rPr>
          <w:color w:val="333333"/>
        </w:rPr>
        <w:t>. Unanimously approved</w:t>
      </w:r>
    </w:p>
    <w:p w14:paraId="0B585333" w14:textId="26F7B5BD" w:rsidR="00205B35" w:rsidRPr="00830AB9" w:rsidRDefault="00205B35" w:rsidP="00973DDE">
      <w:pPr>
        <w:pStyle w:val="NormalWeb"/>
        <w:shd w:val="clear" w:color="auto" w:fill="FFFFFF"/>
        <w:spacing w:before="0" w:beforeAutospacing="0" w:after="0" w:afterAutospacing="0" w:line="360" w:lineRule="atLeast"/>
        <w:rPr>
          <w:color w:val="333333"/>
        </w:rPr>
      </w:pPr>
      <w:r w:rsidRPr="00830AB9">
        <w:rPr>
          <w:b/>
          <w:bCs/>
          <w:color w:val="333333"/>
        </w:rPr>
        <w:t xml:space="preserve">6. </w:t>
      </w:r>
      <w:r w:rsidR="00052696" w:rsidRPr="00830AB9">
        <w:rPr>
          <w:b/>
          <w:bCs/>
          <w:color w:val="333333"/>
        </w:rPr>
        <w:t>Reports from members:</w:t>
      </w:r>
      <w:r w:rsidR="00830AB9">
        <w:rPr>
          <w:b/>
          <w:bCs/>
          <w:color w:val="333333"/>
        </w:rPr>
        <w:t xml:space="preserve"> </w:t>
      </w:r>
      <w:r w:rsidR="00830AB9">
        <w:rPr>
          <w:color w:val="333333"/>
        </w:rPr>
        <w:t>Chairmans meeting from 18-5-22 discussed. Next one 18-7-22</w:t>
      </w:r>
    </w:p>
    <w:p w14:paraId="0E806E57" w14:textId="5E32D21C" w:rsidR="005C71F9" w:rsidRPr="00830AB9" w:rsidRDefault="00205B35" w:rsidP="00205B35">
      <w:pPr>
        <w:ind w:left="0"/>
        <w:rPr>
          <w:rFonts w:ascii="Times New Roman" w:hAnsi="Times New Roman" w:cs="Times New Roman"/>
          <w:b/>
          <w:bCs/>
          <w:color w:val="333333"/>
          <w:sz w:val="24"/>
          <w:szCs w:val="24"/>
        </w:rPr>
      </w:pPr>
      <w:r w:rsidRPr="00830AB9">
        <w:rPr>
          <w:rFonts w:ascii="Times New Roman" w:hAnsi="Times New Roman" w:cs="Times New Roman"/>
          <w:b/>
          <w:bCs/>
          <w:color w:val="333333"/>
          <w:sz w:val="24"/>
          <w:szCs w:val="24"/>
        </w:rPr>
        <w:t xml:space="preserve">7. </w:t>
      </w:r>
      <w:r w:rsidR="00052696" w:rsidRPr="00830AB9">
        <w:rPr>
          <w:rFonts w:ascii="Times New Roman" w:hAnsi="Times New Roman" w:cs="Times New Roman"/>
          <w:b/>
          <w:bCs/>
          <w:color w:val="333333"/>
          <w:sz w:val="24"/>
          <w:szCs w:val="24"/>
        </w:rPr>
        <w:t>Planning Application</w:t>
      </w:r>
      <w:r w:rsidR="005C71F9" w:rsidRPr="00830AB9">
        <w:rPr>
          <w:rFonts w:ascii="Times New Roman" w:hAnsi="Times New Roman" w:cs="Times New Roman"/>
          <w:b/>
          <w:bCs/>
          <w:color w:val="333333"/>
          <w:sz w:val="24"/>
          <w:szCs w:val="24"/>
        </w:rPr>
        <w:t>s</w:t>
      </w:r>
      <w:r w:rsidR="00347588" w:rsidRPr="00830AB9">
        <w:rPr>
          <w:rFonts w:ascii="Times New Roman" w:hAnsi="Times New Roman" w:cs="Times New Roman"/>
          <w:b/>
          <w:bCs/>
          <w:color w:val="333333"/>
          <w:sz w:val="24"/>
          <w:szCs w:val="24"/>
        </w:rPr>
        <w:t xml:space="preserve"> for consideration</w:t>
      </w:r>
      <w:r w:rsidR="00052696" w:rsidRPr="00830AB9">
        <w:rPr>
          <w:rFonts w:ascii="Times New Roman" w:hAnsi="Times New Roman" w:cs="Times New Roman"/>
          <w:b/>
          <w:bCs/>
          <w:color w:val="333333"/>
          <w:sz w:val="24"/>
          <w:szCs w:val="24"/>
        </w:rPr>
        <w:t xml:space="preserve">: </w:t>
      </w:r>
    </w:p>
    <w:p w14:paraId="19EAAD11" w14:textId="34DB9E90" w:rsidR="005C71F9" w:rsidRPr="00830AB9" w:rsidRDefault="005C71F9" w:rsidP="00205B35">
      <w:pPr>
        <w:ind w:left="0"/>
        <w:rPr>
          <w:rFonts w:ascii="Segoe UI" w:hAnsi="Segoe UI" w:cs="Segoe UI"/>
          <w:color w:val="201F1E"/>
          <w:sz w:val="24"/>
          <w:szCs w:val="24"/>
          <w:shd w:val="clear" w:color="auto" w:fill="FFFFFF"/>
        </w:rPr>
      </w:pPr>
      <w:r w:rsidRPr="00830AB9">
        <w:rPr>
          <w:rFonts w:ascii="Segoe UI" w:hAnsi="Segoe UI" w:cs="Segoe UI"/>
          <w:color w:val="201F1E"/>
          <w:sz w:val="24"/>
          <w:szCs w:val="24"/>
          <w:shd w:val="clear" w:color="auto" w:fill="FFFFFF"/>
        </w:rPr>
        <w:t>Reference:  22/02570/FUL  (validated: 01/06/2022)</w:t>
      </w:r>
      <w:r w:rsidRPr="00830AB9">
        <w:rPr>
          <w:rFonts w:ascii="Segoe UI" w:hAnsi="Segoe UI" w:cs="Segoe UI"/>
          <w:color w:val="201F1E"/>
          <w:sz w:val="24"/>
          <w:szCs w:val="24"/>
        </w:rPr>
        <w:br/>
      </w:r>
      <w:r w:rsidRPr="00830AB9">
        <w:rPr>
          <w:rFonts w:ascii="Segoe UI" w:hAnsi="Segoe UI" w:cs="Segoe UI"/>
          <w:color w:val="201F1E"/>
          <w:sz w:val="24"/>
          <w:szCs w:val="24"/>
          <w:shd w:val="clear" w:color="auto" w:fill="FFFFFF"/>
        </w:rPr>
        <w:t>Address:  Bold Venture Farmhouse, Stoke St Milborough, Ludlow, Shropshire, SY8 2EJ</w:t>
      </w:r>
      <w:r w:rsidRPr="00830AB9">
        <w:rPr>
          <w:rFonts w:ascii="Segoe UI" w:hAnsi="Segoe UI" w:cs="Segoe UI"/>
          <w:color w:val="201F1E"/>
          <w:sz w:val="24"/>
          <w:szCs w:val="24"/>
        </w:rPr>
        <w:br/>
      </w:r>
      <w:r w:rsidRPr="00830AB9">
        <w:rPr>
          <w:rFonts w:ascii="Segoe UI" w:hAnsi="Segoe UI" w:cs="Segoe UI"/>
          <w:color w:val="201F1E"/>
          <w:sz w:val="24"/>
          <w:szCs w:val="24"/>
          <w:shd w:val="clear" w:color="auto" w:fill="FFFFFF"/>
        </w:rPr>
        <w:t>Proposal:  Renovation and conversion of a redundant farm building, attached to the farmhouse, to form holiday accommodation</w:t>
      </w:r>
      <w:r w:rsidRPr="00830AB9">
        <w:rPr>
          <w:rFonts w:ascii="Segoe UI" w:hAnsi="Segoe UI" w:cs="Segoe UI"/>
          <w:color w:val="201F1E"/>
          <w:sz w:val="24"/>
          <w:szCs w:val="24"/>
        </w:rPr>
        <w:br/>
      </w:r>
      <w:r w:rsidRPr="00830AB9">
        <w:rPr>
          <w:rFonts w:ascii="Segoe UI" w:hAnsi="Segoe UI" w:cs="Segoe UI"/>
          <w:color w:val="201F1E"/>
          <w:sz w:val="24"/>
          <w:szCs w:val="24"/>
          <w:shd w:val="clear" w:color="auto" w:fill="FFFFFF"/>
        </w:rPr>
        <w:t>Applicant: Mr And Mrs M Davies (Bold Venture Farmhouse, Stoke St Milborough, Shropshire, SY8 2EJ)</w:t>
      </w:r>
    </w:p>
    <w:p w14:paraId="685ED8DF" w14:textId="6FA454C6" w:rsidR="005C71F9" w:rsidRPr="00830AB9" w:rsidRDefault="00830AB9" w:rsidP="00205B35">
      <w:pPr>
        <w:ind w:left="0"/>
        <w:rPr>
          <w:rFonts w:ascii="Times New Roman" w:hAnsi="Times New Roman" w:cs="Times New Roman"/>
          <w:color w:val="333333"/>
          <w:sz w:val="24"/>
          <w:szCs w:val="24"/>
        </w:rPr>
      </w:pPr>
      <w:r w:rsidRPr="00830AB9">
        <w:rPr>
          <w:rFonts w:ascii="Times New Roman" w:hAnsi="Times New Roman" w:cs="Times New Roman"/>
          <w:color w:val="333333"/>
          <w:sz w:val="24"/>
          <w:szCs w:val="24"/>
        </w:rPr>
        <w:t>Plans viewed. Concern that the ecological surveys have not been submitted with the application. Location is discreet and not overlooked. Footprint of the building is unchanged. Suitable use for the existing building, and better than it falling down. Unanimous support.</w:t>
      </w:r>
    </w:p>
    <w:p w14:paraId="4F7BDEC5" w14:textId="0E551204" w:rsidR="00205B35" w:rsidRDefault="005C71F9" w:rsidP="00205B35">
      <w:pPr>
        <w:ind w:left="0"/>
        <w:rPr>
          <w:rFonts w:ascii="Segoe UI" w:hAnsi="Segoe UI" w:cs="Segoe UI"/>
          <w:color w:val="201F1E"/>
          <w:sz w:val="24"/>
          <w:szCs w:val="24"/>
          <w:shd w:val="clear" w:color="auto" w:fill="FFFFFF"/>
        </w:rPr>
      </w:pPr>
      <w:r w:rsidRPr="00830AB9">
        <w:rPr>
          <w:rFonts w:ascii="Segoe UI" w:hAnsi="Segoe UI" w:cs="Segoe UI"/>
          <w:color w:val="201F1E"/>
          <w:sz w:val="24"/>
          <w:szCs w:val="24"/>
          <w:shd w:val="clear" w:color="auto" w:fill="FFFFFF"/>
        </w:rPr>
        <w:t>Reference:  22/02748/FUL  (validated: 01/07/2022)</w:t>
      </w:r>
      <w:r w:rsidRPr="00830AB9">
        <w:rPr>
          <w:rFonts w:ascii="Segoe UI" w:hAnsi="Segoe UI" w:cs="Segoe UI"/>
          <w:color w:val="201F1E"/>
          <w:sz w:val="24"/>
          <w:szCs w:val="24"/>
        </w:rPr>
        <w:br/>
      </w:r>
      <w:r w:rsidRPr="00830AB9">
        <w:rPr>
          <w:rFonts w:ascii="Segoe UI" w:hAnsi="Segoe UI" w:cs="Segoe UI"/>
          <w:color w:val="201F1E"/>
          <w:sz w:val="24"/>
          <w:szCs w:val="24"/>
          <w:shd w:val="clear" w:color="auto" w:fill="FFFFFF"/>
        </w:rPr>
        <w:t>Address:  Clee Stangate Cottage, Cleestanton, Ludlow, Shropshire, SY8 3EL</w:t>
      </w:r>
      <w:r w:rsidRPr="00830AB9">
        <w:rPr>
          <w:rFonts w:ascii="Segoe UI" w:hAnsi="Segoe UI" w:cs="Segoe UI"/>
          <w:color w:val="201F1E"/>
          <w:sz w:val="24"/>
          <w:szCs w:val="24"/>
        </w:rPr>
        <w:br/>
      </w:r>
      <w:r w:rsidRPr="00830AB9">
        <w:rPr>
          <w:rFonts w:ascii="Segoe UI" w:hAnsi="Segoe UI" w:cs="Segoe UI"/>
          <w:color w:val="201F1E"/>
          <w:sz w:val="24"/>
          <w:szCs w:val="24"/>
          <w:shd w:val="clear" w:color="auto" w:fill="FFFFFF"/>
        </w:rPr>
        <w:t>Proposal:  Change of use of land and the erection of caravan accommodation in association with an existing dog training business and alternations to existing vehicular access; including some demolition (revised scheme)</w:t>
      </w:r>
      <w:r w:rsidRPr="00830AB9">
        <w:rPr>
          <w:rFonts w:ascii="Segoe UI" w:hAnsi="Segoe UI" w:cs="Segoe UI"/>
          <w:color w:val="201F1E"/>
          <w:sz w:val="24"/>
          <w:szCs w:val="24"/>
        </w:rPr>
        <w:br/>
      </w:r>
      <w:r w:rsidRPr="00830AB9">
        <w:rPr>
          <w:rFonts w:ascii="Segoe UI" w:hAnsi="Segoe UI" w:cs="Segoe UI"/>
          <w:color w:val="201F1E"/>
          <w:sz w:val="24"/>
          <w:szCs w:val="24"/>
          <w:shd w:val="clear" w:color="auto" w:fill="FFFFFF"/>
        </w:rPr>
        <w:t>Applicant: Mr And Mrs M Brown</w:t>
      </w:r>
    </w:p>
    <w:p w14:paraId="2AB9DC94" w14:textId="77777777" w:rsidR="00FB29CF" w:rsidRDefault="005F4FC0" w:rsidP="00205B35">
      <w:pPr>
        <w:ind w:left="0"/>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shd w:val="clear" w:color="auto" w:fill="FFFFFF"/>
        </w:rPr>
        <w:t>Plans viewed. Location isn’t overlooked. Fairly hidden, improvement on existing shed. Materials will blend in. Good to keep employment in the area. Cllr Norgrove proposes support, seconded by L. Fanouraki. Concerns raised that the definition of a caravan is debateable. Cllr Vigar proposes represent, seconded by Cllr Powell. Chairs casting vote for support.</w:t>
      </w:r>
    </w:p>
    <w:p w14:paraId="3050E1A2" w14:textId="245D4F59" w:rsidR="005F4FC0" w:rsidRDefault="00FB29CF" w:rsidP="00205B35">
      <w:pPr>
        <w:ind w:left="0"/>
        <w:rPr>
          <w:rFonts w:ascii="Times New Roman" w:hAnsi="Times New Roman" w:cs="Times New Roman"/>
          <w:color w:val="201F1E"/>
          <w:sz w:val="24"/>
          <w:szCs w:val="24"/>
          <w:shd w:val="clear" w:color="auto" w:fill="FFFFFF"/>
        </w:rPr>
      </w:pPr>
      <w:r>
        <w:rPr>
          <w:rFonts w:ascii="Segoe UI" w:hAnsi="Segoe UI" w:cs="Segoe UI"/>
          <w:color w:val="201F1E"/>
          <w:shd w:val="clear" w:color="auto" w:fill="FFFFFF"/>
        </w:rPr>
        <w:t>Reference:  22/02954/FUL  (validated: 27/06/2022)</w:t>
      </w:r>
      <w:r>
        <w:rPr>
          <w:rFonts w:ascii="Segoe UI" w:hAnsi="Segoe UI" w:cs="Segoe UI"/>
          <w:color w:val="201F1E"/>
        </w:rPr>
        <w:br/>
      </w:r>
      <w:r>
        <w:rPr>
          <w:rFonts w:ascii="Segoe UI" w:hAnsi="Segoe UI" w:cs="Segoe UI"/>
          <w:color w:val="201F1E"/>
          <w:shd w:val="clear" w:color="auto" w:fill="FFFFFF"/>
        </w:rPr>
        <w:t>Address:  2 Stoke St Milborough, Ludlow, Shropshire, SY8 2EJ</w:t>
      </w:r>
      <w:r>
        <w:rPr>
          <w:rFonts w:ascii="Segoe UI" w:hAnsi="Segoe UI" w:cs="Segoe UI"/>
          <w:color w:val="201F1E"/>
        </w:rPr>
        <w:br/>
      </w:r>
      <w:r>
        <w:rPr>
          <w:rFonts w:ascii="Segoe UI" w:hAnsi="Segoe UI" w:cs="Segoe UI"/>
          <w:color w:val="201F1E"/>
          <w:shd w:val="clear" w:color="auto" w:fill="FFFFFF"/>
        </w:rPr>
        <w:t>Proposal:  Erection of First Floor extension</w:t>
      </w:r>
      <w:r>
        <w:rPr>
          <w:rFonts w:ascii="Segoe UI" w:hAnsi="Segoe UI" w:cs="Segoe UI"/>
          <w:color w:val="201F1E"/>
        </w:rPr>
        <w:br/>
      </w:r>
      <w:r>
        <w:rPr>
          <w:rFonts w:ascii="Segoe UI" w:hAnsi="Segoe UI" w:cs="Segoe UI"/>
          <w:color w:val="201F1E"/>
          <w:shd w:val="clear" w:color="auto" w:fill="FFFFFF"/>
        </w:rPr>
        <w:t>Applicant: Mr And Mrs Vicky Coates</w:t>
      </w:r>
    </w:p>
    <w:p w14:paraId="171C0CEF" w14:textId="02A50C1A" w:rsidR="005F4FC0" w:rsidRPr="00830AB9" w:rsidRDefault="005F4FC0" w:rsidP="00205B35">
      <w:pPr>
        <w:ind w:left="0"/>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shd w:val="clear" w:color="auto" w:fill="FFFFFF"/>
        </w:rPr>
        <w:t>Plans Viewed. Footprint is unchanged. Reasonable addition for a family home. Looks inkeeping. Unanimous support.</w:t>
      </w:r>
    </w:p>
    <w:p w14:paraId="56F0B1D4" w14:textId="0779625C" w:rsidR="00AF3BCC" w:rsidRPr="005F4FC0" w:rsidRDefault="005C71F9" w:rsidP="002C7E22">
      <w:pPr>
        <w:pStyle w:val="NormalWeb"/>
        <w:shd w:val="clear" w:color="auto" w:fill="FFFFFF"/>
        <w:spacing w:before="0" w:beforeAutospacing="0" w:after="0" w:afterAutospacing="0" w:line="360" w:lineRule="atLeast"/>
        <w:rPr>
          <w:rStyle w:val="Strong"/>
          <w:b w:val="0"/>
          <w:bCs w:val="0"/>
        </w:rPr>
      </w:pPr>
      <w:r w:rsidRPr="00830AB9">
        <w:rPr>
          <w:b/>
          <w:bCs/>
        </w:rPr>
        <w:t>8</w:t>
      </w:r>
      <w:r w:rsidR="00AF3BCC" w:rsidRPr="00830AB9">
        <w:rPr>
          <w:b/>
          <w:bCs/>
        </w:rPr>
        <w:t>.</w:t>
      </w:r>
      <w:r w:rsidR="00675E39" w:rsidRPr="00830AB9">
        <w:rPr>
          <w:b/>
          <w:bCs/>
        </w:rPr>
        <w:t xml:space="preserve"> </w:t>
      </w:r>
      <w:r w:rsidR="00AF3BCC" w:rsidRPr="00830AB9">
        <w:rPr>
          <w:rStyle w:val="Strong"/>
          <w:color w:val="333333"/>
        </w:rPr>
        <w:t>Correspondence</w:t>
      </w:r>
      <w:r w:rsidR="005F4FC0">
        <w:rPr>
          <w:rStyle w:val="Strong"/>
          <w:color w:val="333333"/>
        </w:rPr>
        <w:t xml:space="preserve"> </w:t>
      </w:r>
      <w:r w:rsidR="005F4FC0">
        <w:rPr>
          <w:rStyle w:val="Strong"/>
          <w:b w:val="0"/>
          <w:bCs w:val="0"/>
          <w:color w:val="333333"/>
        </w:rPr>
        <w:t>SALC quality awards discussed. Janet Cobb of biodiversity and habitat restoration would like to come to speak: agreed to offer Sept. 21</w:t>
      </w:r>
      <w:r w:rsidR="005F4FC0" w:rsidRPr="005F4FC0">
        <w:rPr>
          <w:rStyle w:val="Strong"/>
          <w:b w:val="0"/>
          <w:bCs w:val="0"/>
          <w:color w:val="333333"/>
          <w:vertAlign w:val="superscript"/>
        </w:rPr>
        <w:t>st</w:t>
      </w:r>
      <w:r w:rsidR="005F4FC0">
        <w:rPr>
          <w:rStyle w:val="Strong"/>
          <w:b w:val="0"/>
          <w:bCs w:val="0"/>
          <w:color w:val="333333"/>
        </w:rPr>
        <w:t>. EV charging provision: discussed and agreed to enquire for more information. Clerk to forward village hall funding to V.Hall committee. Include enquiry about the meeting room door slamming in wind. HAF holiday programme uploaded to website.</w:t>
      </w:r>
      <w:r w:rsidR="00C40C9B">
        <w:rPr>
          <w:rStyle w:val="Strong"/>
          <w:b w:val="0"/>
          <w:bCs w:val="0"/>
          <w:color w:val="333333"/>
        </w:rPr>
        <w:t xml:space="preserve"> Potholes at Green Bank, below upper wood towards Hopton Cangeford. Poor towards Cleedownton. Thorne Lane culverts dug but left </w:t>
      </w:r>
      <w:r w:rsidR="00C40C9B">
        <w:rPr>
          <w:rStyle w:val="Strong"/>
          <w:b w:val="0"/>
          <w:bCs w:val="0"/>
          <w:color w:val="333333"/>
        </w:rPr>
        <w:lastRenderedPageBreak/>
        <w:t>soil on the side of lanes so will fall back in; soil needs removing. Report that during a road closure the school bus to Bitterley was prevented from picking up some children.</w:t>
      </w:r>
    </w:p>
    <w:p w14:paraId="292BF653" w14:textId="40459B76" w:rsidR="006A0C91" w:rsidRPr="00830AB9" w:rsidRDefault="00A71A8D" w:rsidP="006A0C91">
      <w:pPr>
        <w:pStyle w:val="NormalWeb"/>
        <w:shd w:val="clear" w:color="auto" w:fill="FFFFFF"/>
        <w:spacing w:before="0" w:beforeAutospacing="0" w:after="0" w:afterAutospacing="0" w:line="360" w:lineRule="atLeast"/>
        <w:rPr>
          <w:color w:val="333333"/>
        </w:rPr>
      </w:pPr>
      <w:r w:rsidRPr="00830AB9">
        <w:rPr>
          <w:rStyle w:val="Strong"/>
          <w:color w:val="333333"/>
        </w:rPr>
        <w:t>9</w:t>
      </w:r>
      <w:r w:rsidR="006A0C91" w:rsidRPr="00830AB9">
        <w:rPr>
          <w:rStyle w:val="Strong"/>
          <w:color w:val="333333"/>
        </w:rPr>
        <w:t>. Items for the next meeting:</w:t>
      </w:r>
      <w:r w:rsidR="006A0C91" w:rsidRPr="00830AB9">
        <w:rPr>
          <w:color w:val="333333"/>
        </w:rPr>
        <w:t> </w:t>
      </w:r>
      <w:r w:rsidR="005F4FC0">
        <w:rPr>
          <w:color w:val="333333"/>
        </w:rPr>
        <w:t xml:space="preserve">Churchyard </w:t>
      </w:r>
      <w:r w:rsidR="00014328">
        <w:rPr>
          <w:color w:val="333333"/>
        </w:rPr>
        <w:t>maintenance</w:t>
      </w:r>
    </w:p>
    <w:p w14:paraId="16959DF4" w14:textId="56BF21C3" w:rsidR="006A0C91" w:rsidRDefault="005C71F9" w:rsidP="006A0C91">
      <w:pPr>
        <w:pStyle w:val="NormalWeb"/>
        <w:shd w:val="clear" w:color="auto" w:fill="FFFFFF"/>
        <w:spacing w:before="0" w:beforeAutospacing="0" w:after="0" w:afterAutospacing="0" w:line="360" w:lineRule="atLeast"/>
        <w:rPr>
          <w:rStyle w:val="Strong"/>
          <w:b w:val="0"/>
          <w:bCs w:val="0"/>
          <w:color w:val="333333"/>
        </w:rPr>
      </w:pPr>
      <w:r w:rsidRPr="00830AB9">
        <w:rPr>
          <w:rStyle w:val="Strong"/>
          <w:color w:val="333333"/>
        </w:rPr>
        <w:t>1</w:t>
      </w:r>
      <w:r w:rsidR="00A71A8D" w:rsidRPr="00830AB9">
        <w:rPr>
          <w:rStyle w:val="Strong"/>
          <w:color w:val="333333"/>
        </w:rPr>
        <w:t>0</w:t>
      </w:r>
      <w:r w:rsidR="006A0C91" w:rsidRPr="00830AB9">
        <w:rPr>
          <w:rStyle w:val="Strong"/>
          <w:color w:val="333333"/>
        </w:rPr>
        <w:t>. Date of Next Meeting:</w:t>
      </w:r>
      <w:r w:rsidR="005F4FC0">
        <w:rPr>
          <w:rStyle w:val="Strong"/>
          <w:color w:val="333333"/>
        </w:rPr>
        <w:t xml:space="preserve"> </w:t>
      </w:r>
      <w:r w:rsidR="005F4FC0">
        <w:rPr>
          <w:rStyle w:val="Strong"/>
          <w:b w:val="0"/>
          <w:bCs w:val="0"/>
          <w:color w:val="333333"/>
        </w:rPr>
        <w:t>Wednesday 21</w:t>
      </w:r>
      <w:r w:rsidR="005F4FC0" w:rsidRPr="005F4FC0">
        <w:rPr>
          <w:rStyle w:val="Strong"/>
          <w:b w:val="0"/>
          <w:bCs w:val="0"/>
          <w:color w:val="333333"/>
          <w:vertAlign w:val="superscript"/>
        </w:rPr>
        <w:t>st</w:t>
      </w:r>
      <w:r w:rsidR="005F4FC0">
        <w:rPr>
          <w:rStyle w:val="Strong"/>
          <w:b w:val="0"/>
          <w:bCs w:val="0"/>
          <w:color w:val="333333"/>
        </w:rPr>
        <w:t xml:space="preserve"> September 2022</w:t>
      </w:r>
    </w:p>
    <w:p w14:paraId="7D7F1479" w14:textId="0F414F9C" w:rsidR="00C40C9B" w:rsidRDefault="00C40C9B" w:rsidP="006A0C91">
      <w:pPr>
        <w:pStyle w:val="NormalWeb"/>
        <w:shd w:val="clear" w:color="auto" w:fill="FFFFFF"/>
        <w:spacing w:before="0" w:beforeAutospacing="0" w:after="0" w:afterAutospacing="0" w:line="360" w:lineRule="atLeast"/>
        <w:rPr>
          <w:rStyle w:val="Strong"/>
          <w:b w:val="0"/>
          <w:bCs w:val="0"/>
          <w:color w:val="333333"/>
        </w:rPr>
      </w:pPr>
    </w:p>
    <w:p w14:paraId="5797CBA4" w14:textId="4EE59843" w:rsidR="00C40C9B" w:rsidRPr="005F4FC0" w:rsidRDefault="00C40C9B" w:rsidP="006A0C91">
      <w:pPr>
        <w:pStyle w:val="NormalWeb"/>
        <w:shd w:val="clear" w:color="auto" w:fill="FFFFFF"/>
        <w:spacing w:before="0" w:beforeAutospacing="0" w:after="0" w:afterAutospacing="0" w:line="360" w:lineRule="atLeast"/>
        <w:rPr>
          <w:color w:val="333333"/>
        </w:rPr>
      </w:pPr>
      <w:r>
        <w:rPr>
          <w:rStyle w:val="Strong"/>
          <w:b w:val="0"/>
          <w:bCs w:val="0"/>
          <w:color w:val="333333"/>
        </w:rPr>
        <w:t>There being no further business the meeting closed at 20:57</w:t>
      </w:r>
    </w:p>
    <w:p w14:paraId="4FA35C2C" w14:textId="77777777" w:rsidR="008B5AE1" w:rsidRPr="00830AB9" w:rsidRDefault="008B5AE1" w:rsidP="006A0C91">
      <w:pPr>
        <w:ind w:left="0"/>
        <w:rPr>
          <w:rFonts w:ascii="Times New Roman" w:eastAsia="Times New Roman" w:hAnsi="Times New Roman" w:cs="Times New Roman"/>
          <w:sz w:val="24"/>
          <w:szCs w:val="24"/>
          <w:lang w:eastAsia="en-GB"/>
        </w:rPr>
      </w:pPr>
    </w:p>
    <w:p w14:paraId="249E7C62" w14:textId="0C085361" w:rsidR="008B5AE1" w:rsidRPr="00830AB9" w:rsidRDefault="008B5AE1" w:rsidP="006A0C91">
      <w:pPr>
        <w:ind w:left="0"/>
        <w:rPr>
          <w:rFonts w:ascii="Times New Roman" w:eastAsia="Times New Roman" w:hAnsi="Times New Roman" w:cs="Times New Roman"/>
          <w:sz w:val="24"/>
          <w:szCs w:val="24"/>
          <w:lang w:eastAsia="en-GB"/>
        </w:rPr>
      </w:pPr>
      <w:r w:rsidRPr="00830AB9">
        <w:rPr>
          <w:rFonts w:ascii="Times New Roman" w:eastAsia="Times New Roman" w:hAnsi="Times New Roman" w:cs="Times New Roman"/>
          <w:sz w:val="24"/>
          <w:szCs w:val="24"/>
          <w:lang w:eastAsia="en-GB"/>
        </w:rPr>
        <w:t>Your Cllrs: G. Price (Chairman), C. Dahn,</w:t>
      </w:r>
      <w:r w:rsidR="002C7E22" w:rsidRPr="00830AB9">
        <w:rPr>
          <w:rFonts w:ascii="Times New Roman" w:eastAsia="Times New Roman" w:hAnsi="Times New Roman" w:cs="Times New Roman"/>
          <w:sz w:val="24"/>
          <w:szCs w:val="24"/>
          <w:lang w:eastAsia="en-GB"/>
        </w:rPr>
        <w:t xml:space="preserve"> L.Fanouraki</w:t>
      </w:r>
      <w:r w:rsidRPr="00830AB9">
        <w:rPr>
          <w:rFonts w:ascii="Times New Roman" w:eastAsia="Times New Roman" w:hAnsi="Times New Roman" w:cs="Times New Roman"/>
          <w:sz w:val="24"/>
          <w:szCs w:val="24"/>
          <w:lang w:eastAsia="en-GB"/>
        </w:rPr>
        <w:t xml:space="preserve"> , E. James, B. Norgrove, I. Powell,</w:t>
      </w:r>
      <w:r w:rsidR="002C7E22" w:rsidRPr="00830AB9">
        <w:rPr>
          <w:rFonts w:ascii="Times New Roman" w:eastAsia="Times New Roman" w:hAnsi="Times New Roman" w:cs="Times New Roman"/>
          <w:sz w:val="24"/>
          <w:szCs w:val="24"/>
          <w:lang w:eastAsia="en-GB"/>
        </w:rPr>
        <w:t xml:space="preserve"> T. Baylis</w:t>
      </w:r>
      <w:r w:rsidRPr="00830AB9">
        <w:rPr>
          <w:rFonts w:ascii="Times New Roman" w:eastAsia="Times New Roman" w:hAnsi="Times New Roman" w:cs="Times New Roman"/>
          <w:sz w:val="24"/>
          <w:szCs w:val="24"/>
          <w:lang w:eastAsia="en-GB"/>
        </w:rPr>
        <w:t xml:space="preserve"> , </w:t>
      </w:r>
    </w:p>
    <w:p w14:paraId="6F169297" w14:textId="77777777" w:rsidR="008B5AE1" w:rsidRPr="00830AB9" w:rsidRDefault="008B5AE1" w:rsidP="006A0C91">
      <w:pPr>
        <w:ind w:left="0"/>
        <w:rPr>
          <w:rFonts w:ascii="Times New Roman" w:eastAsia="Times New Roman" w:hAnsi="Times New Roman" w:cs="Times New Roman"/>
          <w:sz w:val="24"/>
          <w:szCs w:val="24"/>
          <w:lang w:eastAsia="en-GB"/>
        </w:rPr>
      </w:pPr>
      <w:r w:rsidRPr="00830AB9">
        <w:rPr>
          <w:rFonts w:ascii="Times New Roman" w:eastAsia="Times New Roman" w:hAnsi="Times New Roman" w:cs="Times New Roman"/>
          <w:sz w:val="24"/>
          <w:szCs w:val="24"/>
          <w:lang w:eastAsia="en-GB"/>
        </w:rPr>
        <w:t>M. Vigar, T. Whiteman                                                                              </w:t>
      </w:r>
    </w:p>
    <w:p w14:paraId="296D71E7" w14:textId="75F88BAA" w:rsidR="008B5AE1" w:rsidRPr="00830AB9" w:rsidRDefault="008B5AE1" w:rsidP="001C445F">
      <w:pPr>
        <w:ind w:left="0"/>
        <w:rPr>
          <w:rFonts w:ascii="Times New Roman" w:eastAsia="Times New Roman" w:hAnsi="Times New Roman" w:cs="Times New Roman"/>
          <w:sz w:val="24"/>
          <w:szCs w:val="24"/>
          <w:lang w:eastAsia="en-GB"/>
        </w:rPr>
      </w:pPr>
      <w:r w:rsidRPr="00830AB9">
        <w:rPr>
          <w:rFonts w:ascii="Times New Roman" w:eastAsia="Times New Roman" w:hAnsi="Times New Roman" w:cs="Times New Roman"/>
          <w:sz w:val="24"/>
          <w:szCs w:val="24"/>
          <w:lang w:eastAsia="en-GB"/>
        </w:rPr>
        <w:t xml:space="preserve">Wendy Richards; Clerk/RFO      </w:t>
      </w:r>
      <w:hyperlink r:id="rId9" w:history="1">
        <w:r w:rsidRPr="00830AB9">
          <w:rPr>
            <w:rFonts w:ascii="Times New Roman" w:eastAsia="Times New Roman" w:hAnsi="Times New Roman" w:cs="Times New Roman"/>
            <w:color w:val="0000FF"/>
            <w:sz w:val="24"/>
            <w:szCs w:val="24"/>
            <w:u w:val="single"/>
            <w:lang w:eastAsia="en-GB"/>
          </w:rPr>
          <w:t>stokestmilboroughpc@outlook.com</w:t>
        </w:r>
      </w:hyperlink>
      <w:r w:rsidRPr="00830AB9">
        <w:rPr>
          <w:rFonts w:ascii="Times New Roman" w:eastAsia="Times New Roman" w:hAnsi="Times New Roman" w:cs="Times New Roman"/>
          <w:sz w:val="24"/>
          <w:szCs w:val="24"/>
          <w:lang w:eastAsia="en-GB"/>
        </w:rPr>
        <w:t xml:space="preserve">   07813 271 274</w:t>
      </w:r>
    </w:p>
    <w:p w14:paraId="5B12E0FB" w14:textId="7E4DF07F" w:rsidR="00973DDE" w:rsidRPr="00830AB9" w:rsidRDefault="00973DDE" w:rsidP="001C445F">
      <w:pPr>
        <w:ind w:left="0"/>
        <w:rPr>
          <w:rFonts w:ascii="Times New Roman" w:eastAsia="Times New Roman" w:hAnsi="Times New Roman" w:cs="Times New Roman"/>
          <w:sz w:val="24"/>
          <w:szCs w:val="24"/>
          <w:lang w:eastAsia="en-GB"/>
        </w:rPr>
      </w:pPr>
    </w:p>
    <w:p w14:paraId="0F1026E2" w14:textId="2282DCBD" w:rsidR="00973DDE" w:rsidRPr="007E600B" w:rsidRDefault="005F4FC0"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18</w:t>
      </w:r>
      <w:r w:rsidR="00D32F4D">
        <w:rPr>
          <w:rFonts w:ascii="Times New Roman" w:eastAsia="Times New Roman" w:hAnsi="Times New Roman" w:cs="Times New Roman"/>
          <w:sz w:val="23"/>
          <w:szCs w:val="23"/>
          <w:lang w:eastAsia="en-GB"/>
        </w:rPr>
        <w:t>-7</w:t>
      </w:r>
      <w:r w:rsidR="002C7E22">
        <w:rPr>
          <w:rFonts w:ascii="Times New Roman" w:eastAsia="Times New Roman" w:hAnsi="Times New Roman" w:cs="Times New Roman"/>
          <w:sz w:val="23"/>
          <w:szCs w:val="23"/>
          <w:lang w:eastAsia="en-GB"/>
        </w:rPr>
        <w:t>-2</w:t>
      </w:r>
      <w:r w:rsidR="00683C60">
        <w:rPr>
          <w:rFonts w:ascii="Times New Roman" w:eastAsia="Times New Roman" w:hAnsi="Times New Roman" w:cs="Times New Roman"/>
          <w:sz w:val="23"/>
          <w:szCs w:val="23"/>
          <w:lang w:eastAsia="en-GB"/>
        </w:rPr>
        <w:t>2</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characterSpacingControl w:val="doNotCompress"/>
  <w:doNotValidateAgainstSchema/>
  <w:doNotDemarcateInvalidXml/>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14328"/>
    <w:rsid w:val="00042666"/>
    <w:rsid w:val="00043FE4"/>
    <w:rsid w:val="0005041D"/>
    <w:rsid w:val="00052696"/>
    <w:rsid w:val="00072BE2"/>
    <w:rsid w:val="000763F8"/>
    <w:rsid w:val="000B369D"/>
    <w:rsid w:val="000B6F65"/>
    <w:rsid w:val="000D231C"/>
    <w:rsid w:val="000E174C"/>
    <w:rsid w:val="000F2817"/>
    <w:rsid w:val="00133A29"/>
    <w:rsid w:val="00137276"/>
    <w:rsid w:val="00196BD3"/>
    <w:rsid w:val="001B5683"/>
    <w:rsid w:val="001C20A1"/>
    <w:rsid w:val="001C445F"/>
    <w:rsid w:val="001C71E0"/>
    <w:rsid w:val="001E0962"/>
    <w:rsid w:val="001E41CC"/>
    <w:rsid w:val="001F561A"/>
    <w:rsid w:val="001F7FE5"/>
    <w:rsid w:val="00205B35"/>
    <w:rsid w:val="0021095B"/>
    <w:rsid w:val="0023020F"/>
    <w:rsid w:val="00261D31"/>
    <w:rsid w:val="002A1023"/>
    <w:rsid w:val="002B0411"/>
    <w:rsid w:val="002B25DB"/>
    <w:rsid w:val="002B353E"/>
    <w:rsid w:val="002B6770"/>
    <w:rsid w:val="002C00CE"/>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47588"/>
    <w:rsid w:val="00355C01"/>
    <w:rsid w:val="003613FD"/>
    <w:rsid w:val="0038074F"/>
    <w:rsid w:val="00392415"/>
    <w:rsid w:val="003B1CB1"/>
    <w:rsid w:val="003B6BA1"/>
    <w:rsid w:val="003B72C0"/>
    <w:rsid w:val="003D368F"/>
    <w:rsid w:val="003F3BFA"/>
    <w:rsid w:val="00400057"/>
    <w:rsid w:val="004014F9"/>
    <w:rsid w:val="004045EC"/>
    <w:rsid w:val="00414C89"/>
    <w:rsid w:val="00421D77"/>
    <w:rsid w:val="00423639"/>
    <w:rsid w:val="004249C7"/>
    <w:rsid w:val="004426BA"/>
    <w:rsid w:val="00451380"/>
    <w:rsid w:val="00452468"/>
    <w:rsid w:val="004567CF"/>
    <w:rsid w:val="00466673"/>
    <w:rsid w:val="004979F8"/>
    <w:rsid w:val="00497BE4"/>
    <w:rsid w:val="004A5FE8"/>
    <w:rsid w:val="004B2699"/>
    <w:rsid w:val="004C17B5"/>
    <w:rsid w:val="004D069F"/>
    <w:rsid w:val="004F1FF0"/>
    <w:rsid w:val="004F5EEB"/>
    <w:rsid w:val="004F7F58"/>
    <w:rsid w:val="00511B45"/>
    <w:rsid w:val="00517C22"/>
    <w:rsid w:val="00520928"/>
    <w:rsid w:val="005473ED"/>
    <w:rsid w:val="00550836"/>
    <w:rsid w:val="00551D1F"/>
    <w:rsid w:val="00552619"/>
    <w:rsid w:val="005530D8"/>
    <w:rsid w:val="00577B71"/>
    <w:rsid w:val="00581F66"/>
    <w:rsid w:val="005826E6"/>
    <w:rsid w:val="0059042E"/>
    <w:rsid w:val="00597202"/>
    <w:rsid w:val="005C71F9"/>
    <w:rsid w:val="005F3581"/>
    <w:rsid w:val="005F4FC0"/>
    <w:rsid w:val="005F770B"/>
    <w:rsid w:val="006057F7"/>
    <w:rsid w:val="00625A78"/>
    <w:rsid w:val="00633C89"/>
    <w:rsid w:val="00647849"/>
    <w:rsid w:val="00655DE8"/>
    <w:rsid w:val="0066046F"/>
    <w:rsid w:val="006715D2"/>
    <w:rsid w:val="0067581C"/>
    <w:rsid w:val="00675E39"/>
    <w:rsid w:val="00680FD6"/>
    <w:rsid w:val="00683C60"/>
    <w:rsid w:val="006A0C91"/>
    <w:rsid w:val="006A5723"/>
    <w:rsid w:val="006D0097"/>
    <w:rsid w:val="006F65F1"/>
    <w:rsid w:val="00710491"/>
    <w:rsid w:val="0071382B"/>
    <w:rsid w:val="00724E9F"/>
    <w:rsid w:val="007352B4"/>
    <w:rsid w:val="00745A17"/>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30AB9"/>
    <w:rsid w:val="00832049"/>
    <w:rsid w:val="008855F2"/>
    <w:rsid w:val="00895FC9"/>
    <w:rsid w:val="00896255"/>
    <w:rsid w:val="008B5AE1"/>
    <w:rsid w:val="008E1C57"/>
    <w:rsid w:val="008E6AFE"/>
    <w:rsid w:val="008E74E3"/>
    <w:rsid w:val="0091495E"/>
    <w:rsid w:val="00932034"/>
    <w:rsid w:val="009506EE"/>
    <w:rsid w:val="00973DDE"/>
    <w:rsid w:val="009B45E2"/>
    <w:rsid w:val="009B5112"/>
    <w:rsid w:val="009B5B7A"/>
    <w:rsid w:val="009C2F69"/>
    <w:rsid w:val="009C4472"/>
    <w:rsid w:val="009D1239"/>
    <w:rsid w:val="009E1F23"/>
    <w:rsid w:val="009F1F1C"/>
    <w:rsid w:val="009F522C"/>
    <w:rsid w:val="009F6FAE"/>
    <w:rsid w:val="00A059ED"/>
    <w:rsid w:val="00A05F43"/>
    <w:rsid w:val="00A269BC"/>
    <w:rsid w:val="00A309EE"/>
    <w:rsid w:val="00A3355B"/>
    <w:rsid w:val="00A355ED"/>
    <w:rsid w:val="00A57852"/>
    <w:rsid w:val="00A6333D"/>
    <w:rsid w:val="00A71A8D"/>
    <w:rsid w:val="00A97C33"/>
    <w:rsid w:val="00AA7116"/>
    <w:rsid w:val="00AB1815"/>
    <w:rsid w:val="00AB4F8F"/>
    <w:rsid w:val="00AF1262"/>
    <w:rsid w:val="00AF20B0"/>
    <w:rsid w:val="00AF349D"/>
    <w:rsid w:val="00AF3BCC"/>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40C9B"/>
    <w:rsid w:val="00C57A6C"/>
    <w:rsid w:val="00C63992"/>
    <w:rsid w:val="00C9748E"/>
    <w:rsid w:val="00C97B4B"/>
    <w:rsid w:val="00CA591D"/>
    <w:rsid w:val="00CA608E"/>
    <w:rsid w:val="00CC3C64"/>
    <w:rsid w:val="00CD40D3"/>
    <w:rsid w:val="00CE0C6A"/>
    <w:rsid w:val="00D10A28"/>
    <w:rsid w:val="00D32F4D"/>
    <w:rsid w:val="00D3461D"/>
    <w:rsid w:val="00D44423"/>
    <w:rsid w:val="00D51F02"/>
    <w:rsid w:val="00D91757"/>
    <w:rsid w:val="00D946E0"/>
    <w:rsid w:val="00D97FF4"/>
    <w:rsid w:val="00DA461C"/>
    <w:rsid w:val="00DB4DFC"/>
    <w:rsid w:val="00DC5EB5"/>
    <w:rsid w:val="00DC664D"/>
    <w:rsid w:val="00DD1B09"/>
    <w:rsid w:val="00DF5707"/>
    <w:rsid w:val="00E06082"/>
    <w:rsid w:val="00E33FE7"/>
    <w:rsid w:val="00E360EB"/>
    <w:rsid w:val="00E45B50"/>
    <w:rsid w:val="00E76429"/>
    <w:rsid w:val="00E869A0"/>
    <w:rsid w:val="00E90109"/>
    <w:rsid w:val="00E917E0"/>
    <w:rsid w:val="00E9733D"/>
    <w:rsid w:val="00E97821"/>
    <w:rsid w:val="00EB4D15"/>
    <w:rsid w:val="00EF1301"/>
    <w:rsid w:val="00EF5DC1"/>
    <w:rsid w:val="00F42B34"/>
    <w:rsid w:val="00F524FB"/>
    <w:rsid w:val="00F823B9"/>
    <w:rsid w:val="00FA02AE"/>
    <w:rsid w:val="00FA32BD"/>
    <w:rsid w:val="00FB29CF"/>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927BC-3CBC-4DE5-8DE9-ADD5B045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549</Words>
  <Characters>3416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5</cp:revision>
  <cp:lastPrinted>2019-11-19T09:16:00Z</cp:lastPrinted>
  <dcterms:created xsi:type="dcterms:W3CDTF">2022-07-18T16:46:00Z</dcterms:created>
  <dcterms:modified xsi:type="dcterms:W3CDTF">2022-07-21T20:56:00Z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