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77A" w:rsidRDefault="0031677A" w:rsidP="0031677A">
      <w:pPr>
        <w:pBdr>
          <w:top w:val="single" w:sz="4" w:space="1" w:color="auto"/>
          <w:left w:val="single" w:sz="4" w:space="4" w:color="auto"/>
          <w:bottom w:val="single" w:sz="4" w:space="1" w:color="auto"/>
          <w:right w:val="single" w:sz="4" w:space="4" w:color="auto"/>
        </w:pBdr>
      </w:pPr>
    </w:p>
    <w:p w:rsidR="0031677A" w:rsidRPr="00420597" w:rsidRDefault="0031677A" w:rsidP="0031677A">
      <w:pPr>
        <w:pBdr>
          <w:top w:val="single" w:sz="4" w:space="1" w:color="auto"/>
          <w:left w:val="single" w:sz="4" w:space="4" w:color="auto"/>
          <w:bottom w:val="single" w:sz="4" w:space="1" w:color="auto"/>
          <w:right w:val="single" w:sz="4" w:space="4" w:color="auto"/>
        </w:pBdr>
        <w:jc w:val="center"/>
        <w:rPr>
          <w:sz w:val="28"/>
          <w:szCs w:val="28"/>
        </w:rPr>
      </w:pPr>
      <w:r w:rsidRPr="00420597">
        <w:rPr>
          <w:sz w:val="28"/>
          <w:szCs w:val="28"/>
        </w:rPr>
        <w:t>HAYDEN PRICE</w:t>
      </w:r>
    </w:p>
    <w:p w:rsidR="0031677A" w:rsidRDefault="0031677A" w:rsidP="0031677A">
      <w:pPr>
        <w:pBdr>
          <w:top w:val="single" w:sz="4" w:space="1" w:color="auto"/>
          <w:left w:val="single" w:sz="4" w:space="4" w:color="auto"/>
          <w:bottom w:val="single" w:sz="4" w:space="1" w:color="auto"/>
          <w:right w:val="single" w:sz="4" w:space="4" w:color="auto"/>
        </w:pBdr>
        <w:jc w:val="center"/>
        <w:rPr>
          <w:i/>
          <w:sz w:val="28"/>
          <w:szCs w:val="28"/>
        </w:rPr>
      </w:pPr>
      <w:r w:rsidRPr="00420597">
        <w:rPr>
          <w:i/>
          <w:sz w:val="28"/>
          <w:szCs w:val="28"/>
        </w:rPr>
        <w:t xml:space="preserve">“Hayden Price was the son of Mr. and Mrs, Joseph </w:t>
      </w:r>
      <w:proofErr w:type="spellStart"/>
      <w:r w:rsidRPr="00420597">
        <w:rPr>
          <w:i/>
          <w:sz w:val="28"/>
          <w:szCs w:val="28"/>
        </w:rPr>
        <w:t>Woodhead</w:t>
      </w:r>
      <w:proofErr w:type="spellEnd"/>
      <w:r w:rsidRPr="00420597">
        <w:rPr>
          <w:i/>
          <w:sz w:val="28"/>
          <w:szCs w:val="28"/>
        </w:rPr>
        <w:t xml:space="preserve"> Price of Hall Farm</w:t>
      </w:r>
      <w:r>
        <w:rPr>
          <w:i/>
          <w:sz w:val="28"/>
          <w:szCs w:val="28"/>
        </w:rPr>
        <w:t>,</w:t>
      </w:r>
      <w:r w:rsidRPr="00420597">
        <w:rPr>
          <w:i/>
          <w:sz w:val="28"/>
          <w:szCs w:val="28"/>
        </w:rPr>
        <w:t xml:space="preserve"> </w:t>
      </w:r>
      <w:proofErr w:type="spellStart"/>
      <w:r w:rsidRPr="00420597">
        <w:rPr>
          <w:i/>
          <w:sz w:val="28"/>
          <w:szCs w:val="28"/>
        </w:rPr>
        <w:t>Kirton</w:t>
      </w:r>
      <w:proofErr w:type="spellEnd"/>
      <w:r w:rsidRPr="00420597">
        <w:rPr>
          <w:i/>
          <w:sz w:val="28"/>
          <w:szCs w:val="28"/>
        </w:rPr>
        <w:t>, who are buried halfway up the Church steps ther</w:t>
      </w:r>
      <w:r>
        <w:rPr>
          <w:i/>
          <w:sz w:val="28"/>
          <w:szCs w:val="28"/>
        </w:rPr>
        <w:t>e</w:t>
      </w:r>
      <w:r w:rsidRPr="00420597">
        <w:rPr>
          <w:i/>
          <w:sz w:val="28"/>
          <w:szCs w:val="28"/>
        </w:rPr>
        <w:t>.</w:t>
      </w:r>
    </w:p>
    <w:p w:rsidR="0031677A" w:rsidRDefault="0031677A" w:rsidP="0031677A">
      <w:pPr>
        <w:pBdr>
          <w:top w:val="single" w:sz="4" w:space="1" w:color="auto"/>
          <w:left w:val="single" w:sz="4" w:space="4" w:color="auto"/>
          <w:bottom w:val="single" w:sz="4" w:space="1" w:color="auto"/>
          <w:right w:val="single" w:sz="4" w:space="4" w:color="auto"/>
        </w:pBdr>
        <w:jc w:val="center"/>
        <w:rPr>
          <w:i/>
          <w:sz w:val="28"/>
          <w:szCs w:val="28"/>
        </w:rPr>
      </w:pPr>
      <w:r w:rsidRPr="00420597">
        <w:rPr>
          <w:i/>
          <w:sz w:val="28"/>
          <w:szCs w:val="28"/>
        </w:rPr>
        <w:t xml:space="preserve"> Hayden was called up from there for military service</w:t>
      </w:r>
      <w:r>
        <w:rPr>
          <w:i/>
          <w:sz w:val="28"/>
          <w:szCs w:val="28"/>
        </w:rPr>
        <w:t>,</w:t>
      </w:r>
      <w:r w:rsidRPr="00420597">
        <w:rPr>
          <w:i/>
          <w:sz w:val="28"/>
          <w:szCs w:val="28"/>
        </w:rPr>
        <w:t xml:space="preserve"> leaving his father to struggle on single-handed on a farm of 250+ acres having already lost his employee, Wilf </w:t>
      </w:r>
      <w:proofErr w:type="spellStart"/>
      <w:r w:rsidRPr="00420597">
        <w:rPr>
          <w:i/>
          <w:sz w:val="28"/>
          <w:szCs w:val="28"/>
        </w:rPr>
        <w:t>Mee</w:t>
      </w:r>
      <w:proofErr w:type="spellEnd"/>
      <w:r w:rsidRPr="00420597">
        <w:rPr>
          <w:i/>
          <w:sz w:val="28"/>
          <w:szCs w:val="28"/>
        </w:rPr>
        <w:t xml:space="preserve"> to the Army. Joseph Price was well known in the area being the proprietor of a set of portable threshing tackle, in the infancy of such machinery.</w:t>
      </w:r>
    </w:p>
    <w:p w:rsidR="0031677A" w:rsidRDefault="0031677A" w:rsidP="0031677A">
      <w:pPr>
        <w:pBdr>
          <w:top w:val="single" w:sz="4" w:space="1" w:color="auto"/>
          <w:left w:val="single" w:sz="4" w:space="4" w:color="auto"/>
          <w:bottom w:val="single" w:sz="4" w:space="1" w:color="auto"/>
          <w:right w:val="single" w:sz="4" w:space="4" w:color="auto"/>
        </w:pBdr>
        <w:jc w:val="center"/>
        <w:rPr>
          <w:i/>
          <w:sz w:val="28"/>
          <w:szCs w:val="28"/>
        </w:rPr>
      </w:pPr>
      <w:r w:rsidRPr="00420597">
        <w:rPr>
          <w:i/>
          <w:sz w:val="28"/>
          <w:szCs w:val="28"/>
        </w:rPr>
        <w:t xml:space="preserve"> At the end of the War, Hayden returned to </w:t>
      </w:r>
      <w:proofErr w:type="spellStart"/>
      <w:r w:rsidRPr="00420597">
        <w:rPr>
          <w:i/>
          <w:sz w:val="28"/>
          <w:szCs w:val="28"/>
        </w:rPr>
        <w:t>Kirton</w:t>
      </w:r>
      <w:proofErr w:type="spellEnd"/>
      <w:r w:rsidRPr="00420597">
        <w:rPr>
          <w:i/>
          <w:sz w:val="28"/>
          <w:szCs w:val="28"/>
        </w:rPr>
        <w:t xml:space="preserve"> and Hall Farm, to carry on as before. Sadly this was not to be, for in a few short years Joseph </w:t>
      </w:r>
      <w:proofErr w:type="spellStart"/>
      <w:r w:rsidRPr="00420597">
        <w:rPr>
          <w:i/>
          <w:sz w:val="28"/>
          <w:szCs w:val="28"/>
        </w:rPr>
        <w:t>Woodhead</w:t>
      </w:r>
      <w:proofErr w:type="spellEnd"/>
      <w:r w:rsidRPr="00420597">
        <w:rPr>
          <w:i/>
          <w:sz w:val="28"/>
          <w:szCs w:val="28"/>
        </w:rPr>
        <w:t xml:space="preserve"> Price had died and Hayden and his mother felt obliged to sell up at Hall Farm, and move on to the Newark area. Hayden later married Miss Palmer whose parents kept </w:t>
      </w:r>
      <w:proofErr w:type="spellStart"/>
      <w:r w:rsidRPr="00420597">
        <w:rPr>
          <w:i/>
          <w:sz w:val="28"/>
          <w:szCs w:val="28"/>
        </w:rPr>
        <w:t>Kirton</w:t>
      </w:r>
      <w:proofErr w:type="spellEnd"/>
      <w:r w:rsidRPr="00420597">
        <w:rPr>
          <w:i/>
          <w:sz w:val="28"/>
          <w:szCs w:val="28"/>
        </w:rPr>
        <w:t xml:space="preserve"> Post Office at that time.</w:t>
      </w:r>
    </w:p>
    <w:p w:rsidR="0031677A" w:rsidRDefault="0031677A" w:rsidP="0031677A">
      <w:pPr>
        <w:pBdr>
          <w:top w:val="single" w:sz="4" w:space="1" w:color="auto"/>
          <w:left w:val="single" w:sz="4" w:space="4" w:color="auto"/>
          <w:bottom w:val="single" w:sz="4" w:space="1" w:color="auto"/>
          <w:right w:val="single" w:sz="4" w:space="4" w:color="auto"/>
        </w:pBdr>
        <w:jc w:val="center"/>
        <w:rPr>
          <w:i/>
          <w:sz w:val="28"/>
          <w:szCs w:val="28"/>
        </w:rPr>
      </w:pPr>
      <w:r w:rsidRPr="00420597">
        <w:rPr>
          <w:i/>
          <w:sz w:val="28"/>
          <w:szCs w:val="28"/>
        </w:rPr>
        <w:t xml:space="preserve"> The last I saw of Hayden was when he was a small haulage contractor, carting gravel from Rose Teal’s Gravels at </w:t>
      </w:r>
      <w:proofErr w:type="spellStart"/>
      <w:r w:rsidRPr="00420597">
        <w:rPr>
          <w:i/>
          <w:sz w:val="28"/>
          <w:szCs w:val="28"/>
        </w:rPr>
        <w:t>Hoveringham</w:t>
      </w:r>
      <w:proofErr w:type="spellEnd"/>
      <w:r w:rsidRPr="00420597">
        <w:rPr>
          <w:i/>
          <w:sz w:val="28"/>
          <w:szCs w:val="28"/>
        </w:rPr>
        <w:t xml:space="preserve">, for the building of </w:t>
      </w:r>
      <w:proofErr w:type="spellStart"/>
      <w:r w:rsidRPr="00420597">
        <w:rPr>
          <w:i/>
          <w:sz w:val="28"/>
          <w:szCs w:val="28"/>
        </w:rPr>
        <w:t>Boughton</w:t>
      </w:r>
      <w:proofErr w:type="spellEnd"/>
      <w:r w:rsidRPr="00420597">
        <w:rPr>
          <w:i/>
          <w:sz w:val="28"/>
          <w:szCs w:val="28"/>
        </w:rPr>
        <w:t xml:space="preserve"> Ordnance Depot, now Industrial Estate.</w:t>
      </w:r>
    </w:p>
    <w:p w:rsidR="0031677A" w:rsidRPr="00420597" w:rsidRDefault="0031677A" w:rsidP="0031677A">
      <w:pPr>
        <w:pBdr>
          <w:top w:val="single" w:sz="4" w:space="1" w:color="auto"/>
          <w:left w:val="single" w:sz="4" w:space="4" w:color="auto"/>
          <w:bottom w:val="single" w:sz="4" w:space="1" w:color="auto"/>
          <w:right w:val="single" w:sz="4" w:space="4" w:color="auto"/>
        </w:pBdr>
        <w:jc w:val="center"/>
        <w:rPr>
          <w:i/>
          <w:sz w:val="28"/>
          <w:szCs w:val="28"/>
        </w:rPr>
      </w:pPr>
      <w:bookmarkStart w:id="0" w:name="_GoBack"/>
      <w:bookmarkEnd w:id="0"/>
      <w:r w:rsidRPr="00420597">
        <w:rPr>
          <w:i/>
          <w:sz w:val="28"/>
          <w:szCs w:val="28"/>
        </w:rPr>
        <w:t xml:space="preserve"> His son, Tony, lives in the </w:t>
      </w:r>
      <w:proofErr w:type="spellStart"/>
      <w:r w:rsidRPr="00420597">
        <w:rPr>
          <w:i/>
          <w:sz w:val="28"/>
          <w:szCs w:val="28"/>
        </w:rPr>
        <w:t>Retford</w:t>
      </w:r>
      <w:proofErr w:type="spellEnd"/>
      <w:r w:rsidRPr="00420597">
        <w:rPr>
          <w:i/>
          <w:sz w:val="28"/>
          <w:szCs w:val="28"/>
        </w:rPr>
        <w:t xml:space="preserve"> area.”</w:t>
      </w:r>
    </w:p>
    <w:p w:rsidR="0031677A" w:rsidRDefault="0031677A" w:rsidP="0031677A">
      <w:pPr>
        <w:pBdr>
          <w:top w:val="single" w:sz="4" w:space="1" w:color="auto"/>
          <w:left w:val="single" w:sz="4" w:space="4" w:color="auto"/>
          <w:bottom w:val="single" w:sz="4" w:space="1" w:color="auto"/>
          <w:right w:val="single" w:sz="4" w:space="4" w:color="auto"/>
        </w:pBdr>
      </w:pPr>
      <w:r w:rsidRPr="00420597">
        <w:rPr>
          <w:i/>
        </w:rPr>
        <w:t xml:space="preserve"> </w:t>
      </w:r>
      <w:r>
        <w:t xml:space="preserve">W. </w:t>
      </w:r>
      <w:proofErr w:type="spellStart"/>
      <w:r>
        <w:t>Lacey</w:t>
      </w:r>
      <w:proofErr w:type="spellEnd"/>
    </w:p>
    <w:p w:rsidR="00190879" w:rsidRDefault="00190879"/>
    <w:sectPr w:rsidR="00190879" w:rsidSect="004205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7A"/>
    <w:rsid w:val="00190879"/>
    <w:rsid w:val="00316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A75C7-BBF2-4E50-9893-E6D8FED0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Wildgust</dc:creator>
  <cp:keywords/>
  <dc:description/>
  <cp:lastModifiedBy>Karen Wildgust</cp:lastModifiedBy>
  <cp:revision>1</cp:revision>
  <dcterms:created xsi:type="dcterms:W3CDTF">2015-08-19T11:00:00Z</dcterms:created>
  <dcterms:modified xsi:type="dcterms:W3CDTF">2015-08-19T11:01:00Z</dcterms:modified>
</cp:coreProperties>
</file>