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E097A" w14:textId="77777777" w:rsidR="004304F7" w:rsidRPr="004304F7" w:rsidRDefault="004304F7" w:rsidP="004304F7">
      <w:pPr>
        <w:pStyle w:val="Title"/>
      </w:pPr>
      <w:r w:rsidRPr="004304F7">
        <w:t>BRAWDY COMMUNITY COUNCIL.</w:t>
      </w:r>
    </w:p>
    <w:p w14:paraId="11CE55A1" w14:textId="77777777" w:rsidR="004304F7" w:rsidRPr="004304F7" w:rsidRDefault="004304F7" w:rsidP="004304F7">
      <w:r w:rsidRPr="004304F7">
        <w:t>Minutes of the monthly meeting of Brawdy Community Council held remotely on Monday 3rd November 2025.</w:t>
      </w:r>
    </w:p>
    <w:p w14:paraId="33B7BFD4" w14:textId="77777777" w:rsidR="004304F7" w:rsidRPr="004304F7" w:rsidRDefault="004304F7" w:rsidP="004304F7">
      <w:r w:rsidRPr="004304F7">
        <w:t xml:space="preserve">1. Present. Cllr Mrs A Loch, Cllr </w:t>
      </w:r>
      <w:proofErr w:type="spellStart"/>
      <w:proofErr w:type="gramStart"/>
      <w:r w:rsidRPr="004304F7">
        <w:t>W.Lawrence</w:t>
      </w:r>
      <w:proofErr w:type="spellEnd"/>
      <w:proofErr w:type="gramEnd"/>
      <w:r w:rsidRPr="004304F7">
        <w:t>, Cllr D E Jones, Cllr M Carter, Cllr J Tierney and Sean O'Connor Clerk.</w:t>
      </w:r>
    </w:p>
    <w:p w14:paraId="2B4706A7" w14:textId="77777777" w:rsidR="004304F7" w:rsidRPr="004304F7" w:rsidRDefault="004304F7" w:rsidP="004304F7">
      <w:r w:rsidRPr="004304F7">
        <w:t>2. Apologies. Cllr P. Keeling.</w:t>
      </w:r>
    </w:p>
    <w:p w14:paraId="5ED6F7F4" w14:textId="77777777" w:rsidR="004304F7" w:rsidRPr="004304F7" w:rsidRDefault="004304F7" w:rsidP="004304F7">
      <w:r w:rsidRPr="004304F7">
        <w:t>3. The clerk confirmed that the minutes of the meeting held on 29/9/25 had been properly proposed and seconded and added to the BCC website.</w:t>
      </w:r>
    </w:p>
    <w:p w14:paraId="77F329D3" w14:textId="73951BBB" w:rsidR="004304F7" w:rsidRPr="004304F7" w:rsidRDefault="004304F7" w:rsidP="004304F7">
      <w:r w:rsidRPr="004304F7">
        <w:t xml:space="preserve">4. Cllr Carter advised that he would only speak as a local business owner, if invited to do so, by the Chairman, with regard to item 5g. There were no other declarations of </w:t>
      </w:r>
      <w:r w:rsidRPr="004304F7">
        <w:t>Interest.</w:t>
      </w:r>
    </w:p>
    <w:p w14:paraId="469869DB" w14:textId="77777777" w:rsidR="004304F7" w:rsidRPr="004304F7" w:rsidRDefault="004304F7" w:rsidP="004304F7">
      <w:r w:rsidRPr="004304F7">
        <w:t>5. Matters arising from the minutes of the meeting held on 29/9/25.</w:t>
      </w:r>
    </w:p>
    <w:p w14:paraId="6021C71B" w14:textId="77777777" w:rsidR="004304F7" w:rsidRPr="004304F7" w:rsidRDefault="004304F7" w:rsidP="004304F7">
      <w:r w:rsidRPr="004304F7">
        <w:t>5a. Cllr Loch advised that she had not heard anything from PCC regarding the local footpaths and bridleways. She offered to contact Sean Tilling at PCC for an update.</w:t>
      </w:r>
    </w:p>
    <w:p w14:paraId="0AE03AC4" w14:textId="07DEC87C" w:rsidR="004304F7" w:rsidRPr="004304F7" w:rsidRDefault="004304F7" w:rsidP="004304F7">
      <w:r w:rsidRPr="004304F7">
        <w:t xml:space="preserve">5b. Cllr Tierney confirmed that he had the windows made </w:t>
      </w:r>
      <w:r w:rsidRPr="004304F7">
        <w:t>and ready</w:t>
      </w:r>
      <w:r w:rsidRPr="004304F7">
        <w:t xml:space="preserve"> for fitting at the bus shelter at </w:t>
      </w:r>
      <w:proofErr w:type="spellStart"/>
      <w:r w:rsidRPr="004304F7">
        <w:t>Trefgarn</w:t>
      </w:r>
      <w:proofErr w:type="spellEnd"/>
      <w:r w:rsidRPr="004304F7">
        <w:t xml:space="preserve"> Owen. Once the weather was suitable, he would attend to this.</w:t>
      </w:r>
    </w:p>
    <w:p w14:paraId="573B3084" w14:textId="0E6F0385" w:rsidR="004304F7" w:rsidRPr="004304F7" w:rsidRDefault="004304F7" w:rsidP="004304F7">
      <w:r w:rsidRPr="004304F7">
        <w:t xml:space="preserve">5c. Cllr Carter confirmed that he had attended the local quarterly </w:t>
      </w:r>
      <w:r w:rsidRPr="004304F7">
        <w:t>OVW zoom</w:t>
      </w:r>
      <w:r w:rsidRPr="004304F7">
        <w:t xml:space="preserve"> meeting on 7/10/25. He gave a brief report of the meeting to councillors. The clerk confirmed that a copy of the minutes had been sent to</w:t>
      </w:r>
      <w:r>
        <w:t xml:space="preserve"> councillors</w:t>
      </w:r>
      <w:r w:rsidRPr="004304F7">
        <w:t xml:space="preserve"> following the meeting. The next meeting was due in January 26, and a volunteer to attend on behalf of BCC would be sought at our next meeting.</w:t>
      </w:r>
    </w:p>
    <w:p w14:paraId="14C12474" w14:textId="48597321" w:rsidR="004304F7" w:rsidRPr="004304F7" w:rsidRDefault="004304F7" w:rsidP="004304F7">
      <w:r w:rsidRPr="004304F7">
        <w:t xml:space="preserve">5d. Cllr. Carter gave an update regarding the electricity supply at </w:t>
      </w:r>
      <w:proofErr w:type="spellStart"/>
      <w:r w:rsidRPr="004304F7">
        <w:t>Trefgarn</w:t>
      </w:r>
      <w:proofErr w:type="spellEnd"/>
      <w:r w:rsidRPr="004304F7">
        <w:t xml:space="preserve"> Owen. Following the approach to the chapel committee, he was advised that their electrician was unavailable at the moment, but they </w:t>
      </w:r>
      <w:r w:rsidRPr="004304F7">
        <w:t>did agree</w:t>
      </w:r>
      <w:r w:rsidRPr="004304F7">
        <w:t xml:space="preserve"> to pay half of the cost of the solar </w:t>
      </w:r>
      <w:r w:rsidRPr="004304F7">
        <w:t>light (£</w:t>
      </w:r>
      <w:r w:rsidRPr="004304F7">
        <w:t xml:space="preserve">150/£160). Cllr Carter had also approached PCC regarding obtaining a redundant telegraph pole, which was </w:t>
      </w:r>
      <w:r w:rsidRPr="004304F7">
        <w:t>agreed.</w:t>
      </w:r>
      <w:r w:rsidRPr="004304F7">
        <w:t xml:space="preserve"> Once the pole is delivered to </w:t>
      </w:r>
      <w:proofErr w:type="spellStart"/>
      <w:r w:rsidRPr="004304F7">
        <w:t>Trefgarn</w:t>
      </w:r>
      <w:proofErr w:type="spellEnd"/>
      <w:r w:rsidRPr="004304F7">
        <w:t xml:space="preserve"> Owen, he would order the solar light, and arrange for the pole and light to be fitted on the land outside the chapel. Once in place the clerk would contact SSE and cancel our existing contract.</w:t>
      </w:r>
    </w:p>
    <w:p w14:paraId="50A02A37" w14:textId="77777777" w:rsidR="004304F7" w:rsidRPr="004304F7" w:rsidRDefault="004304F7" w:rsidP="004304F7">
      <w:r w:rsidRPr="004304F7">
        <w:t>The Chairman thanked Cllr Carter for his time and efforts with this matter.</w:t>
      </w:r>
    </w:p>
    <w:p w14:paraId="2B80630A" w14:textId="77777777" w:rsidR="004304F7" w:rsidRPr="004304F7" w:rsidRDefault="004304F7" w:rsidP="004304F7">
      <w:r w:rsidRPr="004304F7">
        <w:t>5e. Cllr Carter reported that with the help of Mrs Debbie Kimsey, all of the pads and batteries on our defibrillators are being checked.</w:t>
      </w:r>
    </w:p>
    <w:p w14:paraId="77642F0D" w14:textId="77777777" w:rsidR="004304F7" w:rsidRPr="004304F7" w:rsidRDefault="004304F7" w:rsidP="004304F7">
      <w:r w:rsidRPr="004304F7">
        <w:t>5f. DARC.</w:t>
      </w:r>
    </w:p>
    <w:p w14:paraId="596DFD4F" w14:textId="77777777" w:rsidR="004304F7" w:rsidRPr="004304F7" w:rsidRDefault="004304F7" w:rsidP="004304F7">
      <w:r w:rsidRPr="004304F7">
        <w:t>Although nothing officially had been heard or reported regarding DARC, both Cllr Lawrence and Cllr Carter advised of an unprompted announcement by the CO of the 14th signal regiment, during their recent band concert. He stated that the project was proceeding, with </w:t>
      </w:r>
    </w:p>
    <w:p w14:paraId="6B9B95A4" w14:textId="77777777" w:rsidR="004304F7" w:rsidRPr="004304F7" w:rsidRDefault="004304F7" w:rsidP="004304F7">
      <w:r w:rsidRPr="004304F7">
        <w:t>planning likely to be submitted next year, and all being well, completion during 2027. We await further details when known.</w:t>
      </w:r>
    </w:p>
    <w:p w14:paraId="4AC89B87" w14:textId="3C4EC503" w:rsidR="004304F7" w:rsidRPr="004304F7" w:rsidRDefault="004304F7" w:rsidP="004304F7">
      <w:r w:rsidRPr="004304F7">
        <w:t xml:space="preserve">Cllr Lawrence confirmed that he had accepted the invitation to attend the </w:t>
      </w:r>
      <w:r w:rsidRPr="004304F7">
        <w:t>concert,</w:t>
      </w:r>
      <w:r w:rsidRPr="004304F7">
        <w:t xml:space="preserve"> on behalf of BCC, in the unavailability of the Chairman.</w:t>
      </w:r>
    </w:p>
    <w:p w14:paraId="0D037A10" w14:textId="77777777" w:rsidR="004304F7" w:rsidRPr="004304F7" w:rsidRDefault="004304F7" w:rsidP="004304F7">
      <w:r w:rsidRPr="004304F7">
        <w:lastRenderedPageBreak/>
        <w:t xml:space="preserve">5g. </w:t>
      </w:r>
      <w:proofErr w:type="spellStart"/>
      <w:r w:rsidRPr="004304F7">
        <w:t>Newgale</w:t>
      </w:r>
      <w:proofErr w:type="spellEnd"/>
      <w:r w:rsidRPr="004304F7">
        <w:t xml:space="preserve"> Road Development Scheme.</w:t>
      </w:r>
    </w:p>
    <w:p w14:paraId="596E807E" w14:textId="6496C522" w:rsidR="004304F7" w:rsidRPr="004304F7" w:rsidRDefault="004304F7" w:rsidP="004304F7">
      <w:r w:rsidRPr="004304F7">
        <w:t xml:space="preserve">There was no news on this matter since the last meeting. There was however notification that the cabling installation procedure was to commence in several local </w:t>
      </w:r>
      <w:r w:rsidRPr="004304F7">
        <w:t>areas between</w:t>
      </w:r>
      <w:r w:rsidRPr="004304F7">
        <w:t xml:space="preserve"> Brawdy business park and </w:t>
      </w:r>
      <w:proofErr w:type="spellStart"/>
      <w:r w:rsidRPr="004304F7">
        <w:t>Newgale</w:t>
      </w:r>
      <w:proofErr w:type="spellEnd"/>
      <w:r w:rsidRPr="004304F7">
        <w:t xml:space="preserve"> beach shortly.</w:t>
      </w:r>
    </w:p>
    <w:p w14:paraId="7F4442F4" w14:textId="7F88147C" w:rsidR="004304F7" w:rsidRDefault="004304F7" w:rsidP="004304F7">
      <w:r w:rsidRPr="004304F7">
        <w:t xml:space="preserve">5h. </w:t>
      </w:r>
      <w:r w:rsidRPr="004304F7">
        <w:t>Unfortunately,</w:t>
      </w:r>
      <w:r w:rsidRPr="004304F7">
        <w:t xml:space="preserve"> nobody was able to attend the invitation to attend the "Open Doors" </w:t>
      </w:r>
      <w:r w:rsidRPr="004304F7">
        <w:t>offer at</w:t>
      </w:r>
      <w:r w:rsidRPr="004304F7">
        <w:t xml:space="preserve"> Police HQ in Carmarthen.</w:t>
      </w:r>
    </w:p>
    <w:p w14:paraId="29F1F610" w14:textId="77777777" w:rsidR="004304F7" w:rsidRPr="004304F7" w:rsidRDefault="004304F7" w:rsidP="004304F7"/>
    <w:p w14:paraId="78C97B08" w14:textId="77777777" w:rsidR="004304F7" w:rsidRPr="004304F7" w:rsidRDefault="004304F7" w:rsidP="004304F7">
      <w:pPr>
        <w:rPr>
          <w:b/>
          <w:bCs/>
        </w:rPr>
      </w:pPr>
      <w:r w:rsidRPr="004304F7">
        <w:rPr>
          <w:b/>
          <w:bCs/>
        </w:rPr>
        <w:t>CORRESPONDENCE.</w:t>
      </w:r>
    </w:p>
    <w:p w14:paraId="6481CD6D" w14:textId="77777777" w:rsidR="004304F7" w:rsidRPr="004304F7" w:rsidRDefault="004304F7" w:rsidP="004304F7">
      <w:pPr>
        <w:rPr>
          <w:b/>
          <w:bCs/>
        </w:rPr>
      </w:pPr>
      <w:proofErr w:type="spellStart"/>
      <w:r w:rsidRPr="004304F7">
        <w:rPr>
          <w:b/>
          <w:bCs/>
        </w:rPr>
        <w:t>Pembs</w:t>
      </w:r>
      <w:proofErr w:type="spellEnd"/>
      <w:r w:rsidRPr="004304F7">
        <w:rPr>
          <w:b/>
          <w:bCs/>
        </w:rPr>
        <w:t xml:space="preserve"> County Council.</w:t>
      </w:r>
    </w:p>
    <w:p w14:paraId="62B2C19C" w14:textId="4AF30BC2" w:rsidR="004304F7" w:rsidRPr="004304F7" w:rsidRDefault="004304F7" w:rsidP="004304F7">
      <w:r w:rsidRPr="004304F7">
        <w:t xml:space="preserve">6. Planning Application Consultation. Ref No 25/0628/PA. Change of use from </w:t>
      </w:r>
      <w:r w:rsidRPr="004304F7">
        <w:t>self-catered</w:t>
      </w:r>
      <w:r w:rsidRPr="004304F7">
        <w:t xml:space="preserve"> cottage to crochet workshop at </w:t>
      </w:r>
      <w:proofErr w:type="spellStart"/>
      <w:r w:rsidRPr="004304F7">
        <w:t>Llochmeyler</w:t>
      </w:r>
      <w:proofErr w:type="spellEnd"/>
      <w:r w:rsidRPr="004304F7">
        <w:t xml:space="preserve"> </w:t>
      </w:r>
      <w:proofErr w:type="spellStart"/>
      <w:r w:rsidRPr="004304F7">
        <w:t>Llandeloy</w:t>
      </w:r>
      <w:proofErr w:type="spellEnd"/>
      <w:r w:rsidRPr="004304F7">
        <w:t xml:space="preserve"> Haverfordwest. The details were viewed on the shared screen, and discussed by councillors. It was proposed by Cllr Jones, seconded by Cllr Tierney and unanimously agreed that we support this application. The clerk would respond to PCC accordingly.</w:t>
      </w:r>
    </w:p>
    <w:p w14:paraId="7EBA76E7" w14:textId="77777777" w:rsidR="004304F7" w:rsidRPr="004304F7" w:rsidRDefault="004304F7" w:rsidP="004304F7">
      <w:r w:rsidRPr="004304F7">
        <w:t xml:space="preserve">7. Planning Application Consultation. Ref No. 25/0634/PA. Proposed calf shed at Lower </w:t>
      </w:r>
      <w:proofErr w:type="spellStart"/>
      <w:r w:rsidRPr="004304F7">
        <w:t>Tancredston</w:t>
      </w:r>
      <w:proofErr w:type="spellEnd"/>
      <w:r w:rsidRPr="004304F7">
        <w:t xml:space="preserve"> </w:t>
      </w:r>
      <w:proofErr w:type="spellStart"/>
      <w:r w:rsidRPr="004304F7">
        <w:t>Hayscastle</w:t>
      </w:r>
      <w:proofErr w:type="spellEnd"/>
      <w:r w:rsidRPr="004304F7">
        <w:t xml:space="preserve"> Haverfordwest.</w:t>
      </w:r>
    </w:p>
    <w:p w14:paraId="52707813" w14:textId="297D271B" w:rsidR="004304F7" w:rsidRPr="004304F7" w:rsidRDefault="004304F7" w:rsidP="004304F7">
      <w:r w:rsidRPr="004304F7">
        <w:t xml:space="preserve">The details were viewed on </w:t>
      </w:r>
      <w:r w:rsidRPr="004304F7">
        <w:t>the shared</w:t>
      </w:r>
      <w:r w:rsidRPr="004304F7">
        <w:t xml:space="preserve"> screen and discussed by councillors. It was proposed by Cllr Carter, seconded by Cllr Lawrence and unanimously agreed that we support this application. The clerk would reply to PCC accordingly.</w:t>
      </w:r>
    </w:p>
    <w:p w14:paraId="3FBB49FE" w14:textId="021F3B75" w:rsidR="004304F7" w:rsidRPr="004304F7" w:rsidRDefault="004304F7" w:rsidP="004304F7">
      <w:r w:rsidRPr="004304F7">
        <w:t xml:space="preserve">8. Planning Application Consultation. Ref No. 25/0565/PA. Erection of Agricultural shed at </w:t>
      </w:r>
      <w:proofErr w:type="spellStart"/>
      <w:r w:rsidRPr="004304F7">
        <w:t>Hendre</w:t>
      </w:r>
      <w:proofErr w:type="spellEnd"/>
      <w:r w:rsidRPr="004304F7">
        <w:t xml:space="preserve"> Lodge </w:t>
      </w:r>
      <w:proofErr w:type="spellStart"/>
      <w:r w:rsidRPr="004304F7">
        <w:t>Llandeloy</w:t>
      </w:r>
      <w:proofErr w:type="spellEnd"/>
      <w:r w:rsidRPr="004304F7">
        <w:t xml:space="preserve"> Haverfordwest. As a reply was required by PCC before our meeting date, the clerk had forwarded details of this application to councillors to consider. The clerk confirmed that he had received a </w:t>
      </w:r>
      <w:r w:rsidRPr="004304F7">
        <w:t>proposer, seconder</w:t>
      </w:r>
      <w:r w:rsidRPr="004304F7">
        <w:t xml:space="preserve"> and other support for this application.</w:t>
      </w:r>
    </w:p>
    <w:p w14:paraId="0F126DFE" w14:textId="77777777" w:rsidR="004304F7" w:rsidRPr="004304F7" w:rsidRDefault="004304F7" w:rsidP="004304F7">
      <w:r w:rsidRPr="004304F7">
        <w:t>He had replied accordingly, and this decision was ratified at the meeting.</w:t>
      </w:r>
    </w:p>
    <w:p w14:paraId="51125F25" w14:textId="30E186E7" w:rsidR="004304F7" w:rsidRPr="004304F7" w:rsidRDefault="004304F7" w:rsidP="004304F7">
      <w:r w:rsidRPr="004304F7">
        <w:t xml:space="preserve">9. Details of the ministerial statement regarding the </w:t>
      </w:r>
      <w:r w:rsidRPr="004304F7">
        <w:t>agreed boundary</w:t>
      </w:r>
      <w:r w:rsidRPr="004304F7">
        <w:t xml:space="preserve"> changes had been forwarded to councillors prior to the meeting. The clerk confirmed that there was very little that affected us.</w:t>
      </w:r>
    </w:p>
    <w:p w14:paraId="48D8FF48" w14:textId="77777777" w:rsidR="004304F7" w:rsidRPr="004304F7" w:rsidRDefault="004304F7" w:rsidP="004304F7">
      <w:r w:rsidRPr="004304F7">
        <w:t>10.County Councillors Monthly report.</w:t>
      </w:r>
    </w:p>
    <w:p w14:paraId="1EE6B3FF" w14:textId="4E8FB77C" w:rsidR="004304F7" w:rsidRPr="004304F7" w:rsidRDefault="004304F7" w:rsidP="004304F7">
      <w:proofErr w:type="spellStart"/>
      <w:r w:rsidRPr="004304F7">
        <w:t>Cty</w:t>
      </w:r>
      <w:proofErr w:type="spellEnd"/>
      <w:r w:rsidRPr="004304F7">
        <w:t xml:space="preserve"> Cllr Carter advised that PCNPA had agreed to cover the cost of </w:t>
      </w:r>
      <w:r w:rsidRPr="004304F7">
        <w:t>the upkeep of</w:t>
      </w:r>
      <w:r w:rsidRPr="004304F7">
        <w:t xml:space="preserve"> the toilets at Solva and 9 others until March 2028.</w:t>
      </w:r>
    </w:p>
    <w:p w14:paraId="1393F47D" w14:textId="7177FFCA" w:rsidR="004304F7" w:rsidRPr="004304F7" w:rsidRDefault="004304F7" w:rsidP="004304F7">
      <w:r w:rsidRPr="004304F7">
        <w:t xml:space="preserve">He also gave an update regarding the road closure on Solva hill. The wall had recently collapsed, with an investigation ongoing. He had received several complaints from locals as to the bad signage regarding the road closure, especially </w:t>
      </w:r>
      <w:r w:rsidRPr="004304F7">
        <w:t>from the</w:t>
      </w:r>
      <w:r w:rsidRPr="004304F7">
        <w:t xml:space="preserve"> Haverfordwest area. He had written to PCC suggesting that all large vehicles be banned from using this part of the road until the problem is sorted. He did fear however, that it is likely to take a long while to rectify.</w:t>
      </w:r>
    </w:p>
    <w:p w14:paraId="2E171164" w14:textId="5A64D1D2" w:rsidR="004304F7" w:rsidRPr="004304F7" w:rsidRDefault="004304F7" w:rsidP="004304F7">
      <w:r w:rsidRPr="004304F7">
        <w:t xml:space="preserve"> The Planning Delegation panel had recently met, where Cllr Carter requested that they consider the application at Castle Villa be heard by Committee rather than delegated to a single </w:t>
      </w:r>
      <w:r w:rsidRPr="004304F7">
        <w:t>officer.</w:t>
      </w:r>
      <w:r w:rsidRPr="004304F7">
        <w:t xml:space="preserve"> This was successful and the application will now be determined by a </w:t>
      </w:r>
      <w:r w:rsidRPr="004304F7">
        <w:t>committee</w:t>
      </w:r>
      <w:r w:rsidRPr="004304F7">
        <w:t xml:space="preserve"> of 15 Councillors </w:t>
      </w:r>
    </w:p>
    <w:p w14:paraId="4602E2B9" w14:textId="77777777" w:rsidR="004304F7" w:rsidRPr="004304F7" w:rsidRDefault="004304F7" w:rsidP="004304F7">
      <w:r w:rsidRPr="004304F7">
        <w:t>He also advised that PCC are starting to set the budget for 26/27, and at the outset there appears to be a deficit. </w:t>
      </w:r>
    </w:p>
    <w:p w14:paraId="77C0B24A" w14:textId="6141A966" w:rsidR="004304F7" w:rsidRPr="004304F7" w:rsidRDefault="004304F7" w:rsidP="004304F7">
      <w:r w:rsidRPr="004304F7">
        <w:lastRenderedPageBreak/>
        <w:t xml:space="preserve">The valuation office </w:t>
      </w:r>
      <w:r w:rsidRPr="004304F7">
        <w:t>is</w:t>
      </w:r>
      <w:r w:rsidRPr="004304F7">
        <w:t xml:space="preserve"> busy chasing up small letting businesses who did not achieve their </w:t>
      </w:r>
      <w:r w:rsidRPr="004304F7">
        <w:t>182-day</w:t>
      </w:r>
      <w:r w:rsidRPr="004304F7">
        <w:t xml:space="preserve"> target, with a huge amount likely to be outstanding to PCC, owing to disputes.</w:t>
      </w:r>
    </w:p>
    <w:p w14:paraId="3684ADFB" w14:textId="404367C7" w:rsidR="004304F7" w:rsidRPr="004304F7" w:rsidRDefault="004304F7" w:rsidP="004304F7">
      <w:r w:rsidRPr="004304F7">
        <w:t xml:space="preserve">He also advised that many building projects are still being held </w:t>
      </w:r>
      <w:r w:rsidRPr="004304F7">
        <w:t>up with</w:t>
      </w:r>
      <w:r w:rsidRPr="004304F7">
        <w:t xml:space="preserve"> issues regarding nitrates and river discharge. It was agreed that this will have a massive </w:t>
      </w:r>
      <w:r w:rsidRPr="004304F7">
        <w:t>knock-on effect</w:t>
      </w:r>
      <w:r w:rsidRPr="004304F7">
        <w:t xml:space="preserve"> on the building industry and their subsidiary businesses and families.</w:t>
      </w:r>
    </w:p>
    <w:p w14:paraId="2D0C6670" w14:textId="77777777" w:rsidR="004304F7" w:rsidRPr="004304F7" w:rsidRDefault="004304F7" w:rsidP="004304F7">
      <w:pPr>
        <w:rPr>
          <w:b/>
          <w:bCs/>
        </w:rPr>
      </w:pPr>
      <w:proofErr w:type="spellStart"/>
      <w:r w:rsidRPr="004304F7">
        <w:rPr>
          <w:b/>
          <w:bCs/>
        </w:rPr>
        <w:t>Pembs</w:t>
      </w:r>
      <w:proofErr w:type="spellEnd"/>
      <w:r w:rsidRPr="004304F7">
        <w:rPr>
          <w:b/>
          <w:bCs/>
        </w:rPr>
        <w:t xml:space="preserve"> Coast National Park.</w:t>
      </w:r>
    </w:p>
    <w:p w14:paraId="4FC2A67C" w14:textId="77777777" w:rsidR="004304F7" w:rsidRPr="004304F7" w:rsidRDefault="004304F7" w:rsidP="004304F7">
      <w:r w:rsidRPr="004304F7">
        <w:t xml:space="preserve">11. Planning Application Consultation. Ref No. 25/0541/FUL. Air source heat pump and solar PV to be installed under the EC04 scheme at Sunny Ridge </w:t>
      </w:r>
      <w:proofErr w:type="spellStart"/>
      <w:r w:rsidRPr="004304F7">
        <w:t>Newgale</w:t>
      </w:r>
      <w:proofErr w:type="spellEnd"/>
      <w:r w:rsidRPr="004304F7">
        <w:t xml:space="preserve"> Hill </w:t>
      </w:r>
      <w:proofErr w:type="spellStart"/>
      <w:r w:rsidRPr="004304F7">
        <w:t>Newgale</w:t>
      </w:r>
      <w:proofErr w:type="spellEnd"/>
      <w:r w:rsidRPr="004304F7">
        <w:t xml:space="preserve"> Haverfordwest. As a response was required by PCNP prior to our meeting the clerk had forwarded details of the application to councillors for consideration. The clerk confirmed that he had received a proposal and a seconder and other support for this case, and that he had replied to PCNP accordingly.</w:t>
      </w:r>
    </w:p>
    <w:p w14:paraId="7979CE0B" w14:textId="77777777" w:rsidR="004304F7" w:rsidRPr="004304F7" w:rsidRDefault="004304F7" w:rsidP="004304F7">
      <w:r w:rsidRPr="004304F7">
        <w:t>This decision was ratified at the meeting.</w:t>
      </w:r>
    </w:p>
    <w:p w14:paraId="50E26485" w14:textId="4C1E9223" w:rsidR="004304F7" w:rsidRPr="004304F7" w:rsidRDefault="004304F7" w:rsidP="004304F7">
      <w:r w:rsidRPr="004304F7">
        <w:t>12. The clerk had forwarded details of the publication of the PCNP, LDP</w:t>
      </w:r>
      <w:r w:rsidRPr="004304F7">
        <w:t>3 delivery</w:t>
      </w:r>
      <w:r w:rsidRPr="004304F7">
        <w:t xml:space="preserve"> agreement draft planning guidance documentation to councillors prior to the meeting.</w:t>
      </w:r>
    </w:p>
    <w:p w14:paraId="18372B25" w14:textId="77777777" w:rsidR="004304F7" w:rsidRPr="004304F7" w:rsidRDefault="004304F7" w:rsidP="004304F7">
      <w:pPr>
        <w:rPr>
          <w:b/>
          <w:bCs/>
        </w:rPr>
      </w:pPr>
      <w:r w:rsidRPr="004304F7">
        <w:rPr>
          <w:b/>
          <w:bCs/>
        </w:rPr>
        <w:t>Other Correspondence.</w:t>
      </w:r>
    </w:p>
    <w:p w14:paraId="177EE257" w14:textId="77777777" w:rsidR="004304F7" w:rsidRPr="004304F7" w:rsidRDefault="004304F7" w:rsidP="004304F7">
      <w:r w:rsidRPr="004304F7">
        <w:t>13. Details of the forthcoming joint meeting between OVW and SLCC on 12/11/25 had been forwarded to councillors prior to the meeting.</w:t>
      </w:r>
    </w:p>
    <w:p w14:paraId="79BDEA69" w14:textId="77777777" w:rsidR="004304F7" w:rsidRPr="004304F7" w:rsidRDefault="004304F7" w:rsidP="004304F7">
      <w:r w:rsidRPr="004304F7">
        <w:t>14. Training dates and subjects from OVW for October to December 25 had been forwarded to councillors prior to the meeting.</w:t>
      </w:r>
    </w:p>
    <w:p w14:paraId="05D6B0F0" w14:textId="77777777" w:rsidR="004304F7" w:rsidRPr="004304F7" w:rsidRDefault="004304F7" w:rsidP="004304F7">
      <w:r w:rsidRPr="004304F7">
        <w:t>Report of Responsible Finance Officer.</w:t>
      </w:r>
    </w:p>
    <w:p w14:paraId="184EA528" w14:textId="57659D3C" w:rsidR="004304F7" w:rsidRPr="004304F7" w:rsidRDefault="004304F7" w:rsidP="004304F7">
      <w:r w:rsidRPr="004304F7">
        <w:t xml:space="preserve">15. The clerk reported up to date bank account balances as at 3/11/25 </w:t>
      </w:r>
      <w:r w:rsidRPr="004304F7">
        <w:t>as:</w:t>
      </w:r>
      <w:r w:rsidRPr="004304F7">
        <w:t xml:space="preserve"> Current Account £76.37, Deposit Account £678.18 &amp; Election Account £4165.00.</w:t>
      </w:r>
    </w:p>
    <w:p w14:paraId="1C22AB54" w14:textId="77777777" w:rsidR="004304F7" w:rsidRPr="004304F7" w:rsidRDefault="004304F7" w:rsidP="004304F7">
      <w:r w:rsidRPr="004304F7">
        <w:t>16. The monthly bank statement had been forwarded to councillors in advance of the meeting and confirmed the above balances.</w:t>
      </w:r>
    </w:p>
    <w:p w14:paraId="7913670A" w14:textId="77777777" w:rsidR="004304F7" w:rsidRPr="004304F7" w:rsidRDefault="004304F7" w:rsidP="004304F7">
      <w:r w:rsidRPr="004304F7">
        <w:t>17. The clerks' salary and income tax payments for October were for the standard 16 hours only, and appeared on the bank statement </w:t>
      </w:r>
    </w:p>
    <w:p w14:paraId="7864ED4E" w14:textId="65710359" w:rsidR="004304F7" w:rsidRPr="004304F7" w:rsidRDefault="004304F7" w:rsidP="004304F7">
      <w:r w:rsidRPr="004304F7">
        <w:t xml:space="preserve">18. As there were no payments to be </w:t>
      </w:r>
      <w:r w:rsidRPr="004304F7">
        <w:t>made,</w:t>
      </w:r>
      <w:r w:rsidRPr="004304F7">
        <w:t xml:space="preserve"> there was no need to transfer funds.</w:t>
      </w:r>
    </w:p>
    <w:p w14:paraId="52F0C125" w14:textId="2D1E6151" w:rsidR="004304F7" w:rsidRPr="004304F7" w:rsidRDefault="004304F7" w:rsidP="004304F7">
      <w:r w:rsidRPr="004304F7">
        <w:t xml:space="preserve">19. The </w:t>
      </w:r>
      <w:r w:rsidRPr="004304F7">
        <w:t>next scheduled</w:t>
      </w:r>
      <w:r w:rsidRPr="004304F7">
        <w:t xml:space="preserve"> meeting was set for Monday December 1st, remotely at 7.30pm.</w:t>
      </w:r>
    </w:p>
    <w:p w14:paraId="792E935C" w14:textId="77777777" w:rsidR="004304F7" w:rsidRPr="004304F7" w:rsidRDefault="004304F7" w:rsidP="004304F7">
      <w:r w:rsidRPr="004304F7">
        <w:t>At the discretion of the Chairman.</w:t>
      </w:r>
    </w:p>
    <w:p w14:paraId="0AD83858" w14:textId="77777777" w:rsidR="004304F7" w:rsidRPr="004304F7" w:rsidRDefault="004304F7" w:rsidP="004304F7">
      <w:r w:rsidRPr="004304F7">
        <w:t xml:space="preserve">Cllr Jones advised that the road at Castell </w:t>
      </w:r>
      <w:proofErr w:type="spellStart"/>
      <w:r w:rsidRPr="004304F7">
        <w:t>Cwcw</w:t>
      </w:r>
      <w:proofErr w:type="spellEnd"/>
      <w:r w:rsidRPr="004304F7">
        <w:t xml:space="preserve"> was again flooding regularly during the recent wet weather. He suggested that a soak away similar to the one at Holly- Bush be installed. Cllr Carter would pass the information on to County Hall.</w:t>
      </w:r>
    </w:p>
    <w:p w14:paraId="23F64EA1" w14:textId="77777777" w:rsidR="004304F7" w:rsidRPr="004304F7" w:rsidRDefault="004304F7" w:rsidP="004304F7">
      <w:r w:rsidRPr="004304F7">
        <w:t>The Chairman closed the meeting at 8.20pm.</w:t>
      </w:r>
    </w:p>
    <w:p w14:paraId="2F8D9856" w14:textId="77777777" w:rsidR="0025564E" w:rsidRDefault="0025564E"/>
    <w:sectPr w:rsidR="00255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4F7"/>
    <w:rsid w:val="0025564E"/>
    <w:rsid w:val="004304F7"/>
    <w:rsid w:val="005104A5"/>
    <w:rsid w:val="00AD5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1F038"/>
  <w15:chartTrackingRefBased/>
  <w15:docId w15:val="{86E38E9A-E287-427C-9900-0F31460ED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4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04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04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04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04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04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4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4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4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4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04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04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04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04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04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4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4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4F7"/>
    <w:rPr>
      <w:rFonts w:eastAsiaTheme="majorEastAsia" w:cstheme="majorBidi"/>
      <w:color w:val="272727" w:themeColor="text1" w:themeTint="D8"/>
    </w:rPr>
  </w:style>
  <w:style w:type="paragraph" w:styleId="Title">
    <w:name w:val="Title"/>
    <w:basedOn w:val="Normal"/>
    <w:next w:val="Normal"/>
    <w:link w:val="TitleChar"/>
    <w:uiPriority w:val="10"/>
    <w:qFormat/>
    <w:rsid w:val="00430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4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4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4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4F7"/>
    <w:pPr>
      <w:spacing w:before="160"/>
      <w:jc w:val="center"/>
    </w:pPr>
    <w:rPr>
      <w:i/>
      <w:iCs/>
      <w:color w:val="404040" w:themeColor="text1" w:themeTint="BF"/>
    </w:rPr>
  </w:style>
  <w:style w:type="character" w:customStyle="1" w:styleId="QuoteChar">
    <w:name w:val="Quote Char"/>
    <w:basedOn w:val="DefaultParagraphFont"/>
    <w:link w:val="Quote"/>
    <w:uiPriority w:val="29"/>
    <w:rsid w:val="004304F7"/>
    <w:rPr>
      <w:i/>
      <w:iCs/>
      <w:color w:val="404040" w:themeColor="text1" w:themeTint="BF"/>
    </w:rPr>
  </w:style>
  <w:style w:type="paragraph" w:styleId="ListParagraph">
    <w:name w:val="List Paragraph"/>
    <w:basedOn w:val="Normal"/>
    <w:uiPriority w:val="34"/>
    <w:qFormat/>
    <w:rsid w:val="004304F7"/>
    <w:pPr>
      <w:ind w:left="720"/>
      <w:contextualSpacing/>
    </w:pPr>
  </w:style>
  <w:style w:type="character" w:styleId="IntenseEmphasis">
    <w:name w:val="Intense Emphasis"/>
    <w:basedOn w:val="DefaultParagraphFont"/>
    <w:uiPriority w:val="21"/>
    <w:qFormat/>
    <w:rsid w:val="004304F7"/>
    <w:rPr>
      <w:i/>
      <w:iCs/>
      <w:color w:val="2F5496" w:themeColor="accent1" w:themeShade="BF"/>
    </w:rPr>
  </w:style>
  <w:style w:type="paragraph" w:styleId="IntenseQuote">
    <w:name w:val="Intense Quote"/>
    <w:basedOn w:val="Normal"/>
    <w:next w:val="Normal"/>
    <w:link w:val="IntenseQuoteChar"/>
    <w:uiPriority w:val="30"/>
    <w:qFormat/>
    <w:rsid w:val="004304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04F7"/>
    <w:rPr>
      <w:i/>
      <w:iCs/>
      <w:color w:val="2F5496" w:themeColor="accent1" w:themeShade="BF"/>
    </w:rPr>
  </w:style>
  <w:style w:type="character" w:styleId="IntenseReference">
    <w:name w:val="Intense Reference"/>
    <w:basedOn w:val="DefaultParagraphFont"/>
    <w:uiPriority w:val="32"/>
    <w:qFormat/>
    <w:rsid w:val="004304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1184</Words>
  <Characters>6755</Characters>
  <Application>Microsoft Office Word</Application>
  <DocSecurity>0</DocSecurity>
  <Lines>56</Lines>
  <Paragraphs>15</Paragraphs>
  <ScaleCrop>false</ScaleCrop>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2025-11-14T11:39:00Z</dcterms:created>
  <dcterms:modified xsi:type="dcterms:W3CDTF">2025-11-14T11:46:00Z</dcterms:modified>
</cp:coreProperties>
</file>