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61862E9" w14:textId="519F1A1B" w:rsidR="00D10611" w:rsidRPr="00951C16" w:rsidRDefault="00D10611" w:rsidP="00D10611">
      <w:pPr>
        <w:jc w:val="center"/>
        <w:rPr>
          <w:rFonts w:ascii="Old English Text MT" w:hAnsi="Old English Text MT"/>
          <w:b/>
          <w:sz w:val="32"/>
          <w:szCs w:val="22"/>
        </w:rPr>
      </w:pPr>
      <w:r w:rsidRPr="00951C16">
        <w:rPr>
          <w:rFonts w:ascii="Old English Text MT" w:hAnsi="Old English Text MT"/>
          <w:b/>
          <w:sz w:val="32"/>
          <w:szCs w:val="22"/>
        </w:rPr>
        <w:t>St Juliot Parish Council</w:t>
      </w:r>
    </w:p>
    <w:p w14:paraId="3097672D" w14:textId="77777777" w:rsidR="00D10611" w:rsidRPr="00951C16" w:rsidRDefault="00D10611" w:rsidP="00D10611">
      <w:pPr>
        <w:rPr>
          <w:sz w:val="22"/>
          <w:szCs w:val="22"/>
        </w:rPr>
      </w:pPr>
    </w:p>
    <w:p w14:paraId="3B5DFDB8" w14:textId="64C1BBE0" w:rsidR="00D10611" w:rsidRPr="00BF5A4E" w:rsidRDefault="00D10611" w:rsidP="00D10611">
      <w:pPr>
        <w:jc w:val="center"/>
        <w:rPr>
          <w:i/>
          <w:sz w:val="22"/>
          <w:szCs w:val="22"/>
        </w:rPr>
      </w:pPr>
      <w:r w:rsidRPr="00BF5A4E">
        <w:rPr>
          <w:i/>
          <w:sz w:val="22"/>
          <w:szCs w:val="22"/>
        </w:rPr>
        <w:t xml:space="preserve">Minutes of a meeting held on </w:t>
      </w:r>
      <w:r w:rsidR="00145B2C" w:rsidRPr="00BF5A4E">
        <w:rPr>
          <w:i/>
          <w:sz w:val="22"/>
          <w:szCs w:val="22"/>
        </w:rPr>
        <w:t>Tuesday 10</w:t>
      </w:r>
      <w:r w:rsidR="00145B2C" w:rsidRPr="00BF5A4E">
        <w:rPr>
          <w:i/>
          <w:sz w:val="22"/>
          <w:szCs w:val="22"/>
          <w:vertAlign w:val="superscript"/>
        </w:rPr>
        <w:t>th</w:t>
      </w:r>
      <w:r w:rsidR="00145B2C" w:rsidRPr="00BF5A4E">
        <w:rPr>
          <w:i/>
          <w:sz w:val="22"/>
          <w:szCs w:val="22"/>
        </w:rPr>
        <w:t xml:space="preserve"> January 2017</w:t>
      </w:r>
      <w:r w:rsidRPr="00BF5A4E">
        <w:rPr>
          <w:i/>
          <w:sz w:val="22"/>
          <w:szCs w:val="22"/>
        </w:rPr>
        <w:t xml:space="preserve"> at Otterham &amp; St Juliot Hall, Marshgate, at 7.30pm.</w:t>
      </w:r>
    </w:p>
    <w:p w14:paraId="1FDB438D" w14:textId="77777777" w:rsidR="00D10611" w:rsidRPr="00BF5A4E" w:rsidRDefault="00D10611" w:rsidP="00D10611">
      <w:pPr>
        <w:rPr>
          <w:sz w:val="22"/>
          <w:szCs w:val="22"/>
        </w:rPr>
      </w:pPr>
    </w:p>
    <w:p w14:paraId="39BB4B8B" w14:textId="7D3CADDD" w:rsidR="00D10611" w:rsidRPr="00BF5A4E" w:rsidRDefault="00D10611" w:rsidP="00D10611">
      <w:pPr>
        <w:rPr>
          <w:sz w:val="22"/>
          <w:szCs w:val="22"/>
        </w:rPr>
      </w:pPr>
      <w:r w:rsidRPr="00BF5A4E">
        <w:rPr>
          <w:b/>
          <w:sz w:val="22"/>
          <w:szCs w:val="22"/>
        </w:rPr>
        <w:t>Present:</w:t>
      </w:r>
      <w:r w:rsidRPr="00BF5A4E">
        <w:rPr>
          <w:sz w:val="22"/>
          <w:szCs w:val="22"/>
        </w:rPr>
        <w:t xml:space="preserve">  Chairman Cllr Elson, Cllrs Langley</w:t>
      </w:r>
      <w:r w:rsidR="00EE1FC9" w:rsidRPr="00BF5A4E">
        <w:rPr>
          <w:sz w:val="22"/>
          <w:szCs w:val="22"/>
        </w:rPr>
        <w:t>, Mason</w:t>
      </w:r>
      <w:r w:rsidR="00B860C7" w:rsidRPr="00BF5A4E">
        <w:rPr>
          <w:sz w:val="22"/>
          <w:szCs w:val="22"/>
        </w:rPr>
        <w:t xml:space="preserve"> and</w:t>
      </w:r>
      <w:r w:rsidRPr="00BF5A4E">
        <w:rPr>
          <w:sz w:val="22"/>
          <w:szCs w:val="22"/>
        </w:rPr>
        <w:t xml:space="preserve"> Penny; </w:t>
      </w:r>
      <w:proofErr w:type="gramStart"/>
      <w:r w:rsidR="00EE1FC9" w:rsidRPr="00BF5A4E">
        <w:rPr>
          <w:sz w:val="22"/>
          <w:szCs w:val="22"/>
        </w:rPr>
        <w:t>also</w:t>
      </w:r>
      <w:proofErr w:type="gramEnd"/>
      <w:r w:rsidR="00EE1FC9" w:rsidRPr="00BF5A4E">
        <w:rPr>
          <w:sz w:val="22"/>
          <w:szCs w:val="22"/>
        </w:rPr>
        <w:t xml:space="preserve"> </w:t>
      </w:r>
      <w:r w:rsidRPr="00BF5A4E">
        <w:rPr>
          <w:sz w:val="22"/>
          <w:szCs w:val="22"/>
        </w:rPr>
        <w:t>the clerk Mrs Wendy Trevennor was in attendance.</w:t>
      </w:r>
    </w:p>
    <w:p w14:paraId="614DECBC" w14:textId="77777777" w:rsidR="00D10611" w:rsidRPr="00BF5A4E" w:rsidRDefault="00D10611" w:rsidP="00D10611">
      <w:pPr>
        <w:rPr>
          <w:sz w:val="22"/>
          <w:szCs w:val="22"/>
        </w:rPr>
      </w:pPr>
    </w:p>
    <w:p w14:paraId="057FCEF4" w14:textId="7E8F6BA4" w:rsidR="00D10611" w:rsidRPr="00BF5A4E" w:rsidRDefault="00D10611" w:rsidP="00D10611">
      <w:pPr>
        <w:widowControl w:val="0"/>
        <w:autoSpaceDE w:val="0"/>
        <w:autoSpaceDN w:val="0"/>
        <w:adjustRightInd w:val="0"/>
        <w:ind w:left="1134" w:hanging="1134"/>
        <w:rPr>
          <w:rFonts w:cs="Arial"/>
          <w:sz w:val="22"/>
          <w:szCs w:val="22"/>
          <w:lang w:val="en-US"/>
        </w:rPr>
      </w:pPr>
      <w:r w:rsidRPr="00BF5A4E">
        <w:rPr>
          <w:rFonts w:cs="Arial"/>
          <w:b/>
          <w:bCs/>
          <w:sz w:val="22"/>
          <w:szCs w:val="22"/>
          <w:lang w:val="en-US"/>
        </w:rPr>
        <w:t>14/1</w:t>
      </w:r>
      <w:r w:rsidR="00145B2C" w:rsidRPr="00BF5A4E">
        <w:rPr>
          <w:rFonts w:cs="Arial"/>
          <w:b/>
          <w:bCs/>
          <w:sz w:val="22"/>
          <w:szCs w:val="22"/>
          <w:lang w:val="en-US"/>
        </w:rPr>
        <w:t>61</w:t>
      </w:r>
      <w:r w:rsidRPr="00BF5A4E">
        <w:rPr>
          <w:rFonts w:cs="Arial"/>
          <w:b/>
          <w:bCs/>
          <w:sz w:val="22"/>
          <w:szCs w:val="22"/>
          <w:lang w:val="en-US"/>
        </w:rPr>
        <w:t xml:space="preserve">      Apologies: </w:t>
      </w:r>
      <w:r w:rsidR="00CC0870" w:rsidRPr="00BF5A4E">
        <w:rPr>
          <w:rFonts w:cs="Arial"/>
          <w:bCs/>
          <w:sz w:val="22"/>
          <w:szCs w:val="22"/>
          <w:lang w:val="en-US"/>
        </w:rPr>
        <w:t xml:space="preserve"> </w:t>
      </w:r>
      <w:r w:rsidR="00EE1FC9" w:rsidRPr="00BF5A4E">
        <w:rPr>
          <w:rFonts w:cs="Arial"/>
          <w:bCs/>
          <w:sz w:val="22"/>
          <w:szCs w:val="22"/>
          <w:lang w:val="en-US"/>
        </w:rPr>
        <w:t xml:space="preserve">there were no </w:t>
      </w:r>
      <w:r w:rsidR="00CC0870" w:rsidRPr="00BF5A4E">
        <w:rPr>
          <w:rFonts w:cs="Arial"/>
          <w:bCs/>
          <w:sz w:val="22"/>
          <w:szCs w:val="22"/>
          <w:lang w:val="en-US"/>
        </w:rPr>
        <w:t>a</w:t>
      </w:r>
      <w:r w:rsidRPr="00BF5A4E">
        <w:rPr>
          <w:rFonts w:cs="Arial"/>
          <w:bCs/>
          <w:sz w:val="22"/>
          <w:szCs w:val="22"/>
          <w:lang w:val="en-US"/>
        </w:rPr>
        <w:t>pologies</w:t>
      </w:r>
      <w:r w:rsidR="00EE1FC9" w:rsidRPr="00BF5A4E">
        <w:rPr>
          <w:rFonts w:cs="Arial"/>
          <w:bCs/>
          <w:sz w:val="22"/>
          <w:szCs w:val="22"/>
          <w:lang w:val="en-US"/>
        </w:rPr>
        <w:t>.</w:t>
      </w:r>
      <w:r w:rsidRPr="00BF5A4E">
        <w:rPr>
          <w:rFonts w:cs="Arial"/>
          <w:bCs/>
          <w:sz w:val="22"/>
          <w:szCs w:val="22"/>
          <w:lang w:val="en-US"/>
        </w:rPr>
        <w:t xml:space="preserve"> No changes of interest were received.</w:t>
      </w:r>
    </w:p>
    <w:p w14:paraId="13331446" w14:textId="77777777" w:rsidR="00D10611" w:rsidRPr="00BF5A4E" w:rsidRDefault="00D10611" w:rsidP="00D10611">
      <w:pPr>
        <w:widowControl w:val="0"/>
        <w:autoSpaceDE w:val="0"/>
        <w:autoSpaceDN w:val="0"/>
        <w:adjustRightInd w:val="0"/>
        <w:ind w:left="1134" w:hanging="1134"/>
        <w:rPr>
          <w:rFonts w:cs="Arial"/>
          <w:sz w:val="22"/>
          <w:szCs w:val="22"/>
          <w:lang w:val="en-US"/>
        </w:rPr>
      </w:pPr>
    </w:p>
    <w:p w14:paraId="299D8CA9" w14:textId="20564D46" w:rsidR="00D10611" w:rsidRPr="00BF5A4E" w:rsidRDefault="00D10611" w:rsidP="00145B2C">
      <w:pPr>
        <w:widowControl w:val="0"/>
        <w:tabs>
          <w:tab w:val="left" w:pos="1170"/>
        </w:tabs>
        <w:autoSpaceDE w:val="0"/>
        <w:autoSpaceDN w:val="0"/>
        <w:adjustRightInd w:val="0"/>
        <w:ind w:left="1134" w:hanging="1134"/>
        <w:rPr>
          <w:rFonts w:cs="Arial"/>
          <w:sz w:val="22"/>
          <w:szCs w:val="22"/>
          <w:lang w:val="en-US"/>
        </w:rPr>
      </w:pPr>
      <w:r w:rsidRPr="00BF5A4E">
        <w:rPr>
          <w:rFonts w:cs="Arial"/>
          <w:b/>
          <w:sz w:val="22"/>
          <w:szCs w:val="22"/>
          <w:lang w:val="en-US"/>
        </w:rPr>
        <w:t>14/1</w:t>
      </w:r>
      <w:r w:rsidR="00145B2C" w:rsidRPr="00BF5A4E">
        <w:rPr>
          <w:rFonts w:cs="Arial"/>
          <w:b/>
          <w:sz w:val="22"/>
          <w:szCs w:val="22"/>
          <w:lang w:val="en-US"/>
        </w:rPr>
        <w:t>62</w:t>
      </w:r>
      <w:r w:rsidRPr="00BF5A4E">
        <w:rPr>
          <w:rFonts w:cs="Arial"/>
          <w:sz w:val="22"/>
          <w:szCs w:val="22"/>
          <w:lang w:val="en-US"/>
        </w:rPr>
        <w:t>     </w:t>
      </w:r>
      <w:r w:rsidR="00FF7043" w:rsidRPr="00BF5A4E">
        <w:rPr>
          <w:rFonts w:cs="Arial"/>
          <w:sz w:val="22"/>
          <w:szCs w:val="22"/>
          <w:lang w:val="en-US"/>
        </w:rPr>
        <w:t xml:space="preserve"> </w:t>
      </w:r>
      <w:r w:rsidR="00EE1FC9" w:rsidRPr="00BF5A4E">
        <w:rPr>
          <w:rFonts w:cs="Arial"/>
          <w:b/>
          <w:sz w:val="22"/>
          <w:szCs w:val="22"/>
          <w:lang w:val="en-US"/>
        </w:rPr>
        <w:t>T</w:t>
      </w:r>
      <w:r w:rsidRPr="00BF5A4E">
        <w:rPr>
          <w:rFonts w:cs="Arial"/>
          <w:b/>
          <w:sz w:val="22"/>
          <w:szCs w:val="22"/>
          <w:lang w:val="en-US"/>
        </w:rPr>
        <w:t>he</w:t>
      </w:r>
      <w:r w:rsidRPr="00BF5A4E">
        <w:rPr>
          <w:rFonts w:cs="Arial"/>
          <w:b/>
          <w:bCs/>
          <w:sz w:val="22"/>
          <w:szCs w:val="22"/>
          <w:lang w:val="en-US"/>
        </w:rPr>
        <w:t xml:space="preserve"> Minutes </w:t>
      </w:r>
      <w:r w:rsidRPr="00BF5A4E">
        <w:rPr>
          <w:rFonts w:cs="Arial"/>
          <w:b/>
          <w:sz w:val="22"/>
          <w:szCs w:val="22"/>
          <w:lang w:val="en-US"/>
        </w:rPr>
        <w:t xml:space="preserve">of the last meeting, </w:t>
      </w:r>
      <w:r w:rsidRPr="00BF5A4E">
        <w:rPr>
          <w:rFonts w:cs="Arial"/>
          <w:sz w:val="22"/>
          <w:szCs w:val="22"/>
          <w:lang w:val="en-US"/>
        </w:rPr>
        <w:t>held on</w:t>
      </w:r>
      <w:r w:rsidRPr="00BF5A4E">
        <w:rPr>
          <w:rFonts w:cs="Arial"/>
          <w:bCs/>
          <w:sz w:val="22"/>
          <w:szCs w:val="22"/>
          <w:lang w:val="en-US"/>
        </w:rPr>
        <w:t xml:space="preserve"> </w:t>
      </w:r>
      <w:r w:rsidR="00EE1FC9" w:rsidRPr="00BF5A4E">
        <w:rPr>
          <w:rFonts w:cs="Arial"/>
          <w:bCs/>
          <w:sz w:val="22"/>
          <w:szCs w:val="22"/>
          <w:lang w:val="en-US"/>
        </w:rPr>
        <w:t>2</w:t>
      </w:r>
      <w:r w:rsidR="00C50F3C" w:rsidRPr="00BF5A4E">
        <w:rPr>
          <w:rFonts w:cs="Arial"/>
          <w:bCs/>
          <w:sz w:val="22"/>
          <w:szCs w:val="22"/>
          <w:lang w:val="en-US"/>
        </w:rPr>
        <w:t>5</w:t>
      </w:r>
      <w:r w:rsidR="00EE1FC9" w:rsidRPr="00BF5A4E">
        <w:rPr>
          <w:rFonts w:cs="Arial"/>
          <w:bCs/>
          <w:sz w:val="22"/>
          <w:szCs w:val="22"/>
          <w:vertAlign w:val="superscript"/>
          <w:lang w:val="en-US"/>
        </w:rPr>
        <w:t>th</w:t>
      </w:r>
      <w:r w:rsidR="00EE1FC9" w:rsidRPr="00BF5A4E">
        <w:rPr>
          <w:rFonts w:cs="Arial"/>
          <w:bCs/>
          <w:sz w:val="22"/>
          <w:szCs w:val="22"/>
          <w:lang w:val="en-US"/>
        </w:rPr>
        <w:t xml:space="preserve"> </w:t>
      </w:r>
      <w:r w:rsidR="00C50F3C" w:rsidRPr="00BF5A4E">
        <w:rPr>
          <w:rFonts w:cs="Arial"/>
          <w:bCs/>
          <w:sz w:val="22"/>
          <w:szCs w:val="22"/>
          <w:lang w:val="en-US"/>
        </w:rPr>
        <w:t>Octo</w:t>
      </w:r>
      <w:r w:rsidR="00EE1FC9" w:rsidRPr="00BF5A4E">
        <w:rPr>
          <w:rFonts w:cs="Arial"/>
          <w:bCs/>
          <w:sz w:val="22"/>
          <w:szCs w:val="22"/>
          <w:lang w:val="en-US"/>
        </w:rPr>
        <w:t>ber</w:t>
      </w:r>
      <w:r w:rsidRPr="00BF5A4E">
        <w:rPr>
          <w:rFonts w:cs="Arial"/>
          <w:b/>
          <w:bCs/>
          <w:sz w:val="22"/>
          <w:szCs w:val="22"/>
          <w:lang w:val="en-US"/>
        </w:rPr>
        <w:t xml:space="preserve"> </w:t>
      </w:r>
      <w:r w:rsidRPr="00BF5A4E">
        <w:rPr>
          <w:rFonts w:cs="Arial"/>
          <w:bCs/>
          <w:sz w:val="22"/>
          <w:szCs w:val="22"/>
          <w:lang w:val="en-US"/>
        </w:rPr>
        <w:t>2016,</w:t>
      </w:r>
      <w:r w:rsidRPr="00BF5A4E">
        <w:rPr>
          <w:rFonts w:cs="Arial"/>
          <w:b/>
          <w:bCs/>
          <w:sz w:val="22"/>
          <w:szCs w:val="22"/>
          <w:lang w:val="en-US"/>
        </w:rPr>
        <w:t xml:space="preserve"> </w:t>
      </w:r>
      <w:r w:rsidRPr="00BF5A4E">
        <w:rPr>
          <w:rFonts w:cs="Arial"/>
          <w:sz w:val="22"/>
          <w:szCs w:val="22"/>
          <w:lang w:val="en-US"/>
        </w:rPr>
        <w:t xml:space="preserve">were accepted and </w:t>
      </w:r>
      <w:r w:rsidR="00145B2C" w:rsidRPr="00BF5A4E">
        <w:rPr>
          <w:rFonts w:cs="Arial"/>
          <w:sz w:val="22"/>
          <w:szCs w:val="22"/>
          <w:lang w:val="en-US"/>
        </w:rPr>
        <w:t>signed as a true record by the C</w:t>
      </w:r>
      <w:r w:rsidRPr="00BF5A4E">
        <w:rPr>
          <w:rFonts w:cs="Arial"/>
          <w:sz w:val="22"/>
          <w:szCs w:val="22"/>
          <w:lang w:val="en-US"/>
        </w:rPr>
        <w:t>hairman.</w:t>
      </w:r>
      <w:r w:rsidR="006879B0" w:rsidRPr="00BF5A4E">
        <w:rPr>
          <w:rFonts w:cs="Arial"/>
          <w:sz w:val="22"/>
          <w:szCs w:val="22"/>
          <w:lang w:val="en-US"/>
        </w:rPr>
        <w:t xml:space="preserve">  </w:t>
      </w:r>
    </w:p>
    <w:p w14:paraId="1C29F0F6" w14:textId="77777777" w:rsidR="00D10611" w:rsidRPr="00BF5A4E" w:rsidRDefault="00D10611" w:rsidP="00D10611">
      <w:pPr>
        <w:widowControl w:val="0"/>
        <w:autoSpaceDE w:val="0"/>
        <w:autoSpaceDN w:val="0"/>
        <w:adjustRightInd w:val="0"/>
        <w:ind w:left="1134" w:hanging="1134"/>
        <w:rPr>
          <w:rFonts w:cs="Arial"/>
          <w:sz w:val="22"/>
          <w:szCs w:val="22"/>
          <w:lang w:val="en-US"/>
        </w:rPr>
      </w:pPr>
    </w:p>
    <w:p w14:paraId="100DBE60" w14:textId="4D80BAFF" w:rsidR="00D10611" w:rsidRPr="00BF5A4E" w:rsidRDefault="00D10611" w:rsidP="00D10611">
      <w:pPr>
        <w:widowControl w:val="0"/>
        <w:autoSpaceDE w:val="0"/>
        <w:autoSpaceDN w:val="0"/>
        <w:adjustRightInd w:val="0"/>
        <w:ind w:left="1134" w:hanging="1134"/>
        <w:rPr>
          <w:rFonts w:cs="Arial"/>
          <w:sz w:val="22"/>
          <w:szCs w:val="22"/>
          <w:lang w:val="en-US"/>
        </w:rPr>
      </w:pPr>
      <w:r w:rsidRPr="00BF5A4E">
        <w:rPr>
          <w:rFonts w:cs="Arial"/>
          <w:b/>
          <w:sz w:val="22"/>
          <w:szCs w:val="22"/>
          <w:lang w:val="en-US"/>
        </w:rPr>
        <w:t>14/1</w:t>
      </w:r>
      <w:r w:rsidR="00145B2C" w:rsidRPr="00BF5A4E">
        <w:rPr>
          <w:rFonts w:cs="Arial"/>
          <w:b/>
          <w:sz w:val="22"/>
          <w:szCs w:val="22"/>
          <w:lang w:val="en-US"/>
        </w:rPr>
        <w:t>63</w:t>
      </w:r>
      <w:r w:rsidRPr="00BF5A4E">
        <w:rPr>
          <w:rFonts w:cs="Arial"/>
          <w:b/>
          <w:sz w:val="22"/>
          <w:szCs w:val="22"/>
          <w:lang w:val="en-US"/>
        </w:rPr>
        <w:tab/>
        <w:t xml:space="preserve">Planning: </w:t>
      </w:r>
    </w:p>
    <w:p w14:paraId="7A4D1468" w14:textId="446B3374" w:rsidR="001725AB" w:rsidRPr="00BF5A4E" w:rsidRDefault="00D10611" w:rsidP="00D10611">
      <w:pPr>
        <w:numPr>
          <w:ilvl w:val="1"/>
          <w:numId w:val="1"/>
        </w:numPr>
        <w:rPr>
          <w:sz w:val="22"/>
          <w:szCs w:val="22"/>
        </w:rPr>
      </w:pPr>
      <w:r w:rsidRPr="00BF5A4E">
        <w:rPr>
          <w:b/>
          <w:sz w:val="22"/>
          <w:szCs w:val="22"/>
        </w:rPr>
        <w:t>PA16/</w:t>
      </w:r>
      <w:r w:rsidR="00C50F3C" w:rsidRPr="00BF5A4E">
        <w:rPr>
          <w:b/>
          <w:sz w:val="22"/>
          <w:szCs w:val="22"/>
        </w:rPr>
        <w:t>10</w:t>
      </w:r>
      <w:r w:rsidR="00145B2C" w:rsidRPr="00BF5A4E">
        <w:rPr>
          <w:b/>
          <w:sz w:val="22"/>
          <w:szCs w:val="22"/>
        </w:rPr>
        <w:t xml:space="preserve">709.  </w:t>
      </w:r>
      <w:r w:rsidR="00145B2C" w:rsidRPr="00BF5A4E">
        <w:rPr>
          <w:sz w:val="22"/>
          <w:szCs w:val="22"/>
        </w:rPr>
        <w:t>Temporary use of farmland as a reservoir and temporary siting of water pump, 2 portable buildings (office and store) for a research project.</w:t>
      </w:r>
      <w:r w:rsidR="00C50F3C" w:rsidRPr="00BF5A4E">
        <w:rPr>
          <w:sz w:val="22"/>
          <w:szCs w:val="22"/>
        </w:rPr>
        <w:t xml:space="preserve"> Location Castle </w:t>
      </w:r>
      <w:proofErr w:type="spellStart"/>
      <w:r w:rsidR="00C50F3C" w:rsidRPr="00BF5A4E">
        <w:rPr>
          <w:sz w:val="22"/>
          <w:szCs w:val="22"/>
        </w:rPr>
        <w:t>Beeny</w:t>
      </w:r>
      <w:proofErr w:type="spellEnd"/>
      <w:r w:rsidR="00C50F3C" w:rsidRPr="00BF5A4E">
        <w:rPr>
          <w:sz w:val="22"/>
          <w:szCs w:val="22"/>
        </w:rPr>
        <w:t xml:space="preserve">, Lower </w:t>
      </w:r>
      <w:proofErr w:type="spellStart"/>
      <w:r w:rsidR="00C50F3C" w:rsidRPr="00BF5A4E">
        <w:rPr>
          <w:sz w:val="22"/>
          <w:szCs w:val="22"/>
        </w:rPr>
        <w:t>Beeny</w:t>
      </w:r>
      <w:proofErr w:type="spellEnd"/>
      <w:r w:rsidR="00C50F3C" w:rsidRPr="00BF5A4E">
        <w:rPr>
          <w:sz w:val="22"/>
          <w:szCs w:val="22"/>
        </w:rPr>
        <w:t xml:space="preserve">, </w:t>
      </w:r>
      <w:proofErr w:type="spellStart"/>
      <w:r w:rsidR="00C50F3C" w:rsidRPr="00BF5A4E">
        <w:rPr>
          <w:sz w:val="22"/>
          <w:szCs w:val="22"/>
        </w:rPr>
        <w:t>Beeny</w:t>
      </w:r>
      <w:proofErr w:type="spellEnd"/>
      <w:r w:rsidR="00C50F3C" w:rsidRPr="00BF5A4E">
        <w:rPr>
          <w:sz w:val="22"/>
          <w:szCs w:val="22"/>
        </w:rPr>
        <w:t xml:space="preserve">, Boscastle, for </w:t>
      </w:r>
      <w:r w:rsidR="00145B2C" w:rsidRPr="00BF5A4E">
        <w:rPr>
          <w:sz w:val="22"/>
          <w:szCs w:val="22"/>
        </w:rPr>
        <w:t>Mr Phil Selwyn</w:t>
      </w:r>
      <w:r w:rsidR="00C50F3C" w:rsidRPr="00BF5A4E">
        <w:rPr>
          <w:sz w:val="22"/>
          <w:szCs w:val="22"/>
        </w:rPr>
        <w:t xml:space="preserve">. </w:t>
      </w:r>
      <w:r w:rsidR="00145B2C" w:rsidRPr="00BF5A4E">
        <w:rPr>
          <w:sz w:val="22"/>
          <w:szCs w:val="22"/>
        </w:rPr>
        <w:t xml:space="preserve">Cllr Langley had visited the site and explained the proposals in more detail.  </w:t>
      </w:r>
      <w:r w:rsidR="001725AB" w:rsidRPr="00BF5A4E">
        <w:rPr>
          <w:sz w:val="22"/>
          <w:szCs w:val="22"/>
        </w:rPr>
        <w:t>After some discussion the councillors returned no objections.</w:t>
      </w:r>
    </w:p>
    <w:p w14:paraId="7A14C813" w14:textId="5FB970E6" w:rsidR="00C50F3C" w:rsidRPr="00BF5A4E" w:rsidRDefault="00564185" w:rsidP="00D10611">
      <w:pPr>
        <w:numPr>
          <w:ilvl w:val="1"/>
          <w:numId w:val="1"/>
        </w:numPr>
        <w:rPr>
          <w:sz w:val="22"/>
          <w:szCs w:val="22"/>
        </w:rPr>
      </w:pPr>
      <w:r w:rsidRPr="00564185">
        <w:rPr>
          <w:rFonts w:ascii="Old English Text MT" w:hAnsi="Old English Text MT"/>
          <w:b/>
          <w:noProof/>
          <w:sz w:val="32"/>
          <w:szCs w:val="22"/>
        </w:rPr>
        <mc:AlternateContent>
          <mc:Choice Requires="wps">
            <w:drawing>
              <wp:anchor distT="45720" distB="45720" distL="114300" distR="114300" simplePos="0" relativeHeight="251659264" behindDoc="0" locked="0" layoutInCell="1" allowOverlap="1" wp14:anchorId="2069CB69" wp14:editId="6C319851">
                <wp:simplePos x="0" y="0"/>
                <wp:positionH relativeFrom="margin">
                  <wp:posOffset>4152900</wp:posOffset>
                </wp:positionH>
                <wp:positionV relativeFrom="paragraph">
                  <wp:posOffset>7620</wp:posOffset>
                </wp:positionV>
                <wp:extent cx="2179320" cy="1404620"/>
                <wp:effectExtent l="0" t="0" r="11430" b="1016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79320" cy="1404620"/>
                        </a:xfrm>
                        <a:prstGeom prst="rect">
                          <a:avLst/>
                        </a:prstGeom>
                        <a:solidFill>
                          <a:srgbClr val="FFFFFF"/>
                        </a:solidFill>
                        <a:ln w="12700">
                          <a:solidFill>
                            <a:srgbClr val="000000"/>
                          </a:solidFill>
                          <a:miter lim="800000"/>
                          <a:headEnd/>
                          <a:tailEnd/>
                        </a:ln>
                      </wps:spPr>
                      <wps:txbx>
                        <w:txbxContent>
                          <w:p w14:paraId="21B817A9" w14:textId="28012196" w:rsidR="00564185" w:rsidRDefault="00564185">
                            <w:r>
                              <w:t>These minutes were amended on this document only after signing by the Chairman, as it was noticed out that the wrong ref number had been used on 14/163 General matters relating to planning. The signed minutes in the book are unchanged.</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2069CB69" id="_x0000_t202" coordsize="21600,21600" o:spt="202" path="m,l,21600r21600,l21600,xe">
                <v:stroke joinstyle="miter"/>
                <v:path gradientshapeok="t" o:connecttype="rect"/>
              </v:shapetype>
              <v:shape id="Text Box 2" o:spid="_x0000_s1026" type="#_x0000_t202" style="position:absolute;left:0;text-align:left;margin-left:327pt;margin-top:.6pt;width:171.6pt;height:110.6pt;z-index:251659264;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" strokeweight="1pt">
                <v:textbox style="mso-fit-shape-to-text:t">
                  <w:txbxContent>
                    <w:p w14:paraId="21B817A9" w14:textId="28012196" w:rsidR="00564185" w:rsidRDefault="00564185">
                      <w:r>
                        <w:t>These minutes were amended on this document only after signing by the Chairman, as it was noticed out that the wrong ref number had been used on 14/163 General matters relating to planning. The signed minutes in the book are unchanged.</w:t>
                      </w:r>
                    </w:p>
                  </w:txbxContent>
                </v:textbox>
                <w10:wrap type="square" anchorx="margin"/>
              </v:shape>
            </w:pict>
          </mc:Fallback>
        </mc:AlternateContent>
      </w:r>
      <w:r w:rsidR="00145B2C" w:rsidRPr="00BF5A4E">
        <w:rPr>
          <w:b/>
          <w:sz w:val="22"/>
          <w:szCs w:val="22"/>
        </w:rPr>
        <w:t xml:space="preserve">Advance briefing for council reconsultation protocol.  </w:t>
      </w:r>
      <w:r w:rsidR="00145B2C" w:rsidRPr="00BF5A4E">
        <w:rPr>
          <w:sz w:val="22"/>
          <w:szCs w:val="22"/>
        </w:rPr>
        <w:t>Because of the unusual nature of the application, the clerk to consult with the Chairman in case of the planning officer contacting her.</w:t>
      </w:r>
    </w:p>
    <w:p w14:paraId="0A4C6922" w14:textId="53F88429" w:rsidR="00D10611" w:rsidRPr="00BF5A4E" w:rsidRDefault="00D10611" w:rsidP="00D10611">
      <w:pPr>
        <w:numPr>
          <w:ilvl w:val="1"/>
          <w:numId w:val="1"/>
        </w:numPr>
        <w:rPr>
          <w:sz w:val="22"/>
          <w:szCs w:val="22"/>
        </w:rPr>
      </w:pPr>
      <w:r w:rsidRPr="00BF5A4E">
        <w:rPr>
          <w:b/>
          <w:sz w:val="22"/>
          <w:szCs w:val="22"/>
        </w:rPr>
        <w:t>General matters relating to planning.</w:t>
      </w:r>
      <w:r w:rsidRPr="00BF5A4E">
        <w:rPr>
          <w:sz w:val="22"/>
          <w:szCs w:val="22"/>
        </w:rPr>
        <w:t xml:space="preserve">  The</w:t>
      </w:r>
      <w:r w:rsidR="00145B2C" w:rsidRPr="00BF5A4E">
        <w:rPr>
          <w:sz w:val="22"/>
          <w:szCs w:val="22"/>
        </w:rPr>
        <w:t xml:space="preserve"> Chairman reported that application PA16/</w:t>
      </w:r>
      <w:r w:rsidR="00492905">
        <w:rPr>
          <w:sz w:val="22"/>
          <w:szCs w:val="22"/>
        </w:rPr>
        <w:t>07344</w:t>
      </w:r>
      <w:r w:rsidR="00145B2C" w:rsidRPr="00BF5A4E">
        <w:rPr>
          <w:sz w:val="22"/>
          <w:szCs w:val="22"/>
        </w:rPr>
        <w:t>, considered at the last meeting, had been recommended for refusal as too conspicuous in the protected landscape.</w:t>
      </w:r>
    </w:p>
    <w:tbl>
      <w:tblPr>
        <w:tblW w:w="0" w:type="auto"/>
        <w:tblBorders>
          <w:top w:val="nil"/>
          <w:left w:val="nil"/>
          <w:bottom w:val="nil"/>
          <w:right w:val="nil"/>
        </w:tblBorders>
        <w:tblLayout w:type="fixed"/>
        <w:tblLook w:val="0000" w:firstRow="0" w:lastRow="0" w:firstColumn="0" w:lastColumn="0" w:noHBand="0" w:noVBand="0"/>
      </w:tblPr>
      <w:tblGrid>
        <w:gridCol w:w="285"/>
      </w:tblGrid>
      <w:tr w:rsidR="00CC0870" w:rsidRPr="00BF5A4E" w14:paraId="695A5CEE" w14:textId="77777777" w:rsidTr="00D50271">
        <w:trPr>
          <w:trHeight w:val="353"/>
        </w:trPr>
        <w:tc>
          <w:tcPr>
            <w:tcW w:w="285" w:type="dxa"/>
          </w:tcPr>
          <w:p w14:paraId="3069E3F1" w14:textId="77777777" w:rsidR="00D10611" w:rsidRPr="00BF5A4E" w:rsidRDefault="00D10611" w:rsidP="00D50271">
            <w:pPr>
              <w:rPr>
                <w:sz w:val="22"/>
                <w:szCs w:val="22"/>
              </w:rPr>
            </w:pPr>
          </w:p>
        </w:tc>
        <w:bookmarkStart w:id="0" w:name="_GoBack"/>
        <w:bookmarkEnd w:id="0"/>
      </w:tr>
    </w:tbl>
    <w:p w14:paraId="4AAC0222" w14:textId="77777777" w:rsidR="00D10611" w:rsidRPr="00BF5A4E" w:rsidRDefault="00D10611" w:rsidP="00D10611">
      <w:pPr>
        <w:widowControl w:val="0"/>
        <w:autoSpaceDE w:val="0"/>
        <w:autoSpaceDN w:val="0"/>
        <w:adjustRightInd w:val="0"/>
        <w:rPr>
          <w:rFonts w:cs="Arial"/>
          <w:sz w:val="22"/>
          <w:szCs w:val="22"/>
          <w:lang w:val="en-US"/>
        </w:rPr>
      </w:pPr>
      <w:r w:rsidRPr="00BF5A4E">
        <w:rPr>
          <w:rFonts w:cs="Arial"/>
          <w:sz w:val="22"/>
          <w:szCs w:val="22"/>
          <w:lang w:val="en-US"/>
        </w:rPr>
        <w:t> </w:t>
      </w:r>
      <w:r w:rsidRPr="00BF5A4E">
        <w:rPr>
          <w:rFonts w:cs="Arial"/>
          <w:b/>
          <w:bCs/>
          <w:sz w:val="22"/>
          <w:szCs w:val="22"/>
          <w:lang w:val="en-US"/>
        </w:rPr>
        <w:t>14/1</w:t>
      </w:r>
      <w:r w:rsidR="00145B2C" w:rsidRPr="00BF5A4E">
        <w:rPr>
          <w:rFonts w:cs="Arial"/>
          <w:b/>
          <w:bCs/>
          <w:sz w:val="22"/>
          <w:szCs w:val="22"/>
          <w:lang w:val="en-US"/>
        </w:rPr>
        <w:t>64</w:t>
      </w:r>
      <w:r w:rsidRPr="00BF5A4E">
        <w:rPr>
          <w:rFonts w:cs="Arial"/>
          <w:b/>
          <w:bCs/>
          <w:sz w:val="22"/>
          <w:szCs w:val="22"/>
          <w:lang w:val="en-US"/>
        </w:rPr>
        <w:t xml:space="preserve">     Finance. </w:t>
      </w:r>
      <w:r w:rsidRPr="00BF5A4E">
        <w:rPr>
          <w:rFonts w:cs="Arial"/>
          <w:sz w:val="22"/>
          <w:szCs w:val="22"/>
          <w:lang w:val="en-US"/>
        </w:rPr>
        <w:t> </w:t>
      </w:r>
      <w:r w:rsidRPr="00BF5A4E">
        <w:rPr>
          <w:rFonts w:cs="Arial"/>
          <w:b/>
          <w:bCs/>
          <w:sz w:val="22"/>
          <w:szCs w:val="22"/>
          <w:lang w:val="en-US"/>
        </w:rPr>
        <w:t> </w:t>
      </w:r>
      <w:r w:rsidRPr="00BF5A4E">
        <w:rPr>
          <w:rFonts w:cs="Arial"/>
          <w:sz w:val="22"/>
          <w:szCs w:val="22"/>
          <w:lang w:val="en-US"/>
        </w:rPr>
        <w:t> </w:t>
      </w:r>
    </w:p>
    <w:p w14:paraId="43DAACDD" w14:textId="77777777" w:rsidR="00D10611" w:rsidRPr="00BF5A4E" w:rsidRDefault="00D10611" w:rsidP="00D10611">
      <w:pPr>
        <w:widowControl w:val="0"/>
        <w:numPr>
          <w:ilvl w:val="0"/>
          <w:numId w:val="2"/>
        </w:numPr>
        <w:autoSpaceDE w:val="0"/>
        <w:autoSpaceDN w:val="0"/>
        <w:adjustRightInd w:val="0"/>
        <w:rPr>
          <w:rFonts w:cs="Arial"/>
          <w:b/>
          <w:sz w:val="22"/>
          <w:szCs w:val="22"/>
          <w:lang w:val="en-US"/>
        </w:rPr>
      </w:pPr>
      <w:r w:rsidRPr="00BF5A4E">
        <w:rPr>
          <w:rFonts w:cs="Arial"/>
          <w:b/>
          <w:sz w:val="22"/>
          <w:szCs w:val="22"/>
          <w:lang w:val="en-US"/>
        </w:rPr>
        <w:t xml:space="preserve">Cashbook receipts and payments account. </w:t>
      </w:r>
      <w:r w:rsidRPr="00BF5A4E">
        <w:rPr>
          <w:rFonts w:cs="Arial"/>
          <w:sz w:val="22"/>
          <w:szCs w:val="22"/>
          <w:lang w:val="en-US"/>
        </w:rPr>
        <w:t xml:space="preserve">The clerk showed a spreadsheet of payments and receipts to date. </w:t>
      </w:r>
      <w:r w:rsidR="001725AB" w:rsidRPr="00BF5A4E">
        <w:rPr>
          <w:rFonts w:cs="Arial"/>
          <w:sz w:val="22"/>
          <w:szCs w:val="22"/>
          <w:lang w:val="en-US"/>
        </w:rPr>
        <w:t xml:space="preserve">The Local Maintenance Partnership grant has </w:t>
      </w:r>
      <w:r w:rsidR="00EE1FC9" w:rsidRPr="00BF5A4E">
        <w:rPr>
          <w:rFonts w:cs="Arial"/>
          <w:sz w:val="22"/>
          <w:szCs w:val="22"/>
          <w:lang w:val="en-US"/>
        </w:rPr>
        <w:t xml:space="preserve">still </w:t>
      </w:r>
      <w:r w:rsidR="001725AB" w:rsidRPr="00BF5A4E">
        <w:rPr>
          <w:rFonts w:cs="Arial"/>
          <w:sz w:val="22"/>
          <w:szCs w:val="22"/>
          <w:lang w:val="en-US"/>
        </w:rPr>
        <w:t>not been received.</w:t>
      </w:r>
      <w:r w:rsidR="00DD3FD6" w:rsidRPr="00BF5A4E">
        <w:rPr>
          <w:rFonts w:cs="Arial"/>
          <w:sz w:val="22"/>
          <w:szCs w:val="22"/>
          <w:lang w:val="en-US"/>
        </w:rPr>
        <w:t xml:space="preserve"> </w:t>
      </w:r>
      <w:r w:rsidR="00941ACF" w:rsidRPr="00BF5A4E">
        <w:rPr>
          <w:rFonts w:cs="Arial"/>
          <w:sz w:val="22"/>
          <w:szCs w:val="22"/>
          <w:lang w:val="en-US"/>
        </w:rPr>
        <w:t>The Precept has been confirmed at £2,800.</w:t>
      </w:r>
    </w:p>
    <w:p w14:paraId="3726844F" w14:textId="77777777" w:rsidR="001725AB" w:rsidRPr="00BF5A4E" w:rsidRDefault="00D10611" w:rsidP="00D10611">
      <w:pPr>
        <w:widowControl w:val="0"/>
        <w:numPr>
          <w:ilvl w:val="0"/>
          <w:numId w:val="2"/>
        </w:numPr>
        <w:autoSpaceDE w:val="0"/>
        <w:autoSpaceDN w:val="0"/>
        <w:adjustRightInd w:val="0"/>
        <w:rPr>
          <w:rFonts w:cs="Arial"/>
          <w:b/>
          <w:sz w:val="22"/>
          <w:szCs w:val="22"/>
          <w:lang w:val="en-US"/>
        </w:rPr>
      </w:pPr>
      <w:r w:rsidRPr="00BF5A4E">
        <w:rPr>
          <w:rFonts w:cs="Arial"/>
          <w:b/>
          <w:sz w:val="22"/>
          <w:szCs w:val="22"/>
          <w:lang w:val="en-US"/>
        </w:rPr>
        <w:t xml:space="preserve">Authorisation of payments due to date. </w:t>
      </w:r>
      <w:r w:rsidRPr="00BF5A4E">
        <w:rPr>
          <w:rFonts w:cs="Arial"/>
          <w:sz w:val="22"/>
          <w:szCs w:val="22"/>
          <w:lang w:val="en-US"/>
        </w:rPr>
        <w:t xml:space="preserve"> </w:t>
      </w:r>
      <w:r w:rsidR="00941ACF" w:rsidRPr="00BF5A4E">
        <w:rPr>
          <w:rFonts w:cs="Arial"/>
          <w:sz w:val="22"/>
          <w:szCs w:val="22"/>
          <w:lang w:val="en-US"/>
        </w:rPr>
        <w:t>No cheques were issued.  Mr Ron Mason had sent in his quote for the year for grass cutting.</w:t>
      </w:r>
    </w:p>
    <w:p w14:paraId="5BAEA55C" w14:textId="77777777" w:rsidR="00D10611" w:rsidRPr="00BF5A4E" w:rsidRDefault="00D10611" w:rsidP="00D10611">
      <w:pPr>
        <w:widowControl w:val="0"/>
        <w:autoSpaceDE w:val="0"/>
        <w:autoSpaceDN w:val="0"/>
        <w:adjustRightInd w:val="0"/>
        <w:rPr>
          <w:rFonts w:cs="Arial"/>
          <w:b/>
          <w:bCs/>
          <w:sz w:val="22"/>
          <w:szCs w:val="22"/>
          <w:lang w:val="en-US"/>
        </w:rPr>
      </w:pPr>
    </w:p>
    <w:p w14:paraId="560AB262" w14:textId="77777777" w:rsidR="00941ACF" w:rsidRPr="00BF5A4E" w:rsidRDefault="00D10611" w:rsidP="00D10611">
      <w:pPr>
        <w:widowControl w:val="0"/>
        <w:autoSpaceDE w:val="0"/>
        <w:autoSpaceDN w:val="0"/>
        <w:adjustRightInd w:val="0"/>
        <w:ind w:left="1134" w:hanging="1134"/>
        <w:rPr>
          <w:rFonts w:cs="Arial"/>
          <w:b/>
          <w:bCs/>
          <w:sz w:val="22"/>
          <w:szCs w:val="22"/>
          <w:lang w:val="en-US"/>
        </w:rPr>
      </w:pPr>
      <w:r w:rsidRPr="00BF5A4E">
        <w:rPr>
          <w:rFonts w:cs="Arial"/>
          <w:b/>
          <w:bCs/>
          <w:sz w:val="22"/>
          <w:szCs w:val="22"/>
          <w:lang w:val="en-US"/>
        </w:rPr>
        <w:t>14/1</w:t>
      </w:r>
      <w:r w:rsidR="00941ACF" w:rsidRPr="00BF5A4E">
        <w:rPr>
          <w:rFonts w:cs="Arial"/>
          <w:b/>
          <w:bCs/>
          <w:sz w:val="22"/>
          <w:szCs w:val="22"/>
          <w:lang w:val="en-US"/>
        </w:rPr>
        <w:t>65</w:t>
      </w:r>
      <w:r w:rsidR="00B860C7" w:rsidRPr="00BF5A4E">
        <w:rPr>
          <w:rFonts w:cs="Arial"/>
          <w:b/>
          <w:bCs/>
          <w:sz w:val="22"/>
          <w:szCs w:val="22"/>
          <w:lang w:val="en-US"/>
        </w:rPr>
        <w:tab/>
      </w:r>
      <w:r w:rsidR="00941ACF" w:rsidRPr="00BF5A4E">
        <w:rPr>
          <w:rFonts w:cs="Arial"/>
          <w:b/>
          <w:bCs/>
          <w:sz w:val="22"/>
          <w:szCs w:val="22"/>
          <w:lang w:val="en-US"/>
        </w:rPr>
        <w:t xml:space="preserve">Co-option of a new parish </w:t>
      </w:r>
      <w:r w:rsidR="00941ACF" w:rsidRPr="00BF5A4E">
        <w:rPr>
          <w:rFonts w:cs="Arial"/>
          <w:b/>
          <w:bCs/>
          <w:sz w:val="22"/>
          <w:szCs w:val="22"/>
        </w:rPr>
        <w:t>councillor</w:t>
      </w:r>
      <w:r w:rsidR="00941ACF" w:rsidRPr="00BF5A4E">
        <w:rPr>
          <w:rFonts w:cs="Arial"/>
          <w:b/>
          <w:bCs/>
          <w:sz w:val="22"/>
          <w:szCs w:val="22"/>
          <w:lang w:val="en-US"/>
        </w:rPr>
        <w:t xml:space="preserve">.  </w:t>
      </w:r>
      <w:r w:rsidR="00941ACF" w:rsidRPr="00BF5A4E">
        <w:rPr>
          <w:rFonts w:cs="Arial"/>
          <w:bCs/>
          <w:sz w:val="22"/>
          <w:szCs w:val="22"/>
          <w:lang w:val="en-US"/>
        </w:rPr>
        <w:t>Two people have expressed an interested in serving: Alan Trevennor and Bridget Jones.  As the clerk is married to Mr Trevennor, she declared an interest and left the room for the discussion. The members agreed both candidates should be</w:t>
      </w:r>
      <w:r w:rsidR="00857540">
        <w:rPr>
          <w:rFonts w:cs="Arial"/>
          <w:bCs/>
          <w:sz w:val="22"/>
          <w:szCs w:val="22"/>
          <w:lang w:val="en-US"/>
        </w:rPr>
        <w:t xml:space="preserve"> co-opted until the election as associate members.</w:t>
      </w:r>
    </w:p>
    <w:p w14:paraId="736A2C05" w14:textId="77777777" w:rsidR="00941ACF" w:rsidRPr="00BF5A4E" w:rsidRDefault="00941ACF" w:rsidP="00D10611">
      <w:pPr>
        <w:widowControl w:val="0"/>
        <w:autoSpaceDE w:val="0"/>
        <w:autoSpaceDN w:val="0"/>
        <w:adjustRightInd w:val="0"/>
        <w:ind w:left="1134" w:hanging="1134"/>
        <w:rPr>
          <w:rFonts w:cs="Arial"/>
          <w:b/>
          <w:bCs/>
          <w:sz w:val="22"/>
          <w:szCs w:val="22"/>
          <w:lang w:val="en-US"/>
        </w:rPr>
      </w:pPr>
    </w:p>
    <w:p w14:paraId="4B27B487" w14:textId="77777777" w:rsidR="00941ACF" w:rsidRPr="00BF5A4E" w:rsidRDefault="00B860C7" w:rsidP="00941ACF">
      <w:pPr>
        <w:widowControl w:val="0"/>
        <w:autoSpaceDE w:val="0"/>
        <w:autoSpaceDN w:val="0"/>
        <w:adjustRightInd w:val="0"/>
        <w:ind w:left="1134" w:hanging="1134"/>
        <w:rPr>
          <w:rFonts w:cs="Arial"/>
          <w:bCs/>
          <w:sz w:val="22"/>
          <w:szCs w:val="22"/>
          <w:lang w:val="en-US"/>
        </w:rPr>
      </w:pPr>
      <w:r w:rsidRPr="00BF5A4E">
        <w:rPr>
          <w:rFonts w:cs="Arial"/>
          <w:b/>
          <w:bCs/>
          <w:sz w:val="22"/>
          <w:szCs w:val="22"/>
          <w:lang w:val="en-US"/>
        </w:rPr>
        <w:t>14/1</w:t>
      </w:r>
      <w:r w:rsidR="00941ACF" w:rsidRPr="00BF5A4E">
        <w:rPr>
          <w:rFonts w:cs="Arial"/>
          <w:b/>
          <w:bCs/>
          <w:sz w:val="22"/>
          <w:szCs w:val="22"/>
          <w:lang w:val="en-US"/>
        </w:rPr>
        <w:t>66</w:t>
      </w:r>
      <w:r w:rsidRPr="00BF5A4E">
        <w:rPr>
          <w:rFonts w:cs="Arial"/>
          <w:b/>
          <w:bCs/>
          <w:sz w:val="22"/>
          <w:szCs w:val="22"/>
          <w:lang w:val="en-US"/>
        </w:rPr>
        <w:tab/>
      </w:r>
      <w:r w:rsidR="00941ACF" w:rsidRPr="00BF5A4E">
        <w:rPr>
          <w:rFonts w:cs="Arial"/>
          <w:b/>
          <w:bCs/>
          <w:sz w:val="22"/>
          <w:szCs w:val="22"/>
          <w:lang w:val="en-US"/>
        </w:rPr>
        <w:t xml:space="preserve">The Triangle Green.  </w:t>
      </w:r>
      <w:r w:rsidR="00941ACF" w:rsidRPr="00BF5A4E">
        <w:rPr>
          <w:rFonts w:cs="Arial"/>
          <w:bCs/>
          <w:sz w:val="22"/>
          <w:szCs w:val="22"/>
          <w:lang w:val="en-US"/>
        </w:rPr>
        <w:t>The clerk had made inquiry but has not received an answer from Cornwall Council as to whether grant funding might be available.  The councillors felt it a matter of concern as there has already been unauthorized parking on the green.  The clerk will follow up the inquiry with the council.</w:t>
      </w:r>
    </w:p>
    <w:p w14:paraId="4D456A7F" w14:textId="77777777" w:rsidR="00941ACF" w:rsidRPr="00BF5A4E" w:rsidRDefault="00941ACF" w:rsidP="00941ACF">
      <w:pPr>
        <w:widowControl w:val="0"/>
        <w:autoSpaceDE w:val="0"/>
        <w:autoSpaceDN w:val="0"/>
        <w:adjustRightInd w:val="0"/>
        <w:ind w:left="1134" w:hanging="1134"/>
        <w:rPr>
          <w:rFonts w:cs="Arial"/>
          <w:bCs/>
          <w:sz w:val="22"/>
          <w:szCs w:val="22"/>
          <w:lang w:val="en-US"/>
        </w:rPr>
      </w:pPr>
    </w:p>
    <w:p w14:paraId="7B13609A" w14:textId="77777777" w:rsidR="00941ACF" w:rsidRPr="00BF5A4E" w:rsidRDefault="00941ACF" w:rsidP="00456751">
      <w:pPr>
        <w:widowControl w:val="0"/>
        <w:autoSpaceDE w:val="0"/>
        <w:autoSpaceDN w:val="0"/>
        <w:adjustRightInd w:val="0"/>
        <w:ind w:left="1134" w:hanging="1134"/>
        <w:rPr>
          <w:rFonts w:cs="Arial"/>
          <w:bCs/>
          <w:sz w:val="22"/>
          <w:szCs w:val="22"/>
          <w:lang w:val="en-US"/>
        </w:rPr>
      </w:pPr>
      <w:r w:rsidRPr="00BF5A4E">
        <w:rPr>
          <w:rFonts w:cs="Arial"/>
          <w:b/>
          <w:bCs/>
          <w:sz w:val="22"/>
          <w:szCs w:val="22"/>
          <w:lang w:val="en-US"/>
        </w:rPr>
        <w:t>14/167</w:t>
      </w:r>
      <w:r w:rsidRPr="00BF5A4E">
        <w:rPr>
          <w:rFonts w:cs="Arial"/>
          <w:b/>
          <w:bCs/>
          <w:sz w:val="22"/>
          <w:szCs w:val="22"/>
          <w:lang w:val="en-US"/>
        </w:rPr>
        <w:tab/>
        <w:t xml:space="preserve">Correspondence </w:t>
      </w:r>
      <w:r w:rsidRPr="00BF5A4E">
        <w:rPr>
          <w:rFonts w:cs="Arial"/>
          <w:bCs/>
          <w:sz w:val="22"/>
          <w:szCs w:val="22"/>
          <w:lang w:val="en-US"/>
        </w:rPr>
        <w:t xml:space="preserve">had been forwarded as necessary.  Also received; an invitation to apply to be featured on a TV programme, consultation forms for </w:t>
      </w:r>
      <w:r w:rsidR="00456751" w:rsidRPr="00BF5A4E">
        <w:rPr>
          <w:rFonts w:cs="Arial"/>
          <w:bCs/>
          <w:sz w:val="22"/>
          <w:szCs w:val="22"/>
          <w:lang w:val="en-US"/>
        </w:rPr>
        <w:t xml:space="preserve">a proposed ban on lanterns and balloons, consultation information for Cornwall Community infrastructure. </w:t>
      </w:r>
    </w:p>
    <w:p w14:paraId="316DE550" w14:textId="77777777" w:rsidR="00456751" w:rsidRPr="00BF5A4E" w:rsidRDefault="00456751" w:rsidP="00456751">
      <w:pPr>
        <w:widowControl w:val="0"/>
        <w:autoSpaceDE w:val="0"/>
        <w:autoSpaceDN w:val="0"/>
        <w:adjustRightInd w:val="0"/>
        <w:ind w:left="1134" w:hanging="1134"/>
        <w:rPr>
          <w:rFonts w:cs="Arial"/>
          <w:b/>
          <w:bCs/>
          <w:sz w:val="22"/>
          <w:szCs w:val="22"/>
          <w:lang w:val="en-US"/>
        </w:rPr>
      </w:pPr>
    </w:p>
    <w:p w14:paraId="60030128" w14:textId="77777777" w:rsidR="00DD3FD6" w:rsidRPr="00BF5A4E" w:rsidRDefault="00D10611" w:rsidP="00D10611">
      <w:pPr>
        <w:widowControl w:val="0"/>
        <w:autoSpaceDE w:val="0"/>
        <w:autoSpaceDN w:val="0"/>
        <w:adjustRightInd w:val="0"/>
        <w:ind w:left="1134" w:hanging="1134"/>
        <w:rPr>
          <w:rFonts w:cs="Arial"/>
          <w:bCs/>
          <w:sz w:val="22"/>
          <w:szCs w:val="22"/>
          <w:lang w:val="en-US"/>
        </w:rPr>
      </w:pPr>
      <w:r w:rsidRPr="00BF5A4E">
        <w:rPr>
          <w:rFonts w:cs="Arial"/>
          <w:b/>
          <w:bCs/>
          <w:sz w:val="22"/>
          <w:szCs w:val="22"/>
          <w:lang w:val="en-US"/>
        </w:rPr>
        <w:t>14/1</w:t>
      </w:r>
      <w:r w:rsidR="00941ACF" w:rsidRPr="00BF5A4E">
        <w:rPr>
          <w:rFonts w:cs="Arial"/>
          <w:b/>
          <w:bCs/>
          <w:sz w:val="22"/>
          <w:szCs w:val="22"/>
          <w:lang w:val="en-US"/>
        </w:rPr>
        <w:t>68</w:t>
      </w:r>
      <w:r w:rsidRPr="00BF5A4E">
        <w:rPr>
          <w:rFonts w:cs="Arial"/>
          <w:b/>
          <w:bCs/>
          <w:sz w:val="22"/>
          <w:szCs w:val="22"/>
          <w:lang w:val="en-US"/>
        </w:rPr>
        <w:tab/>
        <w:t xml:space="preserve">Reports.  </w:t>
      </w:r>
      <w:r w:rsidR="00951C16" w:rsidRPr="00BF5A4E">
        <w:rPr>
          <w:rFonts w:cs="Arial"/>
          <w:bCs/>
          <w:sz w:val="22"/>
          <w:szCs w:val="22"/>
          <w:lang w:val="en-US"/>
        </w:rPr>
        <w:t>Nothing new to report.</w:t>
      </w:r>
    </w:p>
    <w:p w14:paraId="6E50463A" w14:textId="77777777" w:rsidR="00D10611" w:rsidRPr="00BF5A4E" w:rsidRDefault="009F7404" w:rsidP="00D10611">
      <w:pPr>
        <w:widowControl w:val="0"/>
        <w:autoSpaceDE w:val="0"/>
        <w:autoSpaceDN w:val="0"/>
        <w:adjustRightInd w:val="0"/>
        <w:ind w:left="1134" w:hanging="1134"/>
        <w:rPr>
          <w:rFonts w:cs="Arial"/>
          <w:bCs/>
          <w:sz w:val="22"/>
          <w:szCs w:val="22"/>
          <w:lang w:val="en-US"/>
        </w:rPr>
      </w:pPr>
      <w:r w:rsidRPr="00BF5A4E">
        <w:rPr>
          <w:rFonts w:cs="Arial"/>
          <w:bCs/>
          <w:sz w:val="22"/>
          <w:szCs w:val="22"/>
          <w:lang w:val="en-US"/>
        </w:rPr>
        <w:t xml:space="preserve"> </w:t>
      </w:r>
    </w:p>
    <w:p w14:paraId="18A31217" w14:textId="77777777" w:rsidR="00D10611" w:rsidRPr="00BF5A4E" w:rsidRDefault="001F3B64" w:rsidP="00D10611">
      <w:pPr>
        <w:widowControl w:val="0"/>
        <w:autoSpaceDE w:val="0"/>
        <w:autoSpaceDN w:val="0"/>
        <w:adjustRightInd w:val="0"/>
        <w:ind w:left="1134" w:hanging="1134"/>
        <w:rPr>
          <w:rFonts w:cs="Arial"/>
          <w:bCs/>
          <w:sz w:val="22"/>
          <w:szCs w:val="22"/>
          <w:lang w:val="en-US"/>
        </w:rPr>
      </w:pPr>
      <w:r w:rsidRPr="00BF5A4E">
        <w:rPr>
          <w:rFonts w:cs="Arial"/>
          <w:b/>
          <w:bCs/>
          <w:sz w:val="22"/>
          <w:szCs w:val="22"/>
          <w:lang w:val="en-US"/>
        </w:rPr>
        <w:t>14/1</w:t>
      </w:r>
      <w:r w:rsidR="00456751" w:rsidRPr="00BF5A4E">
        <w:rPr>
          <w:rFonts w:cs="Arial"/>
          <w:b/>
          <w:bCs/>
          <w:sz w:val="22"/>
          <w:szCs w:val="22"/>
          <w:lang w:val="en-US"/>
        </w:rPr>
        <w:t>69</w:t>
      </w:r>
      <w:r w:rsidR="00D10611" w:rsidRPr="00BF5A4E">
        <w:rPr>
          <w:rFonts w:cs="Arial"/>
          <w:b/>
          <w:bCs/>
          <w:sz w:val="22"/>
          <w:szCs w:val="22"/>
          <w:lang w:val="en-US"/>
        </w:rPr>
        <w:tab/>
        <w:t xml:space="preserve">Notice of Parish Events. </w:t>
      </w:r>
      <w:r w:rsidR="00941ACF" w:rsidRPr="00BF5A4E">
        <w:rPr>
          <w:rFonts w:cs="Arial"/>
          <w:bCs/>
          <w:sz w:val="22"/>
          <w:szCs w:val="22"/>
          <w:lang w:val="en-US"/>
        </w:rPr>
        <w:t>Nothing to report.</w:t>
      </w:r>
      <w:r w:rsidR="00D10611" w:rsidRPr="00BF5A4E">
        <w:rPr>
          <w:rFonts w:cs="Arial"/>
          <w:bCs/>
          <w:sz w:val="22"/>
          <w:szCs w:val="22"/>
          <w:lang w:val="en-US"/>
        </w:rPr>
        <w:t xml:space="preserve"> </w:t>
      </w:r>
    </w:p>
    <w:p w14:paraId="42F9A8F0" w14:textId="77777777" w:rsidR="00D10611" w:rsidRPr="00BF5A4E" w:rsidRDefault="00D10611" w:rsidP="00D10611">
      <w:pPr>
        <w:widowControl w:val="0"/>
        <w:autoSpaceDE w:val="0"/>
        <w:autoSpaceDN w:val="0"/>
        <w:adjustRightInd w:val="0"/>
        <w:rPr>
          <w:rFonts w:cs="Arial"/>
          <w:sz w:val="22"/>
          <w:szCs w:val="22"/>
          <w:lang w:val="en-US"/>
        </w:rPr>
      </w:pPr>
    </w:p>
    <w:p w14:paraId="7ED2DBF2" w14:textId="77777777" w:rsidR="00D10611" w:rsidRPr="00BF5A4E" w:rsidRDefault="00D10611" w:rsidP="00D10611">
      <w:pPr>
        <w:widowControl w:val="0"/>
        <w:autoSpaceDE w:val="0"/>
        <w:autoSpaceDN w:val="0"/>
        <w:adjustRightInd w:val="0"/>
        <w:rPr>
          <w:rFonts w:cs="Arial"/>
          <w:sz w:val="22"/>
          <w:szCs w:val="22"/>
          <w:lang w:val="en-US"/>
        </w:rPr>
      </w:pPr>
      <w:r w:rsidRPr="00BF5A4E">
        <w:rPr>
          <w:rFonts w:cs="Arial"/>
          <w:iCs/>
          <w:sz w:val="22"/>
          <w:szCs w:val="22"/>
          <w:lang w:val="en-US"/>
        </w:rPr>
        <w:t>The meeting closed at 8.</w:t>
      </w:r>
      <w:r w:rsidR="00941ACF" w:rsidRPr="00BF5A4E">
        <w:rPr>
          <w:rFonts w:cs="Arial"/>
          <w:iCs/>
          <w:sz w:val="22"/>
          <w:szCs w:val="22"/>
          <w:lang w:val="en-US"/>
        </w:rPr>
        <w:t>15</w:t>
      </w:r>
      <w:r w:rsidRPr="00BF5A4E">
        <w:rPr>
          <w:rFonts w:cs="Arial"/>
          <w:iCs/>
          <w:sz w:val="22"/>
          <w:szCs w:val="22"/>
          <w:lang w:val="en-US"/>
        </w:rPr>
        <w:t>pm.</w:t>
      </w:r>
      <w:r w:rsidRPr="00BF5A4E">
        <w:rPr>
          <w:rFonts w:cs="Arial"/>
          <w:sz w:val="22"/>
          <w:szCs w:val="22"/>
          <w:lang w:val="en-US"/>
        </w:rPr>
        <w:t> </w:t>
      </w:r>
    </w:p>
    <w:p w14:paraId="7A4CCE2B" w14:textId="77777777" w:rsidR="0089278A" w:rsidRPr="00BF5A4E" w:rsidRDefault="0089278A" w:rsidP="00D10611">
      <w:pPr>
        <w:widowControl w:val="0"/>
        <w:autoSpaceDE w:val="0"/>
        <w:autoSpaceDN w:val="0"/>
        <w:adjustRightInd w:val="0"/>
        <w:rPr>
          <w:rFonts w:cs="Arial"/>
          <w:sz w:val="22"/>
          <w:szCs w:val="22"/>
          <w:lang w:val="en-US"/>
        </w:rPr>
      </w:pPr>
    </w:p>
    <w:p w14:paraId="6F8E402E" w14:textId="77777777" w:rsidR="00D10611" w:rsidRPr="00BF5A4E" w:rsidRDefault="00D10611" w:rsidP="00D10611">
      <w:pPr>
        <w:widowControl w:val="0"/>
        <w:autoSpaceDE w:val="0"/>
        <w:autoSpaceDN w:val="0"/>
        <w:adjustRightInd w:val="0"/>
        <w:rPr>
          <w:rFonts w:cs="Arial"/>
          <w:sz w:val="22"/>
          <w:szCs w:val="22"/>
          <w:lang w:val="en-US"/>
        </w:rPr>
      </w:pPr>
    </w:p>
    <w:p w14:paraId="3F410897" w14:textId="77777777" w:rsidR="00D10611" w:rsidRPr="00BF5A4E" w:rsidRDefault="00D10611" w:rsidP="00D10611">
      <w:pPr>
        <w:widowControl w:val="0"/>
        <w:autoSpaceDE w:val="0"/>
        <w:autoSpaceDN w:val="0"/>
        <w:adjustRightInd w:val="0"/>
        <w:rPr>
          <w:rFonts w:cs="Arial"/>
          <w:sz w:val="22"/>
          <w:szCs w:val="22"/>
          <w:lang w:val="en-US"/>
        </w:rPr>
      </w:pPr>
      <w:r w:rsidRPr="00BF5A4E">
        <w:rPr>
          <w:rFonts w:cs="Arial"/>
          <w:sz w:val="22"/>
          <w:szCs w:val="22"/>
          <w:lang w:val="en-US"/>
        </w:rPr>
        <w:t>Signed ……………………………………………………………………………….</w:t>
      </w:r>
    </w:p>
    <w:p w14:paraId="3CF367A4" w14:textId="77777777" w:rsidR="00951C16" w:rsidRPr="00BF5A4E" w:rsidRDefault="00951C16" w:rsidP="00951C16">
      <w:pPr>
        <w:widowControl w:val="0"/>
        <w:autoSpaceDE w:val="0"/>
        <w:autoSpaceDN w:val="0"/>
        <w:adjustRightInd w:val="0"/>
        <w:rPr>
          <w:rFonts w:cs="Arial"/>
          <w:sz w:val="22"/>
          <w:szCs w:val="22"/>
          <w:lang w:val="en-US"/>
        </w:rPr>
      </w:pPr>
    </w:p>
    <w:p w14:paraId="60DBCFCC" w14:textId="77777777" w:rsidR="00D10611" w:rsidRPr="00BF5A4E" w:rsidRDefault="00D10611" w:rsidP="00951C16">
      <w:pPr>
        <w:widowControl w:val="0"/>
        <w:autoSpaceDE w:val="0"/>
        <w:autoSpaceDN w:val="0"/>
        <w:adjustRightInd w:val="0"/>
        <w:rPr>
          <w:sz w:val="22"/>
          <w:szCs w:val="22"/>
        </w:rPr>
      </w:pPr>
      <w:r w:rsidRPr="00BF5A4E">
        <w:rPr>
          <w:rFonts w:cs="Arial"/>
          <w:sz w:val="22"/>
          <w:szCs w:val="22"/>
          <w:lang w:val="en-US"/>
        </w:rPr>
        <w:t>Date………………………………………………………………………………</w:t>
      </w:r>
      <w:proofErr w:type="gramStart"/>
      <w:r w:rsidRPr="00BF5A4E">
        <w:rPr>
          <w:rFonts w:cs="Arial"/>
          <w:sz w:val="22"/>
          <w:szCs w:val="22"/>
          <w:lang w:val="en-US"/>
        </w:rPr>
        <w:t>…..</w:t>
      </w:r>
      <w:proofErr w:type="gramEnd"/>
    </w:p>
    <w:sectPr w:rsidR="00D10611" w:rsidRPr="00BF5A4E" w:rsidSect="00456751">
      <w:headerReference w:type="even" r:id="rId7"/>
      <w:headerReference w:type="default" r:id="rId8"/>
      <w:footerReference w:type="even" r:id="rId9"/>
      <w:footerReference w:type="default" r:id="rId10"/>
      <w:headerReference w:type="first" r:id="rId11"/>
      <w:footerReference w:type="first" r:id="rId12"/>
      <w:pgSz w:w="11906" w:h="16838"/>
      <w:pgMar w:top="630" w:right="926" w:bottom="8" w:left="99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4381D4B" w14:textId="77777777" w:rsidR="000D7205" w:rsidRDefault="000D7205" w:rsidP="000C7C33">
      <w:r>
        <w:separator/>
      </w:r>
    </w:p>
  </w:endnote>
  <w:endnote w:type="continuationSeparator" w:id="0">
    <w:p w14:paraId="27C07182" w14:textId="77777777" w:rsidR="000D7205" w:rsidRDefault="000D7205" w:rsidP="000C7C3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Old English Text MT">
    <w:panose1 w:val="03040902040508030806"/>
    <w:charset w:val="00"/>
    <w:family w:val="script"/>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B6BFDBF" w14:textId="77777777" w:rsidR="000C7C33" w:rsidRDefault="000C7C3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5E5BA49" w14:textId="77777777" w:rsidR="000C7C33" w:rsidRDefault="000C7C33">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2E673ED" w14:textId="77777777" w:rsidR="000C7C33" w:rsidRDefault="000C7C3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B407370" w14:textId="77777777" w:rsidR="000D7205" w:rsidRDefault="000D7205" w:rsidP="000C7C33">
      <w:r>
        <w:separator/>
      </w:r>
    </w:p>
  </w:footnote>
  <w:footnote w:type="continuationSeparator" w:id="0">
    <w:p w14:paraId="06E47E95" w14:textId="77777777" w:rsidR="000D7205" w:rsidRDefault="000D7205" w:rsidP="000C7C3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F887EC3" w14:textId="77777777" w:rsidR="000C7C33" w:rsidRDefault="000C7C3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0C822D4" w14:textId="77777777" w:rsidR="000C7C33" w:rsidRDefault="000C7C33">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C1E6A96" w14:textId="77777777" w:rsidR="000C7C33" w:rsidRDefault="000C7C3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09E42D7"/>
    <w:multiLevelType w:val="hybridMultilevel"/>
    <w:tmpl w:val="549439D0"/>
    <w:lvl w:ilvl="0" w:tplc="408EF3D0">
      <w:start w:val="1"/>
      <w:numFmt w:val="lowerLetter"/>
      <w:lvlText w:val="%1)"/>
      <w:lvlJc w:val="left"/>
      <w:pPr>
        <w:tabs>
          <w:tab w:val="num" w:pos="1494"/>
        </w:tabs>
        <w:ind w:left="1494" w:hanging="360"/>
      </w:pPr>
      <w:rPr>
        <w:rFonts w:hint="default"/>
        <w:b/>
      </w:rPr>
    </w:lvl>
    <w:lvl w:ilvl="1" w:tplc="08090019" w:tentative="1">
      <w:start w:val="1"/>
      <w:numFmt w:val="lowerLetter"/>
      <w:lvlText w:val="%2."/>
      <w:lvlJc w:val="left"/>
      <w:pPr>
        <w:tabs>
          <w:tab w:val="num" w:pos="2214"/>
        </w:tabs>
        <w:ind w:left="2214" w:hanging="360"/>
      </w:pPr>
    </w:lvl>
    <w:lvl w:ilvl="2" w:tplc="0809001B" w:tentative="1">
      <w:start w:val="1"/>
      <w:numFmt w:val="lowerRoman"/>
      <w:lvlText w:val="%3."/>
      <w:lvlJc w:val="right"/>
      <w:pPr>
        <w:tabs>
          <w:tab w:val="num" w:pos="2934"/>
        </w:tabs>
        <w:ind w:left="2934" w:hanging="180"/>
      </w:pPr>
    </w:lvl>
    <w:lvl w:ilvl="3" w:tplc="0809000F" w:tentative="1">
      <w:start w:val="1"/>
      <w:numFmt w:val="decimal"/>
      <w:lvlText w:val="%4."/>
      <w:lvlJc w:val="left"/>
      <w:pPr>
        <w:tabs>
          <w:tab w:val="num" w:pos="3654"/>
        </w:tabs>
        <w:ind w:left="3654" w:hanging="360"/>
      </w:pPr>
    </w:lvl>
    <w:lvl w:ilvl="4" w:tplc="08090019" w:tentative="1">
      <w:start w:val="1"/>
      <w:numFmt w:val="lowerLetter"/>
      <w:lvlText w:val="%5."/>
      <w:lvlJc w:val="left"/>
      <w:pPr>
        <w:tabs>
          <w:tab w:val="num" w:pos="4374"/>
        </w:tabs>
        <w:ind w:left="4374" w:hanging="360"/>
      </w:pPr>
    </w:lvl>
    <w:lvl w:ilvl="5" w:tplc="0809001B" w:tentative="1">
      <w:start w:val="1"/>
      <w:numFmt w:val="lowerRoman"/>
      <w:lvlText w:val="%6."/>
      <w:lvlJc w:val="right"/>
      <w:pPr>
        <w:tabs>
          <w:tab w:val="num" w:pos="5094"/>
        </w:tabs>
        <w:ind w:left="5094" w:hanging="180"/>
      </w:pPr>
    </w:lvl>
    <w:lvl w:ilvl="6" w:tplc="0809000F" w:tentative="1">
      <w:start w:val="1"/>
      <w:numFmt w:val="decimal"/>
      <w:lvlText w:val="%7."/>
      <w:lvlJc w:val="left"/>
      <w:pPr>
        <w:tabs>
          <w:tab w:val="num" w:pos="5814"/>
        </w:tabs>
        <w:ind w:left="5814" w:hanging="360"/>
      </w:pPr>
    </w:lvl>
    <w:lvl w:ilvl="7" w:tplc="08090019" w:tentative="1">
      <w:start w:val="1"/>
      <w:numFmt w:val="lowerLetter"/>
      <w:lvlText w:val="%8."/>
      <w:lvlJc w:val="left"/>
      <w:pPr>
        <w:tabs>
          <w:tab w:val="num" w:pos="6534"/>
        </w:tabs>
        <w:ind w:left="6534" w:hanging="360"/>
      </w:pPr>
    </w:lvl>
    <w:lvl w:ilvl="8" w:tplc="0809001B" w:tentative="1">
      <w:start w:val="1"/>
      <w:numFmt w:val="lowerRoman"/>
      <w:lvlText w:val="%9."/>
      <w:lvlJc w:val="right"/>
      <w:pPr>
        <w:tabs>
          <w:tab w:val="num" w:pos="7254"/>
        </w:tabs>
        <w:ind w:left="7254" w:hanging="180"/>
      </w:pPr>
    </w:lvl>
  </w:abstractNum>
  <w:abstractNum w:abstractNumId="1" w15:restartNumberingAfterBreak="0">
    <w:nsid w:val="46F906E7"/>
    <w:multiLevelType w:val="hybridMultilevel"/>
    <w:tmpl w:val="326E1AEA"/>
    <w:lvl w:ilvl="0" w:tplc="0809000F">
      <w:start w:val="1"/>
      <w:numFmt w:val="decimal"/>
      <w:lvlText w:val="%1."/>
      <w:lvlJc w:val="left"/>
      <w:pPr>
        <w:tabs>
          <w:tab w:val="num" w:pos="720"/>
        </w:tabs>
        <w:ind w:left="720" w:hanging="360"/>
      </w:pPr>
    </w:lvl>
    <w:lvl w:ilvl="1" w:tplc="D75ED48C">
      <w:start w:val="1"/>
      <w:numFmt w:val="lowerLetter"/>
      <w:lvlText w:val="%2)"/>
      <w:lvlJc w:val="left"/>
      <w:pPr>
        <w:tabs>
          <w:tab w:val="num" w:pos="1440"/>
        </w:tabs>
        <w:ind w:left="1440" w:hanging="360"/>
      </w:pPr>
      <w:rPr>
        <w:rFonts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10611"/>
    <w:rsid w:val="000C7018"/>
    <w:rsid w:val="000C7C33"/>
    <w:rsid w:val="000D7205"/>
    <w:rsid w:val="00145B2C"/>
    <w:rsid w:val="0016714E"/>
    <w:rsid w:val="001725AB"/>
    <w:rsid w:val="001C06AF"/>
    <w:rsid w:val="001F3B64"/>
    <w:rsid w:val="00212D2D"/>
    <w:rsid w:val="002A3AF1"/>
    <w:rsid w:val="002F0114"/>
    <w:rsid w:val="0035391B"/>
    <w:rsid w:val="00456751"/>
    <w:rsid w:val="00492905"/>
    <w:rsid w:val="004F2288"/>
    <w:rsid w:val="0053236F"/>
    <w:rsid w:val="00564185"/>
    <w:rsid w:val="006879B0"/>
    <w:rsid w:val="00857540"/>
    <w:rsid w:val="0089278A"/>
    <w:rsid w:val="00941ACF"/>
    <w:rsid w:val="00951C16"/>
    <w:rsid w:val="009F7404"/>
    <w:rsid w:val="00A6133C"/>
    <w:rsid w:val="00B70E18"/>
    <w:rsid w:val="00B860C7"/>
    <w:rsid w:val="00BF2F51"/>
    <w:rsid w:val="00BF5A4E"/>
    <w:rsid w:val="00C25FED"/>
    <w:rsid w:val="00C50F3C"/>
    <w:rsid w:val="00C86464"/>
    <w:rsid w:val="00CB624E"/>
    <w:rsid w:val="00CC0870"/>
    <w:rsid w:val="00D10611"/>
    <w:rsid w:val="00D270D1"/>
    <w:rsid w:val="00D635EF"/>
    <w:rsid w:val="00D73E01"/>
    <w:rsid w:val="00DA19DF"/>
    <w:rsid w:val="00DD3FD6"/>
    <w:rsid w:val="00E6721C"/>
    <w:rsid w:val="00E71760"/>
    <w:rsid w:val="00E86983"/>
    <w:rsid w:val="00E95678"/>
    <w:rsid w:val="00EC7074"/>
    <w:rsid w:val="00EE1FC9"/>
    <w:rsid w:val="00F21587"/>
    <w:rsid w:val="00F4510A"/>
    <w:rsid w:val="00FF704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18B6053"/>
  <w15:chartTrackingRefBased/>
  <w15:docId w15:val="{DA1CB54B-A315-4692-8213-92EB7D4322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D10611"/>
    <w:pPr>
      <w:spacing w:after="0" w:line="240" w:lineRule="auto"/>
    </w:pPr>
    <w:rPr>
      <w:rFonts w:ascii="Arial" w:eastAsia="Times New Roman" w:hAnsi="Arial" w:cs="Times New Roman"/>
      <w:sz w:val="24"/>
      <w:szCs w:val="24"/>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C7C33"/>
    <w:pPr>
      <w:tabs>
        <w:tab w:val="center" w:pos="4680"/>
        <w:tab w:val="right" w:pos="9360"/>
      </w:tabs>
    </w:pPr>
  </w:style>
  <w:style w:type="character" w:customStyle="1" w:styleId="HeaderChar">
    <w:name w:val="Header Char"/>
    <w:basedOn w:val="DefaultParagraphFont"/>
    <w:link w:val="Header"/>
    <w:uiPriority w:val="99"/>
    <w:rsid w:val="000C7C33"/>
    <w:rPr>
      <w:rFonts w:ascii="Arial" w:eastAsia="Times New Roman" w:hAnsi="Arial" w:cs="Times New Roman"/>
      <w:sz w:val="24"/>
      <w:szCs w:val="24"/>
      <w:lang w:val="en-GB" w:eastAsia="en-GB"/>
    </w:rPr>
  </w:style>
  <w:style w:type="paragraph" w:styleId="Footer">
    <w:name w:val="footer"/>
    <w:basedOn w:val="Normal"/>
    <w:link w:val="FooterChar"/>
    <w:uiPriority w:val="99"/>
    <w:unhideWhenUsed/>
    <w:rsid w:val="000C7C33"/>
    <w:pPr>
      <w:tabs>
        <w:tab w:val="center" w:pos="4680"/>
        <w:tab w:val="right" w:pos="9360"/>
      </w:tabs>
    </w:pPr>
  </w:style>
  <w:style w:type="character" w:customStyle="1" w:styleId="FooterChar">
    <w:name w:val="Footer Char"/>
    <w:basedOn w:val="DefaultParagraphFont"/>
    <w:link w:val="Footer"/>
    <w:uiPriority w:val="99"/>
    <w:rsid w:val="000C7C33"/>
    <w:rPr>
      <w:rFonts w:ascii="Arial" w:eastAsia="Times New Roman" w:hAnsi="Arial" w:cs="Times New Roman"/>
      <w:sz w:val="24"/>
      <w:szCs w:val="24"/>
      <w:lang w:val="en-GB" w:eastAsia="en-GB"/>
    </w:rPr>
  </w:style>
  <w:style w:type="paragraph" w:styleId="BalloonText">
    <w:name w:val="Balloon Text"/>
    <w:basedOn w:val="Normal"/>
    <w:link w:val="BalloonTextChar"/>
    <w:uiPriority w:val="99"/>
    <w:semiHidden/>
    <w:unhideWhenUsed/>
    <w:rsid w:val="000C7C33"/>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C7C33"/>
    <w:rPr>
      <w:rFonts w:ascii="Segoe UI" w:eastAsia="Times New Roman" w:hAnsi="Segoe UI" w:cs="Segoe UI"/>
      <w:sz w:val="18"/>
      <w:szCs w:val="18"/>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410</Words>
  <Characters>2338</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wendy</dc:creator>
  <cp:keywords/>
  <dc:description/>
  <cp:lastModifiedBy>wendy</cp:lastModifiedBy>
  <cp:revision>4</cp:revision>
  <cp:lastPrinted>2017-05-15T10:21:00Z</cp:lastPrinted>
  <dcterms:created xsi:type="dcterms:W3CDTF">2018-03-18T17:42:00Z</dcterms:created>
  <dcterms:modified xsi:type="dcterms:W3CDTF">2018-03-18T17:45:00Z</dcterms:modified>
</cp:coreProperties>
</file>