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577" w:rsidRPr="002C6E66" w:rsidRDefault="00EF6577" w:rsidP="00EF6577">
      <w:pPr>
        <w:pBdr>
          <w:bottom w:val="single" w:sz="4" w:space="1" w:color="auto"/>
        </w:pBdr>
        <w:spacing w:after="200" w:line="276" w:lineRule="auto"/>
        <w:jc w:val="center"/>
        <w:rPr>
          <w:rFonts w:ascii="Times New Roman" w:hAnsi="Times New Roman" w:cs="Times New Roman"/>
          <w:b/>
          <w:sz w:val="28"/>
          <w:szCs w:val="28"/>
        </w:rPr>
      </w:pPr>
      <w:r w:rsidRPr="002C6E66">
        <w:rPr>
          <w:rFonts w:ascii="Times New Roman" w:hAnsi="Times New Roman" w:cs="Times New Roman"/>
          <w:b/>
          <w:sz w:val="28"/>
          <w:szCs w:val="28"/>
        </w:rPr>
        <w:t xml:space="preserve">Minutes of a Planning Committee Meeting held in </w:t>
      </w:r>
    </w:p>
    <w:p w:rsidR="00EF6577" w:rsidRPr="002C6E66" w:rsidRDefault="00EF6577" w:rsidP="00EF6577">
      <w:pPr>
        <w:pBdr>
          <w:bottom w:val="single" w:sz="4" w:space="1" w:color="auto"/>
        </w:pBdr>
        <w:spacing w:after="200" w:line="276" w:lineRule="auto"/>
        <w:jc w:val="center"/>
        <w:rPr>
          <w:rFonts w:ascii="Times New Roman" w:hAnsi="Times New Roman" w:cs="Times New Roman"/>
          <w:b/>
          <w:sz w:val="28"/>
          <w:szCs w:val="28"/>
        </w:rPr>
      </w:pPr>
      <w:r w:rsidRPr="002C6E66">
        <w:rPr>
          <w:rFonts w:ascii="Times New Roman" w:hAnsi="Times New Roman" w:cs="Times New Roman"/>
          <w:b/>
          <w:sz w:val="28"/>
          <w:szCs w:val="28"/>
        </w:rPr>
        <w:t xml:space="preserve">The Rackliff Centre Lower Green Road on </w:t>
      </w:r>
      <w:r>
        <w:rPr>
          <w:rFonts w:ascii="Times New Roman" w:hAnsi="Times New Roman" w:cs="Times New Roman"/>
          <w:b/>
          <w:sz w:val="28"/>
          <w:szCs w:val="28"/>
        </w:rPr>
        <w:t>26th March 2018</w:t>
      </w:r>
      <w:r w:rsidRPr="002C6E66">
        <w:rPr>
          <w:rFonts w:ascii="Times New Roman" w:hAnsi="Times New Roman" w:cs="Times New Roman"/>
          <w:b/>
          <w:sz w:val="28"/>
          <w:szCs w:val="28"/>
        </w:rPr>
        <w:t xml:space="preserve"> at 7.</w:t>
      </w:r>
      <w:r>
        <w:rPr>
          <w:rFonts w:ascii="Times New Roman" w:hAnsi="Times New Roman" w:cs="Times New Roman"/>
          <w:b/>
          <w:sz w:val="28"/>
          <w:szCs w:val="28"/>
        </w:rPr>
        <w:t>30</w:t>
      </w:r>
      <w:r w:rsidRPr="002C6E66">
        <w:rPr>
          <w:rFonts w:ascii="Times New Roman" w:hAnsi="Times New Roman" w:cs="Times New Roman"/>
          <w:b/>
          <w:sz w:val="28"/>
          <w:szCs w:val="28"/>
        </w:rPr>
        <w:t>pm</w:t>
      </w:r>
    </w:p>
    <w:p w:rsidR="00EF6577" w:rsidRDefault="00EF6577" w:rsidP="00EF6577">
      <w:pPr>
        <w:spacing w:after="200"/>
        <w:ind w:right="-897"/>
        <w:rPr>
          <w:rFonts w:ascii="Times New Roman" w:hAnsi="Times New Roman" w:cs="Times New Roman"/>
          <w:b/>
          <w:sz w:val="24"/>
          <w:szCs w:val="24"/>
        </w:rPr>
      </w:pPr>
    </w:p>
    <w:p w:rsidR="00EF6577" w:rsidRPr="007A130D" w:rsidRDefault="00EF6577" w:rsidP="00EF6577">
      <w:pPr>
        <w:spacing w:after="200"/>
        <w:ind w:right="-897"/>
        <w:rPr>
          <w:rFonts w:ascii="Times New Roman" w:hAnsi="Times New Roman" w:cs="Times New Roman"/>
        </w:rPr>
      </w:pPr>
      <w:r w:rsidRPr="007A130D">
        <w:rPr>
          <w:rFonts w:ascii="Times New Roman" w:hAnsi="Times New Roman" w:cs="Times New Roman"/>
          <w:b/>
        </w:rPr>
        <w:t>MEMBERS PRESENT:</w:t>
      </w:r>
      <w:r w:rsidRPr="007A130D">
        <w:rPr>
          <w:rFonts w:ascii="Times New Roman" w:hAnsi="Times New Roman" w:cs="Times New Roman"/>
        </w:rPr>
        <w:t xml:space="preserve"> Cllr Edwards (Chairman), Cllr Britcher</w:t>
      </w:r>
      <w:r w:rsidR="001C2519">
        <w:rPr>
          <w:rFonts w:ascii="Times New Roman" w:hAnsi="Times New Roman" w:cs="Times New Roman"/>
        </w:rPr>
        <w:t xml:space="preserve"> and</w:t>
      </w:r>
      <w:bookmarkStart w:id="0" w:name="_GoBack"/>
      <w:bookmarkEnd w:id="0"/>
      <w:r w:rsidRPr="007A130D">
        <w:rPr>
          <w:rFonts w:ascii="Times New Roman" w:hAnsi="Times New Roman" w:cs="Times New Roman"/>
        </w:rPr>
        <w:t xml:space="preserve"> Cllr Smith </w:t>
      </w:r>
    </w:p>
    <w:p w:rsidR="00EF6577" w:rsidRPr="007A130D" w:rsidRDefault="00EF6577" w:rsidP="00EF6577">
      <w:pPr>
        <w:spacing w:after="200"/>
        <w:rPr>
          <w:rFonts w:ascii="Times New Roman" w:hAnsi="Times New Roman" w:cs="Times New Roman"/>
        </w:rPr>
      </w:pPr>
      <w:r w:rsidRPr="007A130D">
        <w:rPr>
          <w:rFonts w:ascii="Times New Roman" w:hAnsi="Times New Roman" w:cs="Times New Roman"/>
          <w:b/>
        </w:rPr>
        <w:t>OFFICER PRESENT:</w:t>
      </w:r>
      <w:r w:rsidRPr="007A130D">
        <w:rPr>
          <w:rFonts w:ascii="Times New Roman" w:hAnsi="Times New Roman" w:cs="Times New Roman"/>
        </w:rPr>
        <w:t xml:space="preserve"> Su Denne</w:t>
      </w:r>
    </w:p>
    <w:p w:rsidR="00EF6577" w:rsidRPr="007A130D" w:rsidRDefault="00EF6577" w:rsidP="00EF6577">
      <w:pPr>
        <w:spacing w:after="200"/>
        <w:rPr>
          <w:rFonts w:ascii="Times New Roman" w:hAnsi="Times New Roman" w:cs="Times New Roman"/>
        </w:rPr>
      </w:pPr>
      <w:r w:rsidRPr="007A130D">
        <w:rPr>
          <w:rFonts w:ascii="Times New Roman" w:hAnsi="Times New Roman" w:cs="Times New Roman"/>
          <w:b/>
        </w:rPr>
        <w:t>MEMBERS OF THE PUBLIC PRESENT</w:t>
      </w:r>
      <w:r w:rsidRPr="007A130D">
        <w:rPr>
          <w:rFonts w:ascii="Times New Roman" w:hAnsi="Times New Roman" w:cs="Times New Roman"/>
        </w:rPr>
        <w:t xml:space="preserve">: </w:t>
      </w:r>
      <w:r>
        <w:rPr>
          <w:rFonts w:ascii="Times New Roman" w:hAnsi="Times New Roman" w:cs="Times New Roman"/>
        </w:rPr>
        <w:t>None</w:t>
      </w:r>
    </w:p>
    <w:p w:rsidR="00EF6577" w:rsidRPr="007A130D" w:rsidRDefault="00EF6577" w:rsidP="00EF6577">
      <w:pPr>
        <w:numPr>
          <w:ilvl w:val="0"/>
          <w:numId w:val="1"/>
        </w:numPr>
        <w:spacing w:after="200" w:line="276" w:lineRule="auto"/>
        <w:ind w:left="709" w:right="-613" w:hanging="425"/>
        <w:contextualSpacing/>
        <w:rPr>
          <w:rFonts w:ascii="Times New Roman" w:eastAsia="Times New Roman" w:hAnsi="Times New Roman" w:cs="Times New Roman"/>
          <w:lang w:eastAsia="en-GB"/>
        </w:rPr>
      </w:pPr>
      <w:r w:rsidRPr="007A130D">
        <w:rPr>
          <w:rFonts w:ascii="Times New Roman" w:hAnsi="Times New Roman" w:cs="Times New Roman"/>
          <w:b/>
        </w:rPr>
        <w:t>Enquire whether anyone present intends to film, photograph and/or record the</w:t>
      </w:r>
      <w:r w:rsidRPr="007A130D">
        <w:rPr>
          <w:rFonts w:ascii="Times New Roman" w:hAnsi="Times New Roman" w:cs="Times New Roman"/>
        </w:rPr>
        <w:t xml:space="preserve"> </w:t>
      </w:r>
      <w:r w:rsidRPr="007A130D">
        <w:rPr>
          <w:rFonts w:ascii="Times New Roman" w:hAnsi="Times New Roman" w:cs="Times New Roman"/>
          <w:b/>
        </w:rPr>
        <w:t>meeting</w:t>
      </w:r>
      <w:r w:rsidRPr="007A130D">
        <w:rPr>
          <w:rFonts w:ascii="Times New Roman" w:hAnsi="Times New Roman" w:cs="Times New Roman"/>
        </w:rPr>
        <w:t xml:space="preserve"> – </w:t>
      </w:r>
      <w:r w:rsidRPr="007A130D">
        <w:rPr>
          <w:rFonts w:ascii="Times New Roman" w:eastAsia="Times New Roman" w:hAnsi="Times New Roman" w:cs="Times New Roman"/>
          <w:b/>
          <w:lang w:eastAsia="en-GB"/>
        </w:rPr>
        <w:t xml:space="preserve">- </w:t>
      </w:r>
      <w:r w:rsidRPr="007A130D">
        <w:rPr>
          <w:rFonts w:ascii="Times New Roman" w:hAnsi="Times New Roman" w:cs="Times New Roman"/>
        </w:rPr>
        <w:t>No-one present intended to film, photograph and/or record the meeting.</w:t>
      </w:r>
    </w:p>
    <w:p w:rsidR="00EF6577" w:rsidRPr="007A130D" w:rsidRDefault="00EF6577" w:rsidP="00EF6577">
      <w:pPr>
        <w:ind w:left="284"/>
        <w:contextualSpacing/>
        <w:rPr>
          <w:rFonts w:ascii="Times New Roman" w:hAnsi="Times New Roman" w:cs="Times New Roman"/>
          <w:color w:val="FF0000"/>
        </w:rPr>
      </w:pPr>
    </w:p>
    <w:p w:rsidR="00EF6577" w:rsidRDefault="00EF6577" w:rsidP="00EF6577">
      <w:pPr>
        <w:pStyle w:val="ListParagraph"/>
        <w:numPr>
          <w:ilvl w:val="0"/>
          <w:numId w:val="1"/>
        </w:numPr>
        <w:autoSpaceDE/>
        <w:autoSpaceDN/>
        <w:spacing w:after="200" w:line="360" w:lineRule="auto"/>
        <w:ind w:left="709" w:hanging="425"/>
        <w:rPr>
          <w:rFonts w:ascii="Times New Roman" w:hAnsi="Times New Roman" w:cs="Times New Roman"/>
          <w:b/>
          <w:bCs/>
        </w:rPr>
      </w:pPr>
      <w:r w:rsidRPr="00EF6577">
        <w:rPr>
          <w:rFonts w:ascii="Times New Roman" w:hAnsi="Times New Roman" w:cs="Times New Roman"/>
          <w:color w:val="FF0000"/>
          <w:sz w:val="22"/>
          <w:szCs w:val="22"/>
          <w:lang w:eastAsia="en-US"/>
        </w:rPr>
        <w:t xml:space="preserve"> </w:t>
      </w:r>
      <w:r w:rsidRPr="00EF6577">
        <w:rPr>
          <w:rFonts w:ascii="Times New Roman" w:hAnsi="Times New Roman" w:cs="Times New Roman"/>
          <w:b/>
          <w:sz w:val="22"/>
          <w:szCs w:val="22"/>
          <w:lang w:eastAsia="en-US"/>
        </w:rPr>
        <w:t xml:space="preserve">To receive and approve apologies for absence: </w:t>
      </w:r>
      <w:r w:rsidRPr="007A130D">
        <w:rPr>
          <w:rFonts w:ascii="Times New Roman" w:hAnsi="Times New Roman" w:cs="Times New Roman"/>
        </w:rPr>
        <w:t>Cllr Clark</w:t>
      </w:r>
      <w:r w:rsidRPr="00EF6577">
        <w:rPr>
          <w:rFonts w:ascii="Times New Roman" w:hAnsi="Times New Roman" w:cs="Times New Roman"/>
          <w:b/>
          <w:bCs/>
        </w:rPr>
        <w:t xml:space="preserve"> </w:t>
      </w:r>
    </w:p>
    <w:p w:rsidR="00EF6577" w:rsidRPr="00EF6577" w:rsidRDefault="00EF6577" w:rsidP="00EF6577">
      <w:pPr>
        <w:pStyle w:val="ListParagraph"/>
        <w:rPr>
          <w:rFonts w:ascii="Times New Roman" w:hAnsi="Times New Roman" w:cs="Times New Roman"/>
          <w:b/>
          <w:bCs/>
        </w:rPr>
      </w:pPr>
    </w:p>
    <w:p w:rsidR="00EF6577" w:rsidRPr="00EF6577" w:rsidRDefault="00EF6577" w:rsidP="00EF6577">
      <w:pPr>
        <w:pStyle w:val="ListParagraph"/>
        <w:numPr>
          <w:ilvl w:val="0"/>
          <w:numId w:val="1"/>
        </w:numPr>
        <w:autoSpaceDE/>
        <w:autoSpaceDN/>
        <w:spacing w:after="200" w:line="360" w:lineRule="auto"/>
        <w:ind w:left="709" w:hanging="425"/>
        <w:rPr>
          <w:rFonts w:ascii="Times New Roman" w:hAnsi="Times New Roman" w:cs="Times New Roman"/>
          <w:b/>
          <w:bCs/>
        </w:rPr>
      </w:pPr>
      <w:r w:rsidRPr="00EF6577">
        <w:rPr>
          <w:rFonts w:ascii="Times New Roman" w:hAnsi="Times New Roman" w:cs="Times New Roman"/>
          <w:b/>
          <w:bCs/>
        </w:rPr>
        <w:t xml:space="preserve">Declarations of Personal and Prejudicial Interests- </w:t>
      </w:r>
      <w:r w:rsidRPr="00EF6577">
        <w:rPr>
          <w:rFonts w:ascii="Times New Roman" w:hAnsi="Times New Roman" w:cs="Times New Roman"/>
          <w:bCs/>
        </w:rPr>
        <w:t>None</w:t>
      </w:r>
    </w:p>
    <w:p w:rsidR="00EF6577" w:rsidRPr="00EF6577" w:rsidRDefault="00EF6577" w:rsidP="00EF6577">
      <w:pPr>
        <w:numPr>
          <w:ilvl w:val="0"/>
          <w:numId w:val="1"/>
        </w:numPr>
        <w:spacing w:after="200" w:line="360" w:lineRule="auto"/>
        <w:ind w:left="709" w:right="-597" w:hanging="425"/>
        <w:contextualSpacing/>
        <w:rPr>
          <w:rFonts w:ascii="Times New Roman" w:hAnsi="Times New Roman" w:cs="Times New Roman"/>
          <w:b/>
          <w:bCs/>
        </w:rPr>
      </w:pPr>
      <w:r w:rsidRPr="007A130D">
        <w:rPr>
          <w:rFonts w:ascii="Times New Roman" w:hAnsi="Times New Roman" w:cs="Times New Roman"/>
          <w:b/>
        </w:rPr>
        <w:t xml:space="preserve">Declarations of Lobbying. </w:t>
      </w:r>
      <w:r>
        <w:rPr>
          <w:rFonts w:ascii="Times New Roman" w:hAnsi="Times New Roman" w:cs="Times New Roman"/>
        </w:rPr>
        <w:t>None</w:t>
      </w:r>
    </w:p>
    <w:p w:rsidR="00EF6577" w:rsidRPr="007A130D" w:rsidRDefault="00EF6577" w:rsidP="00EF6577">
      <w:pPr>
        <w:spacing w:after="200" w:line="360" w:lineRule="auto"/>
        <w:ind w:left="284" w:right="-597"/>
        <w:contextualSpacing/>
        <w:rPr>
          <w:rFonts w:ascii="Times New Roman" w:hAnsi="Times New Roman" w:cs="Times New Roman"/>
          <w:b/>
          <w:bCs/>
        </w:rPr>
      </w:pPr>
      <w:r w:rsidRPr="007A130D">
        <w:rPr>
          <w:rFonts w:ascii="Times New Roman" w:hAnsi="Times New Roman" w:cs="Times New Roman"/>
        </w:rPr>
        <w:t xml:space="preserve"> </w:t>
      </w:r>
    </w:p>
    <w:p w:rsidR="00EF6577" w:rsidRPr="00EF6577" w:rsidRDefault="00EF6577" w:rsidP="00EF6577">
      <w:pPr>
        <w:numPr>
          <w:ilvl w:val="0"/>
          <w:numId w:val="1"/>
        </w:numPr>
        <w:autoSpaceDE w:val="0"/>
        <w:autoSpaceDN w:val="0"/>
        <w:spacing w:after="200"/>
        <w:ind w:left="720" w:hanging="436"/>
        <w:contextualSpacing/>
        <w:rPr>
          <w:rFonts w:ascii="Times New Roman" w:eastAsia="Times New Roman" w:hAnsi="Times New Roman" w:cs="Times New Roman"/>
          <w:b/>
          <w:sz w:val="24"/>
          <w:szCs w:val="24"/>
        </w:rPr>
      </w:pPr>
      <w:r w:rsidRPr="00EF6577">
        <w:rPr>
          <w:rFonts w:ascii="Times New Roman" w:eastAsia="Times New Roman" w:hAnsi="Times New Roman" w:cs="Times New Roman"/>
          <w:b/>
          <w:sz w:val="24"/>
          <w:szCs w:val="24"/>
        </w:rPr>
        <w:t xml:space="preserve">Minutes </w:t>
      </w:r>
      <w:r w:rsidRPr="00EF6577">
        <w:rPr>
          <w:rFonts w:ascii="Times New Roman" w:eastAsia="Times New Roman" w:hAnsi="Times New Roman" w:cs="Times New Roman"/>
          <w:sz w:val="24"/>
          <w:szCs w:val="24"/>
        </w:rPr>
        <w:t>To resolve that the minutes of the Council Meeting held on 5</w:t>
      </w:r>
      <w:r w:rsidRPr="00EF6577">
        <w:rPr>
          <w:rFonts w:ascii="Times New Roman" w:eastAsia="Times New Roman" w:hAnsi="Times New Roman" w:cs="Times New Roman"/>
          <w:sz w:val="24"/>
          <w:szCs w:val="24"/>
          <w:vertAlign w:val="superscript"/>
        </w:rPr>
        <w:t>th</w:t>
      </w:r>
      <w:r w:rsidRPr="00EF6577">
        <w:rPr>
          <w:rFonts w:ascii="Times New Roman" w:eastAsia="Times New Roman" w:hAnsi="Times New Roman" w:cs="Times New Roman"/>
          <w:sz w:val="24"/>
          <w:szCs w:val="24"/>
        </w:rPr>
        <w:t xml:space="preserve"> March 2018 are taken as read, confirmed as a correct record and signed by the Chairman.</w:t>
      </w:r>
    </w:p>
    <w:p w:rsidR="00EF6577" w:rsidRPr="00EF6577" w:rsidRDefault="00EF6577" w:rsidP="00EF6577">
      <w:pPr>
        <w:spacing w:after="200"/>
        <w:ind w:left="284"/>
        <w:contextualSpacing/>
        <w:rPr>
          <w:rFonts w:ascii="Times New Roman" w:eastAsia="Times New Roman" w:hAnsi="Times New Roman" w:cs="Times New Roman"/>
          <w:b/>
          <w:sz w:val="24"/>
          <w:szCs w:val="24"/>
        </w:rPr>
      </w:pPr>
    </w:p>
    <w:p w:rsidR="00EF6577" w:rsidRPr="00FF148F" w:rsidRDefault="00EF6577" w:rsidP="00EF6577">
      <w:pPr>
        <w:numPr>
          <w:ilvl w:val="0"/>
          <w:numId w:val="1"/>
        </w:numPr>
        <w:autoSpaceDE w:val="0"/>
        <w:autoSpaceDN w:val="0"/>
        <w:spacing w:after="200"/>
        <w:ind w:left="720" w:hanging="436"/>
        <w:contextualSpacing/>
        <w:rPr>
          <w:rFonts w:ascii="Times New Roman" w:eastAsia="Times New Roman" w:hAnsi="Times New Roman" w:cs="Times New Roman"/>
          <w:b/>
          <w:sz w:val="24"/>
          <w:szCs w:val="24"/>
        </w:rPr>
      </w:pPr>
      <w:r w:rsidRPr="00FF148F">
        <w:rPr>
          <w:rFonts w:ascii="Times New Roman" w:eastAsia="Times New Roman" w:hAnsi="Times New Roman" w:cs="Times New Roman"/>
          <w:b/>
          <w:sz w:val="24"/>
          <w:szCs w:val="24"/>
        </w:rPr>
        <w:t xml:space="preserve">Red Lion Land – John and George Barnes of </w:t>
      </w:r>
      <w:r w:rsidRPr="00FF148F">
        <w:rPr>
          <w:rFonts w:ascii="Times New Roman" w:eastAsia="Times New Roman" w:hAnsi="Times New Roman" w:cs="Times New Roman"/>
          <w:sz w:val="24"/>
          <w:szCs w:val="24"/>
          <w:lang w:eastAsia="en-GB"/>
        </w:rPr>
        <w:t xml:space="preserve">Shepherd </w:t>
      </w:r>
      <w:proofErr w:type="spellStart"/>
      <w:r w:rsidRPr="00FF148F">
        <w:rPr>
          <w:rFonts w:ascii="Times New Roman" w:eastAsia="Times New Roman" w:hAnsi="Times New Roman" w:cs="Times New Roman"/>
          <w:sz w:val="24"/>
          <w:szCs w:val="24"/>
          <w:lang w:eastAsia="en-GB"/>
        </w:rPr>
        <w:t>Neame</w:t>
      </w:r>
      <w:proofErr w:type="spellEnd"/>
      <w:r w:rsidRPr="00FF148F">
        <w:rPr>
          <w:rFonts w:ascii="Times New Roman" w:eastAsia="Times New Roman" w:hAnsi="Times New Roman" w:cs="Times New Roman"/>
          <w:sz w:val="24"/>
          <w:szCs w:val="24"/>
          <w:lang w:eastAsia="en-GB"/>
        </w:rPr>
        <w:t xml:space="preserve"> Ltd </w:t>
      </w:r>
      <w:r w:rsidR="003B268C" w:rsidRPr="00FF148F">
        <w:rPr>
          <w:rFonts w:ascii="Times New Roman" w:eastAsia="Times New Roman" w:hAnsi="Times New Roman" w:cs="Times New Roman"/>
          <w:sz w:val="24"/>
          <w:szCs w:val="24"/>
          <w:lang w:eastAsia="en-GB"/>
        </w:rPr>
        <w:t>spoke to the members</w:t>
      </w:r>
      <w:r w:rsidR="00FF148F" w:rsidRPr="00FF148F">
        <w:rPr>
          <w:rFonts w:ascii="Times New Roman" w:eastAsia="Times New Roman" w:hAnsi="Times New Roman" w:cs="Times New Roman"/>
          <w:sz w:val="24"/>
          <w:szCs w:val="24"/>
          <w:lang w:eastAsia="en-GB"/>
        </w:rPr>
        <w:t>,</w:t>
      </w:r>
      <w:r w:rsidR="003B268C" w:rsidRPr="00FF148F">
        <w:rPr>
          <w:rFonts w:ascii="Times New Roman" w:eastAsia="Times New Roman" w:hAnsi="Times New Roman" w:cs="Times New Roman"/>
          <w:sz w:val="24"/>
          <w:szCs w:val="24"/>
          <w:lang w:eastAsia="en-GB"/>
        </w:rPr>
        <w:t xml:space="preserve"> of the proposed planning application for three terraced homes on land by the Red Lion. The Red Lion </w:t>
      </w:r>
      <w:r w:rsidR="00FF148F" w:rsidRPr="00FF148F">
        <w:rPr>
          <w:rFonts w:ascii="Times New Roman" w:eastAsia="Times New Roman" w:hAnsi="Times New Roman" w:cs="Times New Roman"/>
          <w:sz w:val="24"/>
          <w:szCs w:val="24"/>
          <w:lang w:eastAsia="en-GB"/>
        </w:rPr>
        <w:t>is now a tie free pub with lease. Cost of the properties is envisaged to be midrange and to be built in a manner that will reduce visual impact on the surrounding area. KCC highways and the PC concerned with the access to the site due to blind bend and speed of traffic. Messer’s Barnes informed the members that it was still a work in progress and would keep the PC up to date with any developments.</w:t>
      </w:r>
    </w:p>
    <w:p w:rsidR="000E3D63" w:rsidRPr="00EF6577" w:rsidRDefault="000E3D63" w:rsidP="000E3D63">
      <w:pPr>
        <w:autoSpaceDE w:val="0"/>
        <w:autoSpaceDN w:val="0"/>
        <w:spacing w:after="200"/>
        <w:ind w:left="284"/>
        <w:contextualSpacing/>
        <w:rPr>
          <w:rFonts w:ascii="Times New Roman" w:eastAsia="Times New Roman" w:hAnsi="Times New Roman" w:cs="Times New Roman"/>
          <w:b/>
          <w:color w:val="FF0000"/>
          <w:sz w:val="24"/>
          <w:szCs w:val="24"/>
        </w:rPr>
      </w:pPr>
    </w:p>
    <w:p w:rsidR="00EF6577" w:rsidRPr="00EF6577" w:rsidRDefault="00EF6577" w:rsidP="000E3D63">
      <w:pPr>
        <w:numPr>
          <w:ilvl w:val="0"/>
          <w:numId w:val="1"/>
        </w:numPr>
        <w:autoSpaceDE w:val="0"/>
        <w:autoSpaceDN w:val="0"/>
        <w:contextualSpacing/>
        <w:rPr>
          <w:rFonts w:ascii="Times New Roman" w:eastAsia="Times New Roman" w:hAnsi="Times New Roman" w:cs="Times New Roman"/>
          <w:b/>
          <w:sz w:val="24"/>
          <w:szCs w:val="24"/>
        </w:rPr>
      </w:pPr>
      <w:r w:rsidRPr="00EF6577">
        <w:rPr>
          <w:rFonts w:ascii="Times New Roman" w:eastAsia="Times New Roman" w:hAnsi="Times New Roman" w:cs="Times New Roman"/>
          <w:b/>
          <w:sz w:val="24"/>
          <w:szCs w:val="24"/>
          <w:lang w:eastAsia="en-GB"/>
        </w:rPr>
        <w:t>Public Open Session</w:t>
      </w:r>
      <w:r w:rsidRPr="00EF6577">
        <w:rPr>
          <w:rFonts w:ascii="Times New Roman" w:eastAsia="Times New Roman" w:hAnsi="Times New Roman" w:cs="Times New Roman"/>
          <w:sz w:val="24"/>
          <w:szCs w:val="24"/>
          <w:lang w:eastAsia="en-GB"/>
        </w:rPr>
        <w:t xml:space="preserve"> –</w:t>
      </w:r>
      <w:r w:rsidR="000E3D63">
        <w:rPr>
          <w:rFonts w:ascii="Times New Roman" w:eastAsia="Times New Roman" w:hAnsi="Times New Roman" w:cs="Times New Roman"/>
          <w:sz w:val="24"/>
          <w:szCs w:val="24"/>
          <w:lang w:eastAsia="en-GB"/>
        </w:rPr>
        <w:t xml:space="preserve"> None</w:t>
      </w:r>
    </w:p>
    <w:p w:rsidR="00EF6577" w:rsidRPr="00EF6577" w:rsidRDefault="00EF6577" w:rsidP="00EF6577">
      <w:pPr>
        <w:spacing w:after="200"/>
        <w:ind w:left="284"/>
        <w:contextualSpacing/>
        <w:rPr>
          <w:rFonts w:ascii="Times New Roman" w:eastAsia="Times New Roman" w:hAnsi="Times New Roman" w:cs="Times New Roman"/>
          <w:b/>
          <w:sz w:val="24"/>
          <w:szCs w:val="24"/>
        </w:rPr>
      </w:pPr>
    </w:p>
    <w:p w:rsidR="00EF6577" w:rsidRPr="00EF6577" w:rsidRDefault="00EF6577" w:rsidP="00EF6577">
      <w:pPr>
        <w:spacing w:after="200" w:line="276" w:lineRule="auto"/>
        <w:ind w:left="709" w:hanging="425"/>
        <w:rPr>
          <w:rFonts w:ascii="Times New Roman" w:hAnsi="Times New Roman" w:cs="Times New Roman"/>
          <w:b/>
          <w:sz w:val="24"/>
          <w:szCs w:val="24"/>
        </w:rPr>
      </w:pPr>
      <w:r w:rsidRPr="00EF6577">
        <w:rPr>
          <w:rFonts w:ascii="Times New Roman" w:hAnsi="Times New Roman" w:cs="Times New Roman"/>
          <w:b/>
          <w:bCs/>
          <w:sz w:val="24"/>
          <w:szCs w:val="24"/>
        </w:rPr>
        <w:t xml:space="preserve">8.    </w:t>
      </w:r>
      <w:r w:rsidRPr="00EF6577">
        <w:rPr>
          <w:rFonts w:ascii="Times New Roman" w:hAnsi="Times New Roman" w:cs="Times New Roman"/>
          <w:b/>
          <w:sz w:val="24"/>
          <w:szCs w:val="24"/>
        </w:rPr>
        <w:t>Planning application for discussion and decision</w:t>
      </w:r>
    </w:p>
    <w:p w:rsidR="00EF6577" w:rsidRPr="00EF6577" w:rsidRDefault="00EF6577" w:rsidP="00EF6577">
      <w:pPr>
        <w:tabs>
          <w:tab w:val="left" w:pos="567"/>
          <w:tab w:val="left" w:pos="1134"/>
        </w:tabs>
        <w:autoSpaceDE w:val="0"/>
        <w:autoSpaceDN w:val="0"/>
        <w:spacing w:line="276" w:lineRule="auto"/>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            a)    Application Number: </w:t>
      </w:r>
      <w:r w:rsidRPr="00EF6577">
        <w:rPr>
          <w:rFonts w:ascii="Times New Roman" w:eastAsia="Times New Roman" w:hAnsi="Times New Roman" w:cs="Times New Roman"/>
          <w:sz w:val="24"/>
          <w:szCs w:val="24"/>
          <w:shd w:val="clear" w:color="auto" w:fill="FFFFFF"/>
          <w:lang w:eastAsia="en-GB"/>
        </w:rPr>
        <w:t>18/00592/FULL</w:t>
      </w:r>
    </w:p>
    <w:p w:rsidR="00EF6577" w:rsidRPr="00EF6577" w:rsidRDefault="00EF6577" w:rsidP="00EF6577">
      <w:pPr>
        <w:autoSpaceDE w:val="0"/>
        <w:autoSpaceDN w:val="0"/>
        <w:spacing w:line="276" w:lineRule="auto"/>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                    Proposal: </w:t>
      </w:r>
      <w:r w:rsidRPr="00EF6577">
        <w:rPr>
          <w:rFonts w:ascii="Times New Roman" w:eastAsia="Times New Roman" w:hAnsi="Times New Roman" w:cs="Times New Roman"/>
          <w:sz w:val="24"/>
          <w:szCs w:val="24"/>
          <w:shd w:val="clear" w:color="auto" w:fill="FFFFFF"/>
          <w:lang w:eastAsia="en-GB"/>
        </w:rPr>
        <w:t>Single storey side and rear extension</w:t>
      </w:r>
    </w:p>
    <w:p w:rsidR="00EF6577" w:rsidRDefault="00EF6577" w:rsidP="00EF6577">
      <w:pPr>
        <w:autoSpaceDE w:val="0"/>
        <w:autoSpaceDN w:val="0"/>
        <w:spacing w:line="276" w:lineRule="auto"/>
        <w:ind w:left="1134" w:hanging="425"/>
        <w:rPr>
          <w:rFonts w:ascii="Times New Roman" w:eastAsia="Times New Roman" w:hAnsi="Times New Roman" w:cs="Times New Roman"/>
          <w:sz w:val="24"/>
          <w:szCs w:val="24"/>
          <w:shd w:val="clear" w:color="auto" w:fill="FFFFFF"/>
          <w:lang w:eastAsia="en-GB"/>
        </w:rPr>
      </w:pPr>
      <w:r w:rsidRPr="00EF6577">
        <w:rPr>
          <w:rFonts w:ascii="Times New Roman" w:hAnsi="Times New Roman" w:cs="Times New Roman"/>
          <w:b/>
          <w:sz w:val="24"/>
          <w:szCs w:val="24"/>
        </w:rPr>
        <w:t xml:space="preserve">        Location:</w:t>
      </w:r>
      <w:r w:rsidRPr="00EF6577">
        <w:rPr>
          <w:rFonts w:ascii="Times New Roman" w:eastAsia="Times New Roman" w:hAnsi="Times New Roman" w:cs="Times New Roman"/>
          <w:sz w:val="24"/>
          <w:szCs w:val="24"/>
          <w:shd w:val="clear" w:color="auto" w:fill="FFFFFF"/>
          <w:lang w:eastAsia="en-GB"/>
        </w:rPr>
        <w:t xml:space="preserve"> 7 Hill View Road Rusthall Royal Tunbridge Wells Kent TN4 8UJ</w:t>
      </w:r>
    </w:p>
    <w:p w:rsidR="002D2AB5" w:rsidRDefault="002D2AB5" w:rsidP="00EF6577">
      <w:pPr>
        <w:autoSpaceDE w:val="0"/>
        <w:autoSpaceDN w:val="0"/>
        <w:spacing w:line="276" w:lineRule="auto"/>
        <w:ind w:left="1134" w:hanging="425"/>
        <w:rPr>
          <w:rFonts w:ascii="Times New Roman" w:eastAsia="Times New Roman" w:hAnsi="Times New Roman" w:cs="Times New Roman"/>
          <w:sz w:val="24"/>
          <w:szCs w:val="24"/>
          <w:shd w:val="clear" w:color="auto" w:fill="FFFFFF"/>
          <w:lang w:eastAsia="en-GB"/>
        </w:rPr>
      </w:pPr>
    </w:p>
    <w:p w:rsidR="002D2AB5" w:rsidRPr="00EF6577" w:rsidRDefault="002D2AB5" w:rsidP="00EF6577">
      <w:pPr>
        <w:autoSpaceDE w:val="0"/>
        <w:autoSpaceDN w:val="0"/>
        <w:spacing w:line="276" w:lineRule="auto"/>
        <w:ind w:left="1134" w:hanging="425"/>
        <w:rPr>
          <w:rFonts w:ascii="Times New Roman" w:eastAsia="Times New Roman" w:hAnsi="Times New Roman" w:cs="Times New Roman"/>
          <w:sz w:val="24"/>
          <w:szCs w:val="24"/>
          <w:shd w:val="clear" w:color="auto" w:fill="FFFFFF"/>
          <w:lang w:eastAsia="en-GB"/>
        </w:rPr>
      </w:pPr>
      <w:r>
        <w:rPr>
          <w:rFonts w:ascii="Times New Roman" w:hAnsi="Times New Roman" w:cs="Times New Roman"/>
          <w:b/>
          <w:bCs/>
          <w:color w:val="000000"/>
          <w:sz w:val="24"/>
          <w:szCs w:val="24"/>
          <w:shd w:val="clear" w:color="auto" w:fill="FFFFFF"/>
          <w:lang w:eastAsia="en-GB"/>
        </w:rPr>
        <w:t xml:space="preserve">        Approval – Delegated</w:t>
      </w:r>
    </w:p>
    <w:p w:rsidR="00EF6577" w:rsidRPr="00EF6577" w:rsidRDefault="00EF6577" w:rsidP="00EF6577">
      <w:pPr>
        <w:autoSpaceDE w:val="0"/>
        <w:autoSpaceDN w:val="0"/>
        <w:spacing w:line="276" w:lineRule="auto"/>
        <w:ind w:left="1134" w:hanging="425"/>
        <w:rPr>
          <w:rFonts w:ascii="Times New Roman" w:eastAsia="Times New Roman" w:hAnsi="Times New Roman" w:cs="Times New Roman"/>
          <w:sz w:val="24"/>
          <w:szCs w:val="24"/>
          <w:shd w:val="clear" w:color="auto" w:fill="FFFFFF"/>
          <w:lang w:eastAsia="en-GB"/>
        </w:rPr>
      </w:pPr>
    </w:p>
    <w:p w:rsidR="00EF6577" w:rsidRPr="00EF6577" w:rsidRDefault="00EF6577" w:rsidP="00EF6577">
      <w:pPr>
        <w:tabs>
          <w:tab w:val="left" w:pos="1134"/>
        </w:tabs>
        <w:autoSpaceDE w:val="0"/>
        <w:autoSpaceDN w:val="0"/>
        <w:spacing w:line="276" w:lineRule="auto"/>
        <w:ind w:left="426" w:firstLine="283"/>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b)    Application Number: </w:t>
      </w:r>
      <w:r w:rsidRPr="00EF6577">
        <w:rPr>
          <w:rFonts w:ascii="Times New Roman" w:eastAsia="Times New Roman" w:hAnsi="Times New Roman" w:cs="Times New Roman"/>
          <w:sz w:val="24"/>
          <w:szCs w:val="24"/>
          <w:shd w:val="clear" w:color="auto" w:fill="FFFFFF"/>
          <w:lang w:eastAsia="en-GB"/>
        </w:rPr>
        <w:t>18/00489/FULL</w:t>
      </w:r>
    </w:p>
    <w:p w:rsidR="00EF6577" w:rsidRPr="00EF6577" w:rsidRDefault="00EF6577" w:rsidP="00EF6577">
      <w:pPr>
        <w:autoSpaceDE w:val="0"/>
        <w:autoSpaceDN w:val="0"/>
        <w:spacing w:line="276" w:lineRule="auto"/>
        <w:ind w:left="1134" w:hanging="1134"/>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                    Proposal: </w:t>
      </w:r>
      <w:r w:rsidRPr="00EF6577">
        <w:rPr>
          <w:rFonts w:ascii="Times New Roman" w:eastAsia="Times New Roman" w:hAnsi="Times New Roman" w:cs="Times New Roman"/>
          <w:sz w:val="24"/>
          <w:szCs w:val="24"/>
          <w:shd w:val="clear" w:color="auto" w:fill="FFFFFF"/>
          <w:lang w:eastAsia="en-GB"/>
        </w:rPr>
        <w:t>Garage conversion to a habitable room with new window to east elevation and creation of storage space accessible from retained existing garage door</w:t>
      </w:r>
    </w:p>
    <w:p w:rsidR="00EF6577" w:rsidRPr="00EF6577" w:rsidRDefault="00EF6577" w:rsidP="00EF6577">
      <w:pPr>
        <w:autoSpaceDE w:val="0"/>
        <w:autoSpaceDN w:val="0"/>
        <w:spacing w:after="240" w:line="276" w:lineRule="auto"/>
        <w:ind w:firstLine="851"/>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     Location:</w:t>
      </w:r>
      <w:r w:rsidRPr="00EF6577">
        <w:rPr>
          <w:rFonts w:ascii="Times New Roman" w:eastAsia="Times New Roman" w:hAnsi="Times New Roman" w:cs="Times New Roman"/>
          <w:sz w:val="24"/>
          <w:szCs w:val="24"/>
          <w:shd w:val="clear" w:color="auto" w:fill="FFFFFF"/>
          <w:lang w:eastAsia="en-GB"/>
        </w:rPr>
        <w:t xml:space="preserve"> </w:t>
      </w:r>
      <w:r w:rsidRPr="00EF6577">
        <w:rPr>
          <w:rFonts w:ascii="Times New Roman" w:eastAsia="Times New Roman" w:hAnsi="Times New Roman" w:cs="Times New Roman"/>
          <w:sz w:val="24"/>
          <w:szCs w:val="24"/>
          <w:lang w:eastAsia="en-GB"/>
        </w:rPr>
        <w:t xml:space="preserve">1 </w:t>
      </w:r>
      <w:proofErr w:type="gramStart"/>
      <w:r w:rsidRPr="00EF6577">
        <w:rPr>
          <w:rFonts w:ascii="Times New Roman" w:eastAsia="Times New Roman" w:hAnsi="Times New Roman" w:cs="Times New Roman"/>
          <w:sz w:val="24"/>
          <w:szCs w:val="24"/>
          <w:lang w:eastAsia="en-GB"/>
        </w:rPr>
        <w:t>The</w:t>
      </w:r>
      <w:proofErr w:type="gramEnd"/>
      <w:r w:rsidRPr="00EF6577">
        <w:rPr>
          <w:rFonts w:ascii="Times New Roman" w:eastAsia="Times New Roman" w:hAnsi="Times New Roman" w:cs="Times New Roman"/>
          <w:sz w:val="24"/>
          <w:szCs w:val="24"/>
          <w:lang w:eastAsia="en-GB"/>
        </w:rPr>
        <w:t xml:space="preserve"> Willows Bowen Road Royal Tunbridge Wells TN4 8SU</w:t>
      </w:r>
    </w:p>
    <w:p w:rsidR="00EF6577" w:rsidRDefault="002D2AB5" w:rsidP="00EF6577">
      <w:pPr>
        <w:autoSpaceDE w:val="0"/>
        <w:autoSpaceDN w:val="0"/>
        <w:spacing w:line="276" w:lineRule="auto"/>
        <w:ind w:left="1134" w:hanging="425"/>
        <w:rPr>
          <w:rFonts w:ascii="Times New Roman" w:hAnsi="Times New Roman" w:cs="Times New Roman"/>
          <w:b/>
          <w:bCs/>
          <w:color w:val="000000"/>
          <w:sz w:val="24"/>
          <w:szCs w:val="24"/>
          <w:shd w:val="clear" w:color="auto" w:fill="FFFFFF"/>
          <w:lang w:eastAsia="en-GB"/>
        </w:rPr>
      </w:pPr>
      <w:r>
        <w:rPr>
          <w:rFonts w:ascii="Times New Roman" w:hAnsi="Times New Roman" w:cs="Times New Roman"/>
          <w:b/>
          <w:bCs/>
          <w:color w:val="000000"/>
          <w:sz w:val="24"/>
          <w:szCs w:val="24"/>
          <w:shd w:val="clear" w:color="auto" w:fill="FFFFFF"/>
          <w:lang w:eastAsia="en-GB"/>
        </w:rPr>
        <w:t xml:space="preserve">        Approval – Delegated</w:t>
      </w:r>
    </w:p>
    <w:p w:rsidR="002D2AB5" w:rsidRPr="00EF6577" w:rsidRDefault="002D2AB5" w:rsidP="00EF6577">
      <w:pPr>
        <w:autoSpaceDE w:val="0"/>
        <w:autoSpaceDN w:val="0"/>
        <w:spacing w:line="276" w:lineRule="auto"/>
        <w:ind w:left="1134" w:hanging="425"/>
        <w:rPr>
          <w:rFonts w:ascii="Times New Roman" w:eastAsia="Times New Roman" w:hAnsi="Times New Roman" w:cs="Times New Roman"/>
          <w:color w:val="000000"/>
          <w:sz w:val="24"/>
          <w:szCs w:val="24"/>
          <w:shd w:val="clear" w:color="auto" w:fill="FFFFFF"/>
          <w:lang w:eastAsia="en-GB"/>
        </w:rPr>
      </w:pPr>
    </w:p>
    <w:p w:rsidR="00EF6577" w:rsidRPr="00EF6577" w:rsidRDefault="00EF6577" w:rsidP="00EF6577">
      <w:pPr>
        <w:tabs>
          <w:tab w:val="left" w:pos="1134"/>
        </w:tabs>
        <w:autoSpaceDE w:val="0"/>
        <w:autoSpaceDN w:val="0"/>
        <w:spacing w:line="276" w:lineRule="auto"/>
        <w:ind w:left="284" w:hanging="284"/>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           c)</w:t>
      </w:r>
      <w:r w:rsidR="002D2AB5">
        <w:rPr>
          <w:rFonts w:ascii="Times New Roman" w:hAnsi="Times New Roman" w:cs="Times New Roman"/>
          <w:b/>
          <w:sz w:val="24"/>
          <w:szCs w:val="24"/>
        </w:rPr>
        <w:t xml:space="preserve">   </w:t>
      </w:r>
      <w:r w:rsidRPr="00EF6577">
        <w:rPr>
          <w:rFonts w:ascii="Times New Roman" w:hAnsi="Times New Roman" w:cs="Times New Roman"/>
          <w:b/>
          <w:sz w:val="24"/>
          <w:szCs w:val="24"/>
        </w:rPr>
        <w:t xml:space="preserve"> Application Number: </w:t>
      </w:r>
      <w:r w:rsidRPr="00EF6577">
        <w:rPr>
          <w:rFonts w:ascii="Times New Roman" w:eastAsia="Times New Roman" w:hAnsi="Times New Roman" w:cs="Times New Roman"/>
          <w:sz w:val="24"/>
          <w:szCs w:val="24"/>
          <w:shd w:val="clear" w:color="auto" w:fill="FFFFFF"/>
          <w:lang w:eastAsia="en-GB"/>
        </w:rPr>
        <w:t>18/00561/FULL</w:t>
      </w:r>
    </w:p>
    <w:p w:rsidR="00EF6577" w:rsidRPr="00EF6577" w:rsidRDefault="00EF6577" w:rsidP="00EF6577">
      <w:pPr>
        <w:autoSpaceDE w:val="0"/>
        <w:autoSpaceDN w:val="0"/>
        <w:spacing w:line="276" w:lineRule="auto"/>
        <w:ind w:left="1134" w:hanging="1134"/>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                  Proposal: </w:t>
      </w:r>
      <w:r w:rsidRPr="00EF6577">
        <w:rPr>
          <w:rFonts w:ascii="Times New Roman" w:eastAsia="Times New Roman" w:hAnsi="Times New Roman" w:cs="Times New Roman"/>
          <w:sz w:val="24"/>
          <w:szCs w:val="24"/>
          <w:lang w:eastAsia="en-GB"/>
        </w:rPr>
        <w:t>Demolition of existing outbuildings and erection of replacement building for use as family annexe/artist studio/home office (Retrospective</w:t>
      </w:r>
    </w:p>
    <w:p w:rsidR="00EF6577" w:rsidRDefault="00EF6577" w:rsidP="00EF6577">
      <w:pPr>
        <w:autoSpaceDE w:val="0"/>
        <w:autoSpaceDN w:val="0"/>
        <w:spacing w:line="276" w:lineRule="auto"/>
        <w:ind w:left="993" w:hanging="993"/>
        <w:rPr>
          <w:rFonts w:ascii="Times New Roman" w:eastAsia="Times New Roman" w:hAnsi="Times New Roman" w:cs="Times New Roman"/>
          <w:sz w:val="24"/>
          <w:szCs w:val="24"/>
          <w:shd w:val="clear" w:color="auto" w:fill="FFFFFF"/>
          <w:lang w:eastAsia="en-GB"/>
        </w:rPr>
      </w:pPr>
      <w:r w:rsidRPr="00EF6577">
        <w:rPr>
          <w:rFonts w:ascii="Times New Roman" w:hAnsi="Times New Roman" w:cs="Times New Roman"/>
          <w:b/>
          <w:sz w:val="24"/>
          <w:szCs w:val="24"/>
        </w:rPr>
        <w:t xml:space="preserve">                  Location:</w:t>
      </w:r>
      <w:r w:rsidRPr="00EF6577">
        <w:rPr>
          <w:rFonts w:ascii="Times New Roman" w:eastAsia="Times New Roman" w:hAnsi="Times New Roman" w:cs="Times New Roman"/>
          <w:sz w:val="24"/>
          <w:szCs w:val="24"/>
          <w:shd w:val="clear" w:color="auto" w:fill="FFFFFF"/>
          <w:lang w:eastAsia="en-GB"/>
        </w:rPr>
        <w:t xml:space="preserve"> 2 Manor Road Rusthall Royal Tunbridge Wells Kent TN4 8UE</w:t>
      </w:r>
    </w:p>
    <w:p w:rsidR="002D2AB5" w:rsidRDefault="002D2AB5" w:rsidP="00EF6577">
      <w:pPr>
        <w:autoSpaceDE w:val="0"/>
        <w:autoSpaceDN w:val="0"/>
        <w:spacing w:line="276" w:lineRule="auto"/>
        <w:ind w:left="993" w:hanging="993"/>
        <w:rPr>
          <w:rFonts w:ascii="Times New Roman" w:eastAsia="Times New Roman" w:hAnsi="Times New Roman" w:cs="Times New Roman"/>
          <w:sz w:val="24"/>
          <w:szCs w:val="24"/>
          <w:shd w:val="clear" w:color="auto" w:fill="FFFFFF"/>
          <w:lang w:eastAsia="en-GB"/>
        </w:rPr>
      </w:pPr>
    </w:p>
    <w:p w:rsidR="000E3D63" w:rsidRDefault="002D2AB5" w:rsidP="00EF6577">
      <w:pPr>
        <w:autoSpaceDE w:val="0"/>
        <w:autoSpaceDN w:val="0"/>
        <w:spacing w:line="276" w:lineRule="auto"/>
        <w:ind w:left="993" w:hanging="993"/>
        <w:rPr>
          <w:rFonts w:ascii="Times New Roman" w:eastAsia="Times New Roman" w:hAnsi="Times New Roman" w:cs="Times New Roman"/>
          <w:sz w:val="24"/>
          <w:szCs w:val="24"/>
          <w:shd w:val="clear" w:color="auto" w:fill="FFFFFF"/>
          <w:lang w:eastAsia="en-GB"/>
        </w:rPr>
      </w:pPr>
      <w:r>
        <w:rPr>
          <w:rFonts w:ascii="Times New Roman" w:hAnsi="Times New Roman" w:cs="Times New Roman"/>
          <w:b/>
          <w:bCs/>
          <w:color w:val="000000"/>
          <w:sz w:val="24"/>
          <w:szCs w:val="24"/>
          <w:shd w:val="clear" w:color="auto" w:fill="FFFFFF"/>
          <w:lang w:eastAsia="en-GB"/>
        </w:rPr>
        <w:t xml:space="preserve">                  Approval – Delegated</w:t>
      </w:r>
    </w:p>
    <w:p w:rsidR="000E3D63" w:rsidRDefault="000E3D63" w:rsidP="00EF6577">
      <w:pPr>
        <w:autoSpaceDE w:val="0"/>
        <w:autoSpaceDN w:val="0"/>
        <w:spacing w:line="276" w:lineRule="auto"/>
        <w:ind w:left="993" w:hanging="993"/>
        <w:rPr>
          <w:rFonts w:ascii="Times New Roman" w:eastAsia="Times New Roman" w:hAnsi="Times New Roman" w:cs="Times New Roman"/>
          <w:sz w:val="24"/>
          <w:szCs w:val="24"/>
          <w:shd w:val="clear" w:color="auto" w:fill="FFFFFF"/>
          <w:lang w:eastAsia="en-GB"/>
        </w:rPr>
      </w:pPr>
    </w:p>
    <w:p w:rsidR="000E3D63" w:rsidRPr="00EF6577" w:rsidRDefault="000E3D63" w:rsidP="00EF6577">
      <w:pPr>
        <w:autoSpaceDE w:val="0"/>
        <w:autoSpaceDN w:val="0"/>
        <w:spacing w:line="276" w:lineRule="auto"/>
        <w:ind w:left="993" w:hanging="993"/>
        <w:rPr>
          <w:rFonts w:ascii="Times New Roman" w:eastAsia="Times New Roman" w:hAnsi="Times New Roman" w:cs="Times New Roman"/>
          <w:sz w:val="24"/>
          <w:szCs w:val="24"/>
          <w:shd w:val="clear" w:color="auto" w:fill="FFFFFF"/>
          <w:lang w:eastAsia="en-GB"/>
        </w:rPr>
      </w:pPr>
    </w:p>
    <w:p w:rsidR="00EF6577" w:rsidRPr="00EF6577" w:rsidRDefault="00EF6577" w:rsidP="00EF6577">
      <w:pPr>
        <w:autoSpaceDE w:val="0"/>
        <w:autoSpaceDN w:val="0"/>
        <w:spacing w:line="276" w:lineRule="auto"/>
        <w:ind w:left="1134" w:hanging="425"/>
        <w:rPr>
          <w:rFonts w:ascii="Times New Roman" w:eastAsia="Times New Roman" w:hAnsi="Times New Roman" w:cs="Times New Roman"/>
          <w:sz w:val="24"/>
          <w:szCs w:val="24"/>
          <w:shd w:val="clear" w:color="auto" w:fill="FFFFFF"/>
          <w:lang w:eastAsia="en-GB"/>
        </w:rPr>
      </w:pPr>
    </w:p>
    <w:p w:rsidR="00EF6577" w:rsidRPr="00EF6577" w:rsidRDefault="00EF6577" w:rsidP="00EF6577">
      <w:pPr>
        <w:autoSpaceDE w:val="0"/>
        <w:autoSpaceDN w:val="0"/>
        <w:spacing w:line="276" w:lineRule="auto"/>
        <w:ind w:left="1134" w:hanging="425"/>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d) </w:t>
      </w:r>
      <w:r w:rsidR="002D2AB5">
        <w:rPr>
          <w:rFonts w:ascii="Times New Roman" w:hAnsi="Times New Roman" w:cs="Times New Roman"/>
          <w:b/>
          <w:sz w:val="24"/>
          <w:szCs w:val="24"/>
        </w:rPr>
        <w:t xml:space="preserve"> </w:t>
      </w:r>
      <w:r w:rsidRPr="00EF6577">
        <w:rPr>
          <w:rFonts w:ascii="Times New Roman" w:hAnsi="Times New Roman" w:cs="Times New Roman"/>
          <w:b/>
          <w:sz w:val="24"/>
          <w:szCs w:val="24"/>
        </w:rPr>
        <w:t xml:space="preserve"> Application Number: </w:t>
      </w:r>
      <w:r w:rsidRPr="00EF6577">
        <w:rPr>
          <w:rFonts w:ascii="Times New Roman" w:eastAsia="Times New Roman" w:hAnsi="Times New Roman" w:cs="Times New Roman"/>
          <w:sz w:val="24"/>
          <w:szCs w:val="24"/>
          <w:lang w:eastAsia="en-GB"/>
        </w:rPr>
        <w:t>18/00837/FULL</w:t>
      </w:r>
    </w:p>
    <w:p w:rsidR="00EF6577" w:rsidRPr="00EF6577" w:rsidRDefault="00EF6577" w:rsidP="00EF6577">
      <w:pPr>
        <w:autoSpaceDE w:val="0"/>
        <w:autoSpaceDN w:val="0"/>
        <w:spacing w:line="276" w:lineRule="auto"/>
        <w:ind w:left="1134" w:hanging="1134"/>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                  Proposal: </w:t>
      </w:r>
      <w:r w:rsidRPr="00EF6577">
        <w:rPr>
          <w:rFonts w:ascii="Times New Roman" w:eastAsia="Times New Roman" w:hAnsi="Times New Roman" w:cs="Times New Roman"/>
          <w:sz w:val="24"/>
          <w:szCs w:val="24"/>
          <w:lang w:eastAsia="en-GB"/>
        </w:rPr>
        <w:t>Subdivision of master bedroom to form additional bedroom; Rebuild porch; Alterations to external cladding</w:t>
      </w:r>
    </w:p>
    <w:p w:rsidR="00EF6577" w:rsidRDefault="00EF6577" w:rsidP="00EF6577">
      <w:pPr>
        <w:autoSpaceDE w:val="0"/>
        <w:autoSpaceDN w:val="0"/>
        <w:spacing w:line="276" w:lineRule="auto"/>
        <w:ind w:left="1134" w:hanging="425"/>
        <w:rPr>
          <w:rFonts w:ascii="Times New Roman" w:eastAsia="Times New Roman" w:hAnsi="Times New Roman" w:cs="Times New Roman"/>
          <w:sz w:val="24"/>
          <w:szCs w:val="24"/>
          <w:shd w:val="clear" w:color="auto" w:fill="FFFFFF"/>
          <w:lang w:eastAsia="en-GB"/>
        </w:rPr>
      </w:pPr>
      <w:r w:rsidRPr="00EF6577">
        <w:rPr>
          <w:rFonts w:ascii="Times New Roman" w:hAnsi="Times New Roman" w:cs="Times New Roman"/>
          <w:b/>
          <w:sz w:val="24"/>
          <w:szCs w:val="24"/>
        </w:rPr>
        <w:t xml:space="preserve">        Location:</w:t>
      </w:r>
      <w:r w:rsidRPr="00EF6577">
        <w:rPr>
          <w:rFonts w:ascii="Times New Roman" w:eastAsia="Times New Roman" w:hAnsi="Times New Roman" w:cs="Times New Roman"/>
          <w:sz w:val="24"/>
          <w:szCs w:val="24"/>
          <w:shd w:val="clear" w:color="auto" w:fill="FFFFFF"/>
          <w:lang w:eastAsia="en-GB"/>
        </w:rPr>
        <w:t xml:space="preserve"> 16 Cranwell Road Rusthall Royal Tunbridge Wells Kent TN4 8PH</w:t>
      </w:r>
    </w:p>
    <w:p w:rsidR="002D2AB5" w:rsidRPr="00EF6577" w:rsidRDefault="002D2AB5" w:rsidP="00EF6577">
      <w:pPr>
        <w:autoSpaceDE w:val="0"/>
        <w:autoSpaceDN w:val="0"/>
        <w:spacing w:line="276" w:lineRule="auto"/>
        <w:ind w:left="1134" w:hanging="425"/>
        <w:rPr>
          <w:rFonts w:ascii="Times New Roman" w:eastAsia="Times New Roman" w:hAnsi="Times New Roman" w:cs="Times New Roman"/>
          <w:sz w:val="24"/>
          <w:szCs w:val="24"/>
          <w:shd w:val="clear" w:color="auto" w:fill="FFFFFF"/>
          <w:lang w:eastAsia="en-GB"/>
        </w:rPr>
      </w:pPr>
    </w:p>
    <w:p w:rsidR="00EF6577" w:rsidRDefault="002D2AB5" w:rsidP="00EF6577">
      <w:pPr>
        <w:autoSpaceDE w:val="0"/>
        <w:autoSpaceDN w:val="0"/>
        <w:spacing w:line="276" w:lineRule="auto"/>
        <w:rPr>
          <w:rFonts w:ascii="Times New Roman" w:hAnsi="Times New Roman" w:cs="Times New Roman"/>
          <w:b/>
          <w:bCs/>
          <w:color w:val="000000"/>
          <w:sz w:val="24"/>
          <w:szCs w:val="24"/>
          <w:shd w:val="clear" w:color="auto" w:fill="FFFFFF"/>
          <w:lang w:eastAsia="en-GB"/>
        </w:rPr>
      </w:pPr>
      <w:r>
        <w:rPr>
          <w:rFonts w:ascii="Times New Roman" w:hAnsi="Times New Roman" w:cs="Times New Roman"/>
          <w:b/>
          <w:bCs/>
          <w:color w:val="000000"/>
          <w:sz w:val="24"/>
          <w:szCs w:val="24"/>
          <w:shd w:val="clear" w:color="auto" w:fill="FFFFFF"/>
          <w:lang w:eastAsia="en-GB"/>
        </w:rPr>
        <w:t xml:space="preserve">                    Approval – Delegated</w:t>
      </w:r>
    </w:p>
    <w:p w:rsidR="002D2AB5" w:rsidRPr="00EF6577" w:rsidRDefault="002D2AB5" w:rsidP="00EF6577">
      <w:pPr>
        <w:autoSpaceDE w:val="0"/>
        <w:autoSpaceDN w:val="0"/>
        <w:spacing w:line="276" w:lineRule="auto"/>
        <w:rPr>
          <w:rFonts w:ascii="Times New Roman" w:eastAsia="Times New Roman" w:hAnsi="Times New Roman" w:cs="Times New Roman"/>
          <w:sz w:val="24"/>
          <w:szCs w:val="24"/>
          <w:lang w:eastAsia="en-GB"/>
        </w:rPr>
      </w:pPr>
    </w:p>
    <w:p w:rsidR="00EF6577" w:rsidRPr="00EF6577" w:rsidRDefault="00EF6577" w:rsidP="00EF6577">
      <w:pPr>
        <w:autoSpaceDE w:val="0"/>
        <w:autoSpaceDN w:val="0"/>
        <w:spacing w:line="276" w:lineRule="auto"/>
        <w:ind w:left="1134" w:hanging="425"/>
        <w:rPr>
          <w:rFonts w:ascii="Times New Roman" w:eastAsia="Times New Roman" w:hAnsi="Times New Roman" w:cs="Times New Roman"/>
          <w:sz w:val="24"/>
          <w:szCs w:val="24"/>
          <w:lang w:eastAsia="en-GB"/>
        </w:rPr>
      </w:pPr>
      <w:r w:rsidRPr="00EF6577">
        <w:rPr>
          <w:rFonts w:ascii="Times New Roman" w:eastAsia="Times New Roman" w:hAnsi="Times New Roman" w:cs="Times New Roman"/>
          <w:b/>
          <w:sz w:val="24"/>
          <w:szCs w:val="24"/>
          <w:lang w:eastAsia="en-GB"/>
        </w:rPr>
        <w:t>e)</w:t>
      </w:r>
      <w:r w:rsidRPr="00EF6577">
        <w:rPr>
          <w:rFonts w:ascii="Times New Roman" w:hAnsi="Times New Roman" w:cs="Times New Roman"/>
          <w:b/>
          <w:sz w:val="24"/>
          <w:szCs w:val="24"/>
        </w:rPr>
        <w:t xml:space="preserve">     Application Number: </w:t>
      </w:r>
      <w:r w:rsidRPr="00EF6577">
        <w:rPr>
          <w:rFonts w:ascii="Times New Roman" w:eastAsia="Times New Roman" w:hAnsi="Times New Roman" w:cs="Times New Roman"/>
          <w:sz w:val="24"/>
          <w:szCs w:val="24"/>
          <w:shd w:val="clear" w:color="auto" w:fill="FFFFFF"/>
          <w:lang w:eastAsia="en-GB"/>
        </w:rPr>
        <w:t>18/00857/TPO</w:t>
      </w:r>
    </w:p>
    <w:p w:rsidR="00EF6577" w:rsidRPr="00EF6577" w:rsidRDefault="00EF6577" w:rsidP="00EF6577">
      <w:pPr>
        <w:autoSpaceDE w:val="0"/>
        <w:autoSpaceDN w:val="0"/>
        <w:spacing w:line="276" w:lineRule="auto"/>
        <w:ind w:left="1134" w:right="-472" w:hanging="1134"/>
        <w:rPr>
          <w:rFonts w:ascii="Times New Roman" w:eastAsia="Times New Roman" w:hAnsi="Times New Roman" w:cs="Times New Roman"/>
          <w:sz w:val="24"/>
          <w:szCs w:val="24"/>
          <w:lang w:eastAsia="en-GB"/>
        </w:rPr>
      </w:pPr>
      <w:r w:rsidRPr="00EF6577">
        <w:rPr>
          <w:rFonts w:ascii="Times New Roman" w:hAnsi="Times New Roman" w:cs="Times New Roman"/>
          <w:b/>
          <w:sz w:val="24"/>
          <w:szCs w:val="24"/>
        </w:rPr>
        <w:t xml:space="preserve">                  Proposal: </w:t>
      </w:r>
      <w:r w:rsidRPr="00EF6577">
        <w:rPr>
          <w:rFonts w:ascii="Times New Roman" w:eastAsia="Times New Roman" w:hAnsi="Times New Roman" w:cs="Times New Roman"/>
          <w:sz w:val="24"/>
          <w:szCs w:val="24"/>
          <w:shd w:val="clear" w:color="auto" w:fill="FFFFFF"/>
          <w:lang w:eastAsia="en-GB"/>
        </w:rPr>
        <w:t>TREES: SYCAMORE (G1) - Remove &amp; replace with group of Hornbeam; LAUREL &amp; HOLLY (G2) - Remove &amp; replace with Holly</w:t>
      </w:r>
    </w:p>
    <w:p w:rsidR="00EF6577" w:rsidRPr="00EF6577" w:rsidRDefault="00EF6577" w:rsidP="00EF6577">
      <w:pPr>
        <w:autoSpaceDE w:val="0"/>
        <w:autoSpaceDN w:val="0"/>
        <w:spacing w:line="276" w:lineRule="auto"/>
        <w:ind w:left="1134" w:hanging="425"/>
        <w:rPr>
          <w:rFonts w:ascii="Times New Roman" w:eastAsia="Times New Roman" w:hAnsi="Times New Roman" w:cs="Times New Roman"/>
          <w:sz w:val="24"/>
          <w:szCs w:val="24"/>
          <w:shd w:val="clear" w:color="auto" w:fill="FFFFFF"/>
          <w:lang w:eastAsia="en-GB"/>
        </w:rPr>
      </w:pPr>
      <w:r w:rsidRPr="00EF6577">
        <w:rPr>
          <w:rFonts w:ascii="Times New Roman" w:hAnsi="Times New Roman" w:cs="Times New Roman"/>
          <w:b/>
          <w:sz w:val="24"/>
          <w:szCs w:val="24"/>
        </w:rPr>
        <w:t xml:space="preserve">        Location:</w:t>
      </w:r>
      <w:r w:rsidRPr="00EF6577">
        <w:rPr>
          <w:rFonts w:ascii="Times New Roman" w:eastAsia="Times New Roman" w:hAnsi="Times New Roman" w:cs="Times New Roman"/>
          <w:sz w:val="24"/>
          <w:szCs w:val="24"/>
          <w:shd w:val="clear" w:color="auto" w:fill="FFFFFF"/>
          <w:lang w:eastAsia="en-GB"/>
        </w:rPr>
        <w:t xml:space="preserve"> Dingley Dell Langton Road Royal Tunbridge Wells Kent TN4 8XG</w:t>
      </w:r>
    </w:p>
    <w:p w:rsidR="00EF6577" w:rsidRPr="00EF6577" w:rsidRDefault="00EF6577" w:rsidP="00EF6577">
      <w:pPr>
        <w:autoSpaceDE w:val="0"/>
        <w:autoSpaceDN w:val="0"/>
        <w:ind w:left="1134" w:hanging="425"/>
        <w:rPr>
          <w:rFonts w:ascii="Times New Roman" w:eastAsia="Times New Roman" w:hAnsi="Times New Roman" w:cs="Times New Roman"/>
          <w:sz w:val="24"/>
          <w:szCs w:val="24"/>
          <w:shd w:val="clear" w:color="auto" w:fill="FFFFFF"/>
          <w:lang w:eastAsia="en-GB"/>
        </w:rPr>
      </w:pPr>
    </w:p>
    <w:p w:rsidR="00EF6577" w:rsidRDefault="002D2AB5" w:rsidP="00EF6577">
      <w:pPr>
        <w:autoSpaceDE w:val="0"/>
        <w:autoSpaceDN w:val="0"/>
        <w:ind w:left="284"/>
        <w:rPr>
          <w:rFonts w:ascii="Times New Roman" w:hAnsi="Times New Roman" w:cs="Times New Roman"/>
          <w:b/>
          <w:bCs/>
          <w:shd w:val="clear" w:color="auto" w:fill="FFFFFF"/>
        </w:rPr>
      </w:pPr>
      <w:r>
        <w:rPr>
          <w:rFonts w:ascii="Times New Roman" w:hAnsi="Times New Roman" w:cs="Times New Roman"/>
          <w:b/>
          <w:bCs/>
          <w:shd w:val="clear" w:color="auto" w:fill="FFFFFF"/>
        </w:rPr>
        <w:t xml:space="preserve">                Neutral – would require more detailed information</w:t>
      </w:r>
    </w:p>
    <w:p w:rsidR="002D2AB5" w:rsidRPr="00EF6577" w:rsidRDefault="002D2AB5" w:rsidP="00EF6577">
      <w:pPr>
        <w:autoSpaceDE w:val="0"/>
        <w:autoSpaceDN w:val="0"/>
        <w:ind w:left="284"/>
        <w:rPr>
          <w:rFonts w:ascii="Times New Roman" w:eastAsia="Times New Roman" w:hAnsi="Times New Roman" w:cs="Times New Roman"/>
          <w:b/>
          <w:sz w:val="24"/>
          <w:szCs w:val="24"/>
          <w:lang w:eastAsia="en-GB"/>
        </w:rPr>
      </w:pPr>
    </w:p>
    <w:p w:rsidR="00EF6577" w:rsidRPr="00EF6577" w:rsidRDefault="00EF6577" w:rsidP="00EF6577">
      <w:pPr>
        <w:numPr>
          <w:ilvl w:val="0"/>
          <w:numId w:val="2"/>
        </w:numPr>
        <w:autoSpaceDE w:val="0"/>
        <w:autoSpaceDN w:val="0"/>
        <w:contextualSpacing/>
        <w:rPr>
          <w:rFonts w:ascii="Times New Roman" w:eastAsia="Times New Roman" w:hAnsi="Times New Roman" w:cs="Times New Roman"/>
          <w:b/>
          <w:sz w:val="24"/>
          <w:szCs w:val="24"/>
          <w:lang w:eastAsia="en-GB"/>
        </w:rPr>
      </w:pPr>
      <w:r w:rsidRPr="00EF6577">
        <w:rPr>
          <w:rFonts w:ascii="Times New Roman" w:eastAsia="Times New Roman" w:hAnsi="Times New Roman" w:cs="Times New Roman"/>
          <w:b/>
          <w:sz w:val="24"/>
          <w:szCs w:val="24"/>
          <w:lang w:eastAsia="en-GB"/>
        </w:rPr>
        <w:t xml:space="preserve">Previous Planning Applications – </w:t>
      </w:r>
      <w:r w:rsidRPr="00EF6577">
        <w:rPr>
          <w:rFonts w:ascii="Times New Roman" w:eastAsia="Times New Roman" w:hAnsi="Times New Roman" w:cs="Times New Roman"/>
          <w:sz w:val="24"/>
          <w:szCs w:val="24"/>
          <w:lang w:eastAsia="en-GB"/>
        </w:rPr>
        <w:t>TWBC Decision</w:t>
      </w:r>
      <w:r w:rsidR="000B35D6">
        <w:rPr>
          <w:rFonts w:ascii="Times New Roman" w:eastAsia="Times New Roman" w:hAnsi="Times New Roman" w:cs="Times New Roman"/>
          <w:sz w:val="24"/>
          <w:szCs w:val="24"/>
          <w:lang w:eastAsia="en-GB"/>
        </w:rPr>
        <w:t xml:space="preserve"> – None at time.</w:t>
      </w:r>
    </w:p>
    <w:p w:rsidR="00F34899" w:rsidRDefault="006B136C">
      <w:r>
        <w:t xml:space="preserve">  </w:t>
      </w:r>
    </w:p>
    <w:p w:rsidR="006B136C" w:rsidRDefault="006B136C"/>
    <w:p w:rsidR="006B136C" w:rsidRDefault="006B136C"/>
    <w:p w:rsidR="006B136C" w:rsidRPr="006B136C" w:rsidRDefault="006B136C">
      <w:pPr>
        <w:rPr>
          <w:rFonts w:ascii="Times New Roman" w:hAnsi="Times New Roman" w:cs="Times New Roman"/>
          <w:b/>
          <w:sz w:val="24"/>
          <w:szCs w:val="24"/>
        </w:rPr>
      </w:pPr>
      <w:r w:rsidRPr="006B136C">
        <w:rPr>
          <w:rFonts w:ascii="Times New Roman" w:hAnsi="Times New Roman" w:cs="Times New Roman"/>
          <w:b/>
          <w:sz w:val="24"/>
          <w:szCs w:val="24"/>
        </w:rPr>
        <w:t>The meeting closed at 2100</w:t>
      </w:r>
    </w:p>
    <w:sectPr w:rsidR="006B136C" w:rsidRPr="006B136C" w:rsidSect="002D2AB5">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775FA"/>
    <w:multiLevelType w:val="hybridMultilevel"/>
    <w:tmpl w:val="9C1683DC"/>
    <w:lvl w:ilvl="0" w:tplc="AF084496">
      <w:start w:val="9"/>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76196AF3"/>
    <w:multiLevelType w:val="multilevel"/>
    <w:tmpl w:val="FFD41C9E"/>
    <w:lvl w:ilvl="0">
      <w:start w:val="1"/>
      <w:numFmt w:val="decimal"/>
      <w:lvlText w:val="%1."/>
      <w:lvlJc w:val="left"/>
      <w:pPr>
        <w:ind w:left="644" w:hanging="360"/>
      </w:pPr>
      <w:rPr>
        <w:rFonts w:hint="default"/>
        <w:b/>
        <w:i w:val="0"/>
        <w:color w:val="auto"/>
      </w:rPr>
    </w:lvl>
    <w:lvl w:ilvl="1">
      <w:start w:val="2"/>
      <w:numFmt w:val="decimal"/>
      <w:isLgl/>
      <w:lvlText w:val="%1.%2"/>
      <w:lvlJc w:val="left"/>
      <w:pPr>
        <w:ind w:left="765" w:hanging="360"/>
      </w:pPr>
      <w:rPr>
        <w:rFonts w:hint="default"/>
        <w:b w:val="0"/>
      </w:rPr>
    </w:lvl>
    <w:lvl w:ilvl="2">
      <w:start w:val="1"/>
      <w:numFmt w:val="decimal"/>
      <w:isLgl/>
      <w:lvlText w:val="%1.%2.%3"/>
      <w:lvlJc w:val="left"/>
      <w:pPr>
        <w:ind w:left="1170" w:hanging="720"/>
      </w:pPr>
      <w:rPr>
        <w:rFonts w:hint="default"/>
        <w:b w:val="0"/>
      </w:rPr>
    </w:lvl>
    <w:lvl w:ilvl="3">
      <w:start w:val="1"/>
      <w:numFmt w:val="decimal"/>
      <w:isLgl/>
      <w:lvlText w:val="%1.%2.%3.%4"/>
      <w:lvlJc w:val="left"/>
      <w:pPr>
        <w:ind w:left="1215"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65" w:hanging="1080"/>
      </w:pPr>
      <w:rPr>
        <w:rFonts w:hint="default"/>
        <w:b w:val="0"/>
      </w:rPr>
    </w:lvl>
    <w:lvl w:ilvl="6">
      <w:start w:val="1"/>
      <w:numFmt w:val="decimal"/>
      <w:isLgl/>
      <w:lvlText w:val="%1.%2.%3.%4.%5.%6.%7"/>
      <w:lvlJc w:val="left"/>
      <w:pPr>
        <w:ind w:left="2070" w:hanging="1440"/>
      </w:pPr>
      <w:rPr>
        <w:rFonts w:hint="default"/>
        <w:b w:val="0"/>
      </w:rPr>
    </w:lvl>
    <w:lvl w:ilvl="7">
      <w:start w:val="1"/>
      <w:numFmt w:val="decimal"/>
      <w:isLgl/>
      <w:lvlText w:val="%1.%2.%3.%4.%5.%6.%7.%8"/>
      <w:lvlJc w:val="left"/>
      <w:pPr>
        <w:ind w:left="2115" w:hanging="1440"/>
      </w:pPr>
      <w:rPr>
        <w:rFonts w:hint="default"/>
        <w:b w:val="0"/>
      </w:rPr>
    </w:lvl>
    <w:lvl w:ilvl="8">
      <w:start w:val="1"/>
      <w:numFmt w:val="decimal"/>
      <w:isLgl/>
      <w:lvlText w:val="%1.%2.%3.%4.%5.%6.%7.%8.%9"/>
      <w:lvlJc w:val="left"/>
      <w:pPr>
        <w:ind w:left="2160" w:hanging="1440"/>
      </w:pPr>
      <w:rPr>
        <w:rFonts w:hint="default"/>
        <w:b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577"/>
    <w:rsid w:val="000B35D6"/>
    <w:rsid w:val="000E3D63"/>
    <w:rsid w:val="001C2519"/>
    <w:rsid w:val="002D2AB5"/>
    <w:rsid w:val="003B268C"/>
    <w:rsid w:val="006B136C"/>
    <w:rsid w:val="00EF6577"/>
    <w:rsid w:val="00F34899"/>
    <w:rsid w:val="00FF1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57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577"/>
    <w:pPr>
      <w:autoSpaceDE w:val="0"/>
      <w:autoSpaceDN w:val="0"/>
      <w:ind w:left="720"/>
      <w:contextualSpacing/>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57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577"/>
    <w:pPr>
      <w:autoSpaceDE w:val="0"/>
      <w:autoSpaceDN w:val="0"/>
      <w:ind w:left="720"/>
      <w:contextualSpacing/>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 Denne</dc:creator>
  <cp:lastModifiedBy>Su Denne</cp:lastModifiedBy>
  <cp:revision>6</cp:revision>
  <dcterms:created xsi:type="dcterms:W3CDTF">2018-04-05T12:57:00Z</dcterms:created>
  <dcterms:modified xsi:type="dcterms:W3CDTF">2018-04-09T09:14:00Z</dcterms:modified>
</cp:coreProperties>
</file>