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261A3159"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B714A9">
        <w:rPr>
          <w:b/>
          <w:color w:val="auto"/>
        </w:rPr>
        <w:t>2</w:t>
      </w:r>
      <w:r w:rsidR="0020522D">
        <w:rPr>
          <w:b/>
          <w:color w:val="auto"/>
        </w:rPr>
        <w:t>8</w:t>
      </w:r>
      <w:r w:rsidR="0020522D" w:rsidRPr="0020522D">
        <w:rPr>
          <w:b/>
          <w:color w:val="auto"/>
          <w:vertAlign w:val="superscript"/>
        </w:rPr>
        <w:t>th</w:t>
      </w:r>
      <w:r w:rsidR="0020522D">
        <w:rPr>
          <w:b/>
          <w:color w:val="auto"/>
        </w:rPr>
        <w:t xml:space="preserve"> </w:t>
      </w:r>
      <w:r w:rsidR="006330B4">
        <w:rPr>
          <w:b/>
          <w:color w:val="auto"/>
        </w:rPr>
        <w:t>May</w:t>
      </w:r>
      <w:r w:rsidR="00EC143C">
        <w:rPr>
          <w:b/>
          <w:color w:val="auto"/>
        </w:rPr>
        <w:t xml:space="preserve"> 2025</w:t>
      </w:r>
      <w:r w:rsidR="006E3883" w:rsidRPr="009A3E48">
        <w:rPr>
          <w:b/>
          <w:color w:val="auto"/>
        </w:rPr>
        <w:t xml:space="preserve"> at </w:t>
      </w:r>
      <w:r w:rsidR="00152801" w:rsidRPr="009A3E48">
        <w:rPr>
          <w:b/>
          <w:color w:val="auto"/>
        </w:rPr>
        <w:t>7.</w:t>
      </w:r>
      <w:r w:rsidR="00450AE1">
        <w:rPr>
          <w:b/>
          <w:color w:val="auto"/>
        </w:rPr>
        <w:t>00</w:t>
      </w:r>
      <w:r w:rsidR="006E3883" w:rsidRPr="009A3E48">
        <w:rPr>
          <w:b/>
          <w:color w:val="auto"/>
        </w:rPr>
        <w:t>pm</w:t>
      </w:r>
      <w:r w:rsidR="00062DBA">
        <w:rPr>
          <w:b/>
          <w:color w:val="auto"/>
        </w:rPr>
        <w:t xml:space="preserve"> </w:t>
      </w:r>
    </w:p>
    <w:p w14:paraId="01666F8F" w14:textId="1384AA13" w:rsidR="00450AE1" w:rsidRDefault="00450AE1" w:rsidP="00244C26">
      <w:pPr>
        <w:pStyle w:val="Default"/>
        <w:jc w:val="center"/>
        <w:rPr>
          <w:b/>
          <w:color w:val="auto"/>
        </w:rPr>
      </w:pPr>
      <w:r>
        <w:rPr>
          <w:b/>
          <w:color w:val="auto"/>
        </w:rPr>
        <w:t>FOLLOWED BY AN OPEN PARISH MEETING AT 8PM</w:t>
      </w:r>
    </w:p>
    <w:p w14:paraId="462480BF" w14:textId="77777777" w:rsidR="003D6D93" w:rsidRPr="009A3E48" w:rsidRDefault="003D6D93" w:rsidP="003D6D93">
      <w:pPr>
        <w:pStyle w:val="NoSpacing"/>
        <w:rPr>
          <w:rFonts w:cs="Calibri"/>
        </w:rPr>
      </w:pPr>
      <w:r w:rsidRPr="009A3E48">
        <w:rPr>
          <w:rFonts w:cs="Calibri"/>
        </w:rPr>
        <w:t>Signed:</w:t>
      </w:r>
    </w:p>
    <w:p w14:paraId="016BFCAD" w14:textId="6483FFB6" w:rsidR="003D6D93" w:rsidRPr="00F83F6C" w:rsidRDefault="006330B4" w:rsidP="003D6D93">
      <w:pPr>
        <w:pStyle w:val="NoSpacing"/>
        <w:rPr>
          <w:rFonts w:cs="Calibri"/>
          <w:i/>
        </w:rPr>
      </w:pPr>
      <w:r>
        <w:rPr>
          <w:rFonts w:cs="Calibri"/>
          <w:i/>
        </w:rPr>
        <w:t>N Cope</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641B1BAE" w:rsidR="00B22827" w:rsidRDefault="006330B4" w:rsidP="00284B94">
      <w:pPr>
        <w:pStyle w:val="NoSpacing"/>
        <w:rPr>
          <w:rFonts w:cs="Calibri"/>
        </w:rPr>
      </w:pPr>
      <w:r>
        <w:rPr>
          <w:rFonts w:cs="Calibri"/>
        </w:rPr>
        <w:t>14</w:t>
      </w:r>
      <w:r w:rsidRPr="006330B4">
        <w:rPr>
          <w:rFonts w:cs="Calibri"/>
          <w:vertAlign w:val="superscript"/>
        </w:rPr>
        <w:t>th</w:t>
      </w:r>
      <w:r>
        <w:rPr>
          <w:rFonts w:cs="Calibri"/>
        </w:rPr>
        <w:t xml:space="preserve"> May</w:t>
      </w:r>
      <w:r w:rsidR="007176A7">
        <w:rPr>
          <w:rFonts w:cs="Calibri"/>
        </w:rPr>
        <w:t xml:space="preserve"> </w:t>
      </w:r>
      <w:r w:rsidR="00EC143C">
        <w:rPr>
          <w:rFonts w:cs="Calibri"/>
        </w:rPr>
        <w:t>2025</w:t>
      </w:r>
    </w:p>
    <w:p w14:paraId="0AF46629" w14:textId="77777777" w:rsidR="00E9329C" w:rsidRDefault="00E9329C" w:rsidP="009A3E48">
      <w:pPr>
        <w:pStyle w:val="NoSpacing"/>
        <w:jc w:val="center"/>
        <w:rPr>
          <w:rFonts w:cs="Calibri"/>
          <w:b/>
          <w:sz w:val="36"/>
          <w:szCs w:val="36"/>
        </w:rPr>
      </w:pPr>
    </w:p>
    <w:p w14:paraId="6212C6B7" w14:textId="77777777" w:rsidR="00E9329C" w:rsidRDefault="00E9329C" w:rsidP="009A3E48">
      <w:pPr>
        <w:pStyle w:val="NoSpacing"/>
        <w:jc w:val="center"/>
        <w:rPr>
          <w:rFonts w:cs="Calibri"/>
          <w:b/>
          <w:sz w:val="36"/>
          <w:szCs w:val="36"/>
        </w:rPr>
      </w:pPr>
    </w:p>
    <w:p w14:paraId="1F4758F7" w14:textId="5CFFF2CF"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286A6E9" w:rsidR="00AD4A6E" w:rsidRPr="00B44B71" w:rsidRDefault="00B921C6" w:rsidP="00B44B71">
      <w:pPr>
        <w:pStyle w:val="NoSpacing"/>
      </w:pPr>
      <w:r w:rsidRPr="00B44B71">
        <w:rPr>
          <w:rStyle w:val="bcx0"/>
        </w:rPr>
        <w:t>To receive and note public participation.</w:t>
      </w:r>
      <w:r w:rsidRPr="00B44B71">
        <w:rPr>
          <w:rStyle w:val="eop"/>
        </w:rPr>
        <w:t> </w:t>
      </w:r>
      <w:r w:rsidR="00A34BFF">
        <w:rPr>
          <w:rStyle w:val="eop"/>
        </w:rPr>
        <w:t>(Max. 10 Minutes)</w:t>
      </w:r>
    </w:p>
    <w:p w14:paraId="189E6C95" w14:textId="77777777" w:rsidR="003502A2" w:rsidRPr="00B44B71" w:rsidRDefault="003502A2" w:rsidP="00B44B71">
      <w:pPr>
        <w:pStyle w:val="NoSpacing"/>
        <w:rPr>
          <w:rStyle w:val="bcx0"/>
        </w:rPr>
      </w:pPr>
    </w:p>
    <w:p w14:paraId="7D5075CF" w14:textId="2FC3BE4F" w:rsidR="003502A2" w:rsidRPr="00B44B71" w:rsidRDefault="00F43BFE" w:rsidP="00B44B71">
      <w:pPr>
        <w:pStyle w:val="NoSpacing"/>
        <w:rPr>
          <w:rStyle w:val="bcx0"/>
        </w:rPr>
      </w:pPr>
      <w:r>
        <w:rPr>
          <w:rStyle w:val="bcx0"/>
        </w:rPr>
        <w:t>0</w:t>
      </w:r>
      <w:r w:rsidR="006330B4">
        <w:rPr>
          <w:rStyle w:val="bcx0"/>
        </w:rPr>
        <w:t>20</w:t>
      </w:r>
      <w:r>
        <w:rPr>
          <w:rStyle w:val="bcx0"/>
        </w:rPr>
        <w:t>/25</w:t>
      </w:r>
      <w:r w:rsidR="00551472" w:rsidRPr="00B44B71">
        <w:rPr>
          <w:rStyle w:val="bcx0"/>
        </w:rPr>
        <w:t xml:space="preserve"> </w:t>
      </w:r>
      <w:r w:rsidR="00B921C6" w:rsidRPr="00B44B71">
        <w:rPr>
          <w:rStyle w:val="bcx0"/>
        </w:rPr>
        <w:t xml:space="preserve">To receive and accept </w:t>
      </w:r>
      <w:r w:rsidR="00BE6692" w:rsidRPr="00B44B71">
        <w:rPr>
          <w:rStyle w:val="bcx0"/>
        </w:rPr>
        <w:t>apologies.</w:t>
      </w:r>
    </w:p>
    <w:p w14:paraId="48BC0D43" w14:textId="1D3114F1" w:rsidR="003502A2" w:rsidRDefault="00CF429E" w:rsidP="00B44B71">
      <w:pPr>
        <w:pStyle w:val="NoSpacing"/>
        <w:rPr>
          <w:rStyle w:val="eop"/>
        </w:rPr>
      </w:pPr>
      <w:r>
        <w:rPr>
          <w:rStyle w:val="bcx0"/>
        </w:rPr>
        <w:t>0</w:t>
      </w:r>
      <w:r w:rsidR="006330B4">
        <w:rPr>
          <w:rStyle w:val="bcx0"/>
        </w:rPr>
        <w:t>21</w:t>
      </w:r>
      <w:r>
        <w:rPr>
          <w:rStyle w:val="bcx0"/>
        </w:rPr>
        <w:t>/25</w:t>
      </w:r>
      <w:r w:rsidR="00866601" w:rsidRPr="00B44B71">
        <w:rPr>
          <w:rStyle w:val="bcx0"/>
        </w:rPr>
        <w:t xml:space="preserve"> </w:t>
      </w:r>
      <w:r w:rsidR="00B921C6" w:rsidRPr="00B44B71">
        <w:rPr>
          <w:rStyle w:val="bcx0"/>
        </w:rPr>
        <w:t>To rece</w:t>
      </w:r>
      <w:r w:rsidR="00866601" w:rsidRPr="00B44B71">
        <w:rPr>
          <w:rStyle w:val="bcx0"/>
        </w:rPr>
        <w:t>i</w:t>
      </w:r>
      <w:r w:rsidR="00B921C6" w:rsidRPr="00B44B71">
        <w:rPr>
          <w:rStyle w:val="bcx0"/>
        </w:rPr>
        <w:t>ve and note Declaration of Interests</w:t>
      </w:r>
      <w:r w:rsidR="00B921C6" w:rsidRPr="00B44B71">
        <w:rPr>
          <w:rStyle w:val="eop"/>
        </w:rPr>
        <w:t> </w:t>
      </w:r>
    </w:p>
    <w:p w14:paraId="063B5621" w14:textId="442AEE70" w:rsidR="00450AE1" w:rsidRDefault="00450AE1" w:rsidP="00B44B71">
      <w:pPr>
        <w:pStyle w:val="NoSpacing"/>
        <w:rPr>
          <w:rStyle w:val="eop"/>
        </w:rPr>
      </w:pPr>
      <w:r>
        <w:rPr>
          <w:rStyle w:val="eop"/>
        </w:rPr>
        <w:t>022/25 To elect a Chair and confirm councillor roles</w:t>
      </w:r>
    </w:p>
    <w:p w14:paraId="2413E7F3" w14:textId="2999D5F9" w:rsidR="00450AE1" w:rsidRPr="00B44B71" w:rsidRDefault="00450AE1" w:rsidP="00B44B71">
      <w:pPr>
        <w:pStyle w:val="NoSpacing"/>
        <w:rPr>
          <w:rStyle w:val="bcx0"/>
        </w:rPr>
      </w:pPr>
      <w:r>
        <w:rPr>
          <w:rStyle w:val="eop"/>
        </w:rPr>
        <w:t>023/25 To welcome new clerk and farewell to outgoing clerk</w:t>
      </w:r>
    </w:p>
    <w:p w14:paraId="09E27D90" w14:textId="12665903" w:rsidR="003502A2" w:rsidRPr="00B44B71" w:rsidRDefault="006F08EC" w:rsidP="00B44B71">
      <w:pPr>
        <w:pStyle w:val="NoSpacing"/>
        <w:rPr>
          <w:rStyle w:val="bcx0"/>
        </w:rPr>
      </w:pPr>
      <w:r>
        <w:rPr>
          <w:rStyle w:val="bcx0"/>
        </w:rPr>
        <w:t>0</w:t>
      </w:r>
      <w:r w:rsidR="006330B4">
        <w:rPr>
          <w:rStyle w:val="bcx0"/>
        </w:rPr>
        <w:t>2</w:t>
      </w:r>
      <w:r w:rsidR="00450AE1">
        <w:rPr>
          <w:rStyle w:val="bcx0"/>
        </w:rPr>
        <w:t>4</w:t>
      </w:r>
      <w:r>
        <w:rPr>
          <w:rStyle w:val="bcx0"/>
        </w:rPr>
        <w:t>/25</w:t>
      </w:r>
      <w:r w:rsidR="00B921C6" w:rsidRPr="00B44B71">
        <w:rPr>
          <w:rStyle w:val="tabchar"/>
        </w:rPr>
        <w:t xml:space="preserve"> </w:t>
      </w:r>
      <w:r w:rsidR="00B921C6" w:rsidRPr="00B44B71">
        <w:rPr>
          <w:rStyle w:val="bcx0"/>
        </w:rPr>
        <w:t xml:space="preserve">To receive and accept the Minutes from the meeting held on </w:t>
      </w:r>
      <w:r w:rsidR="007A606C">
        <w:rPr>
          <w:rStyle w:val="bcx0"/>
        </w:rPr>
        <w:t>2</w:t>
      </w:r>
      <w:r w:rsidR="006330B4">
        <w:rPr>
          <w:rStyle w:val="bcx0"/>
        </w:rPr>
        <w:t>3</w:t>
      </w:r>
      <w:r w:rsidR="006330B4" w:rsidRPr="006330B4">
        <w:rPr>
          <w:rStyle w:val="bcx0"/>
          <w:vertAlign w:val="superscript"/>
        </w:rPr>
        <w:t>rd</w:t>
      </w:r>
      <w:r w:rsidR="006330B4">
        <w:rPr>
          <w:rStyle w:val="bcx0"/>
        </w:rPr>
        <w:t xml:space="preserve"> April</w:t>
      </w:r>
      <w:r w:rsidR="00B714A9">
        <w:rPr>
          <w:rStyle w:val="bcx0"/>
        </w:rPr>
        <w:t xml:space="preserve"> 2025</w:t>
      </w:r>
      <w:r w:rsidR="00B921C6" w:rsidRPr="00B44B71">
        <w:rPr>
          <w:rStyle w:val="bcx0"/>
        </w:rPr>
        <w:t xml:space="preserve"> </w:t>
      </w:r>
    </w:p>
    <w:p w14:paraId="2A63F756" w14:textId="4E785A80" w:rsidR="003502A2" w:rsidRPr="00B44B71" w:rsidRDefault="006F08EC" w:rsidP="00B44B71">
      <w:pPr>
        <w:pStyle w:val="NoSpacing"/>
        <w:rPr>
          <w:rStyle w:val="bcx0"/>
        </w:rPr>
      </w:pPr>
      <w:r>
        <w:rPr>
          <w:rStyle w:val="bcx0"/>
        </w:rPr>
        <w:t>0</w:t>
      </w:r>
      <w:r w:rsidR="006330B4">
        <w:rPr>
          <w:rStyle w:val="bcx0"/>
        </w:rPr>
        <w:t>2</w:t>
      </w:r>
      <w:r w:rsidR="00450AE1">
        <w:rPr>
          <w:rStyle w:val="bcx0"/>
        </w:rPr>
        <w:t>5</w:t>
      </w:r>
      <w:r>
        <w:rPr>
          <w:rStyle w:val="bcx0"/>
        </w:rPr>
        <w:t>/25</w:t>
      </w:r>
      <w:r w:rsidR="00B921C6" w:rsidRPr="00B44B71">
        <w:rPr>
          <w:rStyle w:val="tabchar"/>
        </w:rPr>
        <w:t xml:space="preserve"> </w:t>
      </w:r>
      <w:r w:rsidR="006330B4">
        <w:rPr>
          <w:rStyle w:val="tabchar"/>
        </w:rPr>
        <w:t>To</w:t>
      </w:r>
      <w:r w:rsidR="00B921C6" w:rsidRPr="00B44B71">
        <w:rPr>
          <w:rStyle w:val="bcx0"/>
        </w:rPr>
        <w:t xml:space="preserve"> receive and note reports from District and County </w:t>
      </w:r>
      <w:r w:rsidR="00B44B71" w:rsidRPr="00B44B71">
        <w:rPr>
          <w:rStyle w:val="bcx0"/>
        </w:rPr>
        <w:t>Councillors</w:t>
      </w:r>
      <w:r w:rsidR="00B921C6" w:rsidRPr="00B44B71">
        <w:rPr>
          <w:rStyle w:val="eop"/>
        </w:rPr>
        <w:t> </w:t>
      </w:r>
    </w:p>
    <w:p w14:paraId="46EEF071" w14:textId="522880EF" w:rsidR="00AD4A6E" w:rsidRPr="00B44B71" w:rsidRDefault="006F08EC" w:rsidP="00B44B71">
      <w:pPr>
        <w:pStyle w:val="NoSpacing"/>
        <w:rPr>
          <w:rStyle w:val="bcx0"/>
        </w:rPr>
      </w:pPr>
      <w:r>
        <w:rPr>
          <w:rStyle w:val="bcx0"/>
        </w:rPr>
        <w:t>0</w:t>
      </w:r>
      <w:r w:rsidR="006330B4">
        <w:rPr>
          <w:rStyle w:val="bcx0"/>
        </w:rPr>
        <w:t>2</w:t>
      </w:r>
      <w:r w:rsidR="00450AE1">
        <w:rPr>
          <w:rStyle w:val="bcx0"/>
        </w:rPr>
        <w:t>6</w:t>
      </w:r>
      <w:r>
        <w:rPr>
          <w:rStyle w:val="bcx0"/>
        </w:rPr>
        <w:t>/25</w:t>
      </w:r>
      <w:r w:rsidR="00B921C6" w:rsidRPr="00B44B71">
        <w:rPr>
          <w:rStyle w:val="tabchar"/>
        </w:rPr>
        <w:t xml:space="preserve"> </w:t>
      </w:r>
      <w:r w:rsidR="00B921C6" w:rsidRPr="00B44B71">
        <w:rPr>
          <w:rStyle w:val="bcx0"/>
        </w:rPr>
        <w:t xml:space="preserve">Planning </w:t>
      </w:r>
    </w:p>
    <w:p w14:paraId="6A78606F" w14:textId="31CA551F" w:rsidR="003D0E8F" w:rsidRDefault="00386800" w:rsidP="00EB00F3">
      <w:pPr>
        <w:pStyle w:val="NoSpacing"/>
        <w:numPr>
          <w:ilvl w:val="0"/>
          <w:numId w:val="37"/>
        </w:numPr>
        <w:rPr>
          <w:lang w:val="en-US"/>
        </w:rPr>
      </w:pPr>
      <w:r>
        <w:rPr>
          <w:rStyle w:val="textrun"/>
        </w:rPr>
        <w:t xml:space="preserve">Applications: </w:t>
      </w:r>
      <w:r w:rsidR="00EB00F3" w:rsidRPr="00EB00F3">
        <w:rPr>
          <w:b/>
          <w:bCs/>
          <w:lang w:val="en-US"/>
        </w:rPr>
        <w:t>25/00606/ELE</w:t>
      </w:r>
      <w:r w:rsidR="00EB00F3" w:rsidRPr="00EB00F3">
        <w:rPr>
          <w:lang w:val="en-US"/>
        </w:rPr>
        <w:t>|</w:t>
      </w:r>
      <w:r w:rsidR="00CE59BD">
        <w:rPr>
          <w:lang w:val="en-US"/>
        </w:rPr>
        <w:t xml:space="preserve"> </w:t>
      </w:r>
      <w:r w:rsidR="00EB00F3" w:rsidRPr="00EB00F3">
        <w:rPr>
          <w:lang w:val="en-US"/>
        </w:rPr>
        <w:t>The construction of a free standing pole transformer on an H-Pole (2 Poles) configuration, not exceeding 13m in height and connecting onto the underground cable network.|</w:t>
      </w:r>
      <w:r w:rsidR="00CE59BD">
        <w:rPr>
          <w:lang w:val="en-US"/>
        </w:rPr>
        <w:t xml:space="preserve"> </w:t>
      </w:r>
      <w:r w:rsidR="00EB00F3" w:rsidRPr="00EB00F3">
        <w:rPr>
          <w:lang w:val="en-US"/>
        </w:rPr>
        <w:t>Electricity Pole Main Street Gunthorpe</w:t>
      </w:r>
    </w:p>
    <w:p w14:paraId="4203B2C3" w14:textId="5F49EB07" w:rsidR="00EB00F3" w:rsidRDefault="00EB00F3" w:rsidP="00EB00F3">
      <w:pPr>
        <w:pStyle w:val="NoSpacing"/>
        <w:ind w:left="360"/>
        <w:rPr>
          <w:rStyle w:val="textrun"/>
        </w:rPr>
      </w:pPr>
      <w:r w:rsidRPr="00EB00F3">
        <w:rPr>
          <w:b/>
          <w:bCs/>
          <w:lang w:val="en-US"/>
        </w:rPr>
        <w:t>25/00584/LDCP</w:t>
      </w:r>
      <w:r w:rsidRPr="00EB00F3">
        <w:rPr>
          <w:lang w:val="en-US"/>
        </w:rPr>
        <w:t>|Application for lawful development certificate for proposed placement of shipping containers to create additional storage.|</w:t>
      </w:r>
      <w:r w:rsidR="00CE59BD">
        <w:rPr>
          <w:lang w:val="en-US"/>
        </w:rPr>
        <w:t xml:space="preserve"> </w:t>
      </w:r>
      <w:r w:rsidRPr="00EB00F3">
        <w:rPr>
          <w:lang w:val="en-US"/>
        </w:rPr>
        <w:t>Instant Storage Ltd Unit 3 Buffer Depot Trentside Gunthorpe NG14 7FB</w:t>
      </w:r>
    </w:p>
    <w:p w14:paraId="4DDA3676" w14:textId="02BB1CBB" w:rsidR="00EB00F3" w:rsidRPr="00EB00F3" w:rsidRDefault="00530B93" w:rsidP="00EB00F3">
      <w:pPr>
        <w:pStyle w:val="NoSpacing"/>
        <w:numPr>
          <w:ilvl w:val="0"/>
          <w:numId w:val="37"/>
        </w:numPr>
      </w:pPr>
      <w:r w:rsidRPr="00B44B71">
        <w:rPr>
          <w:rStyle w:val="textrun"/>
        </w:rPr>
        <w:t>Decisio</w:t>
      </w:r>
      <w:r w:rsidR="00D24D9F">
        <w:rPr>
          <w:rStyle w:val="textrun"/>
        </w:rPr>
        <w:t xml:space="preserve">ns: </w:t>
      </w:r>
      <w:r w:rsidR="00EB00F3" w:rsidRPr="00EB00F3">
        <w:rPr>
          <w:b/>
          <w:bCs/>
        </w:rPr>
        <w:t>25/00296/HOUSE</w:t>
      </w:r>
      <w:r w:rsidR="00EB00F3" w:rsidRPr="00EB00F3">
        <w:t>|</w:t>
      </w:r>
      <w:r w:rsidR="00CE59BD">
        <w:t xml:space="preserve"> </w:t>
      </w:r>
      <w:r w:rsidR="00EB00F3" w:rsidRPr="00EB00F3">
        <w:t>Single storey front and rear extension with flat roof|</w:t>
      </w:r>
      <w:r w:rsidR="00CE59BD">
        <w:t xml:space="preserve"> </w:t>
      </w:r>
      <w:r w:rsidR="00EB00F3" w:rsidRPr="00EB00F3">
        <w:t>Sunrise 63 Main Street Gunthorpe NG14 7EY</w:t>
      </w:r>
      <w:r w:rsidR="00EB00F3">
        <w:t xml:space="preserve"> - PERMITTED</w:t>
      </w:r>
    </w:p>
    <w:p w14:paraId="38495F82" w14:textId="3A304E1E" w:rsidR="004F2E49" w:rsidRDefault="00EB00F3" w:rsidP="00EB00F3">
      <w:pPr>
        <w:pStyle w:val="NoSpacing"/>
        <w:ind w:left="360"/>
        <w:rPr>
          <w:lang w:val="en-US"/>
        </w:rPr>
      </w:pPr>
      <w:r w:rsidRPr="00EB00F3">
        <w:rPr>
          <w:b/>
          <w:bCs/>
          <w:lang w:val="en-US"/>
        </w:rPr>
        <w:t>25/00606/ELE</w:t>
      </w:r>
      <w:r w:rsidRPr="00EB00F3">
        <w:rPr>
          <w:lang w:val="en-US"/>
        </w:rPr>
        <w:t>|</w:t>
      </w:r>
      <w:r w:rsidR="00CE59BD">
        <w:rPr>
          <w:lang w:val="en-US"/>
        </w:rPr>
        <w:t xml:space="preserve"> </w:t>
      </w:r>
      <w:r w:rsidRPr="00EB00F3">
        <w:rPr>
          <w:lang w:val="en-US"/>
        </w:rPr>
        <w:t>The construction of a free standing pole transformer on an H-Pole (2 Poles) configuration, not exceeding 13m in height and connecting onto the underground cable network.|</w:t>
      </w:r>
      <w:r w:rsidR="00CE59BD">
        <w:rPr>
          <w:lang w:val="en-US"/>
        </w:rPr>
        <w:t xml:space="preserve"> </w:t>
      </w:r>
      <w:r w:rsidRPr="00EB00F3">
        <w:rPr>
          <w:lang w:val="en-US"/>
        </w:rPr>
        <w:t>Electricity Pole Main Street Gunthorpe</w:t>
      </w:r>
      <w:r>
        <w:rPr>
          <w:lang w:val="en-US"/>
        </w:rPr>
        <w:t xml:space="preserve"> – NO OBJECTION</w:t>
      </w:r>
    </w:p>
    <w:p w14:paraId="63E88634" w14:textId="25F6744B" w:rsidR="00EB00F3" w:rsidRPr="00B44B71" w:rsidRDefault="00EB00F3" w:rsidP="00EB00F3">
      <w:pPr>
        <w:pStyle w:val="NoSpacing"/>
        <w:ind w:left="360"/>
        <w:rPr>
          <w:rStyle w:val="textrun"/>
        </w:rPr>
      </w:pPr>
      <w:r w:rsidRPr="00EB00F3">
        <w:rPr>
          <w:b/>
          <w:bCs/>
          <w:lang w:val="en-US"/>
        </w:rPr>
        <w:t>24/02226/HOUSE</w:t>
      </w:r>
      <w:r w:rsidRPr="00EB00F3">
        <w:rPr>
          <w:lang w:val="en-US"/>
        </w:rPr>
        <w:t>|</w:t>
      </w:r>
      <w:r w:rsidR="00CE59BD">
        <w:rPr>
          <w:lang w:val="en-US"/>
        </w:rPr>
        <w:t xml:space="preserve"> </w:t>
      </w:r>
      <w:r w:rsidRPr="00EB00F3">
        <w:rPr>
          <w:lang w:val="en-US"/>
        </w:rPr>
        <w:t>Proposed new front entrance, front/side extension, new porch over utility entrance, reforming breakfast room and alterations|</w:t>
      </w:r>
      <w:r w:rsidR="00CE59BD">
        <w:rPr>
          <w:lang w:val="en-US"/>
        </w:rPr>
        <w:t xml:space="preserve"> </w:t>
      </w:r>
      <w:r w:rsidRPr="00EB00F3">
        <w:rPr>
          <w:lang w:val="en-US"/>
        </w:rPr>
        <w:t>Marlock House Farm Lowdham Road Gunthorpe NG14 7ES</w:t>
      </w:r>
      <w:r>
        <w:rPr>
          <w:lang w:val="en-US"/>
        </w:rPr>
        <w:t xml:space="preserve"> - PERMITTED</w:t>
      </w:r>
    </w:p>
    <w:p w14:paraId="5C669042" w14:textId="1F33F839" w:rsidR="00AD4A6E" w:rsidRPr="00B44B71" w:rsidRDefault="006F08EC" w:rsidP="00B44B71">
      <w:pPr>
        <w:pStyle w:val="NoSpacing"/>
        <w:rPr>
          <w:rStyle w:val="textrun"/>
        </w:rPr>
      </w:pPr>
      <w:r>
        <w:rPr>
          <w:rStyle w:val="textrun"/>
        </w:rPr>
        <w:t>0</w:t>
      </w:r>
      <w:r w:rsidR="006330B4">
        <w:rPr>
          <w:rStyle w:val="textrun"/>
        </w:rPr>
        <w:t>2</w:t>
      </w:r>
      <w:r w:rsidR="00450AE1">
        <w:rPr>
          <w:rStyle w:val="textrun"/>
        </w:rPr>
        <w:t>7</w:t>
      </w:r>
      <w:r>
        <w:rPr>
          <w:rStyle w:val="textrun"/>
        </w:rPr>
        <w:t>/25</w:t>
      </w:r>
      <w:r w:rsidR="008070A1" w:rsidRPr="00B44B71">
        <w:rPr>
          <w:rStyle w:val="textrun"/>
        </w:rPr>
        <w:t xml:space="preserve"> Finance</w:t>
      </w:r>
    </w:p>
    <w:p w14:paraId="071A5F30" w14:textId="66202FAF" w:rsidR="00AD4A6E" w:rsidRPr="00B44B71" w:rsidRDefault="00B921C6" w:rsidP="00B44B71">
      <w:pPr>
        <w:pStyle w:val="NoSpacing"/>
        <w:rPr>
          <w:rStyle w:val="eop"/>
        </w:rPr>
      </w:pPr>
      <w:r w:rsidRPr="00B44B71">
        <w:rPr>
          <w:rStyle w:val="textrun"/>
        </w:rPr>
        <w:t>a.</w:t>
      </w:r>
      <w:r w:rsidRPr="00B44B71">
        <w:rPr>
          <w:rStyle w:val="tabchar"/>
        </w:rPr>
        <w:t xml:space="preserve"> </w:t>
      </w:r>
      <w:r w:rsidRPr="00B44B71">
        <w:rPr>
          <w:rStyle w:val="bcx0"/>
        </w:rPr>
        <w:t>To note payments received and authorise accounts for payment.</w:t>
      </w:r>
      <w:r w:rsidRPr="00B44B71">
        <w:rPr>
          <w:rStyle w:val="eop"/>
        </w:rPr>
        <w:t> </w:t>
      </w:r>
    </w:p>
    <w:p w14:paraId="5E358E81" w14:textId="41761FF0" w:rsidR="00A354F9" w:rsidRPr="00B44B71" w:rsidRDefault="00802056" w:rsidP="00B44B71">
      <w:pPr>
        <w:pStyle w:val="NoSpacing"/>
        <w:rPr>
          <w:rStyle w:val="eop"/>
        </w:rPr>
      </w:pPr>
      <w:r w:rsidRPr="00B44B71">
        <w:rPr>
          <w:rStyle w:val="eop"/>
        </w:rPr>
        <w:t>b. To note bank reconciliation</w:t>
      </w:r>
    </w:p>
    <w:p w14:paraId="6B346564" w14:textId="2300BCAF" w:rsidR="007E1D34" w:rsidRPr="00E9329C" w:rsidRDefault="007E1D34" w:rsidP="00B44B71">
      <w:pPr>
        <w:pStyle w:val="NoSpacing"/>
        <w:rPr>
          <w:rStyle w:val="bcx0"/>
          <w:b/>
          <w:bCs/>
        </w:rPr>
      </w:pPr>
      <w:r w:rsidRPr="00E9329C">
        <w:rPr>
          <w:rStyle w:val="eop"/>
          <w:b/>
          <w:bCs/>
        </w:rPr>
        <w:t xml:space="preserve">To receive updates and </w:t>
      </w:r>
      <w:r w:rsidR="00F45B94" w:rsidRPr="00E9329C">
        <w:rPr>
          <w:rStyle w:val="eop"/>
          <w:b/>
          <w:bCs/>
        </w:rPr>
        <w:t>agree</w:t>
      </w:r>
      <w:r w:rsidRPr="00E9329C">
        <w:rPr>
          <w:rStyle w:val="eop"/>
          <w:b/>
          <w:bCs/>
        </w:rPr>
        <w:t xml:space="preserve"> actions related to the following</w:t>
      </w:r>
      <w:r w:rsidR="004171A7" w:rsidRPr="00E9329C">
        <w:rPr>
          <w:rStyle w:val="eop"/>
          <w:b/>
          <w:bCs/>
        </w:rPr>
        <w:t>:</w:t>
      </w:r>
    </w:p>
    <w:p w14:paraId="329A0772" w14:textId="010D01EB" w:rsidR="00B44B71" w:rsidRPr="00B44B71" w:rsidRDefault="008A3D98" w:rsidP="00B44B71">
      <w:pPr>
        <w:pStyle w:val="NoSpacing"/>
        <w:rPr>
          <w:rStyle w:val="bcx0"/>
        </w:rPr>
      </w:pPr>
      <w:r>
        <w:rPr>
          <w:rStyle w:val="bcx0"/>
        </w:rPr>
        <w:t>0</w:t>
      </w:r>
      <w:r w:rsidR="006330B4">
        <w:rPr>
          <w:rStyle w:val="bcx0"/>
        </w:rPr>
        <w:t>2</w:t>
      </w:r>
      <w:r w:rsidR="00450AE1">
        <w:rPr>
          <w:rStyle w:val="bcx0"/>
        </w:rPr>
        <w:t>8</w:t>
      </w:r>
      <w:r>
        <w:rPr>
          <w:rStyle w:val="bcx0"/>
        </w:rPr>
        <w:t>/25</w:t>
      </w:r>
      <w:r w:rsidR="0001412E" w:rsidRPr="00B44B71">
        <w:rPr>
          <w:rStyle w:val="bcx0"/>
        </w:rPr>
        <w:t xml:space="preserve"> </w:t>
      </w:r>
      <w:r w:rsidR="001325FA" w:rsidRPr="00B44B71">
        <w:rPr>
          <w:rStyle w:val="bcx0"/>
        </w:rPr>
        <w:t>Environmental Matters</w:t>
      </w:r>
      <w:r w:rsidR="001845E5" w:rsidRPr="00B44B71">
        <w:rPr>
          <w:rStyle w:val="bcx0"/>
        </w:rPr>
        <w:t xml:space="preserve"> &amp; Nature Reserve</w:t>
      </w:r>
    </w:p>
    <w:p w14:paraId="6A3D3237" w14:textId="465AC973" w:rsidR="00AD4A6E" w:rsidRPr="00B44B71" w:rsidRDefault="008A3D98" w:rsidP="00B44B71">
      <w:pPr>
        <w:pStyle w:val="NoSpacing"/>
        <w:rPr>
          <w:rStyle w:val="bcx0"/>
        </w:rPr>
      </w:pPr>
      <w:r>
        <w:rPr>
          <w:rStyle w:val="bcx0"/>
        </w:rPr>
        <w:t>0</w:t>
      </w:r>
      <w:r w:rsidR="006330B4">
        <w:rPr>
          <w:rStyle w:val="bcx0"/>
        </w:rPr>
        <w:t>2</w:t>
      </w:r>
      <w:r w:rsidR="00450AE1">
        <w:rPr>
          <w:rStyle w:val="bcx0"/>
        </w:rPr>
        <w:t>9</w:t>
      </w:r>
      <w:r>
        <w:rPr>
          <w:rStyle w:val="bcx0"/>
        </w:rPr>
        <w:t>/25</w:t>
      </w:r>
      <w:r w:rsidR="005E2873" w:rsidRPr="00B44B71">
        <w:rPr>
          <w:rStyle w:val="bcx0"/>
        </w:rPr>
        <w:t xml:space="preserve"> Flood Resilience Scheme</w:t>
      </w:r>
    </w:p>
    <w:p w14:paraId="197CFAEB" w14:textId="1DC4EC80" w:rsidR="0074028E" w:rsidRPr="00B44B71" w:rsidRDefault="008A3D98" w:rsidP="00B44B71">
      <w:pPr>
        <w:pStyle w:val="NoSpacing"/>
        <w:rPr>
          <w:rStyle w:val="bcx0"/>
        </w:rPr>
      </w:pPr>
      <w:r>
        <w:rPr>
          <w:rStyle w:val="bcx0"/>
        </w:rPr>
        <w:t>0</w:t>
      </w:r>
      <w:r w:rsidR="00450AE1">
        <w:rPr>
          <w:rStyle w:val="bcx0"/>
        </w:rPr>
        <w:t>30</w:t>
      </w:r>
      <w:r>
        <w:rPr>
          <w:rStyle w:val="bcx0"/>
        </w:rPr>
        <w:t>/25</w:t>
      </w:r>
      <w:r w:rsidR="005E2873" w:rsidRPr="00B44B71">
        <w:rPr>
          <w:rStyle w:val="bcx0"/>
        </w:rPr>
        <w:t xml:space="preserve"> Highways and public rights of way</w:t>
      </w:r>
    </w:p>
    <w:p w14:paraId="5A7C6F2E" w14:textId="1C9E56F1" w:rsidR="003502A2" w:rsidRDefault="008A3D98" w:rsidP="00B44B71">
      <w:pPr>
        <w:pStyle w:val="NoSpacing"/>
        <w:rPr>
          <w:rStyle w:val="bcx0"/>
        </w:rPr>
      </w:pPr>
      <w:r>
        <w:rPr>
          <w:rStyle w:val="bcx0"/>
        </w:rPr>
        <w:t>0</w:t>
      </w:r>
      <w:r w:rsidR="00450AE1">
        <w:rPr>
          <w:rStyle w:val="bcx0"/>
        </w:rPr>
        <w:t>31</w:t>
      </w:r>
      <w:r>
        <w:rPr>
          <w:rStyle w:val="bcx0"/>
        </w:rPr>
        <w:t>/25</w:t>
      </w:r>
      <w:r w:rsidR="001325FA" w:rsidRPr="00B44B71">
        <w:rPr>
          <w:rStyle w:val="bcx0"/>
        </w:rPr>
        <w:t xml:space="preserve"> Village Hall, </w:t>
      </w:r>
      <w:r w:rsidR="00F30010" w:rsidRPr="00B44B71">
        <w:rPr>
          <w:rStyle w:val="bcx0"/>
        </w:rPr>
        <w:t>playing</w:t>
      </w:r>
      <w:r w:rsidR="001325FA" w:rsidRPr="00B44B71">
        <w:rPr>
          <w:rStyle w:val="bcx0"/>
        </w:rPr>
        <w:t xml:space="preserve"> field and </w:t>
      </w:r>
      <w:r w:rsidR="00E33C63" w:rsidRPr="00B44B71">
        <w:rPr>
          <w:rStyle w:val="bcx0"/>
        </w:rPr>
        <w:t>play par</w:t>
      </w:r>
      <w:r w:rsidR="00F64DCF" w:rsidRPr="00B44B71">
        <w:rPr>
          <w:rStyle w:val="bcx0"/>
        </w:rPr>
        <w:t>k</w:t>
      </w:r>
    </w:p>
    <w:p w14:paraId="152AF24F" w14:textId="44F53651" w:rsidR="009F53F4" w:rsidRPr="00B44B71" w:rsidRDefault="008A3D98" w:rsidP="00B44B71">
      <w:pPr>
        <w:pStyle w:val="NoSpacing"/>
        <w:rPr>
          <w:rStyle w:val="bcx0"/>
        </w:rPr>
      </w:pPr>
      <w:r>
        <w:rPr>
          <w:rStyle w:val="bcx0"/>
        </w:rPr>
        <w:t>0</w:t>
      </w:r>
      <w:r w:rsidR="006330B4">
        <w:rPr>
          <w:rStyle w:val="bcx0"/>
        </w:rPr>
        <w:t>3</w:t>
      </w:r>
      <w:r w:rsidR="00450AE1">
        <w:rPr>
          <w:rStyle w:val="bcx0"/>
        </w:rPr>
        <w:t>2</w:t>
      </w:r>
      <w:r>
        <w:rPr>
          <w:rStyle w:val="bcx0"/>
        </w:rPr>
        <w:t>/25</w:t>
      </w:r>
      <w:r w:rsidR="009F53F4">
        <w:rPr>
          <w:rStyle w:val="bcx0"/>
        </w:rPr>
        <w:t xml:space="preserve"> Website update</w:t>
      </w:r>
    </w:p>
    <w:p w14:paraId="1D81C183" w14:textId="1E133461" w:rsidR="003502A2" w:rsidRPr="00B44B71" w:rsidRDefault="008A3D98" w:rsidP="00B44B71">
      <w:pPr>
        <w:pStyle w:val="NoSpacing"/>
        <w:rPr>
          <w:rStyle w:val="eop"/>
        </w:rPr>
      </w:pPr>
      <w:r>
        <w:rPr>
          <w:rStyle w:val="bcx0"/>
        </w:rPr>
        <w:t>0</w:t>
      </w:r>
      <w:r w:rsidR="006330B4">
        <w:rPr>
          <w:rStyle w:val="bcx0"/>
        </w:rPr>
        <w:t>3</w:t>
      </w:r>
      <w:r w:rsidR="00450AE1">
        <w:rPr>
          <w:rStyle w:val="bcx0"/>
        </w:rPr>
        <w:t>3</w:t>
      </w:r>
      <w:r>
        <w:rPr>
          <w:rStyle w:val="bcx0"/>
        </w:rPr>
        <w:t>/25</w:t>
      </w:r>
      <w:r w:rsidR="00AD4A6E" w:rsidRPr="00B44B71">
        <w:rPr>
          <w:rStyle w:val="bcx0"/>
        </w:rPr>
        <w:t xml:space="preserve"> </w:t>
      </w:r>
      <w:r w:rsidR="00C527D3" w:rsidRPr="00B44B71">
        <w:rPr>
          <w:rStyle w:val="bcx0"/>
        </w:rPr>
        <w:t>To</w:t>
      </w:r>
      <w:r w:rsidR="00B921C6" w:rsidRPr="00B44B71">
        <w:rPr>
          <w:rStyle w:val="bcx0"/>
        </w:rPr>
        <w:t xml:space="preserve"> note Correspondence </w:t>
      </w:r>
      <w:r w:rsidR="00BE6692" w:rsidRPr="00B44B71">
        <w:rPr>
          <w:rStyle w:val="bcx0"/>
        </w:rPr>
        <w:t>received.</w:t>
      </w:r>
      <w:r w:rsidR="00B921C6" w:rsidRPr="00B44B71">
        <w:rPr>
          <w:rStyle w:val="eop"/>
        </w:rPr>
        <w:t> </w:t>
      </w:r>
    </w:p>
    <w:p w14:paraId="3C0856F7" w14:textId="1752A84D" w:rsidR="003502A2" w:rsidRDefault="008A3D98" w:rsidP="00B44B71">
      <w:pPr>
        <w:pStyle w:val="NoSpacing"/>
        <w:rPr>
          <w:rStyle w:val="eop"/>
        </w:rPr>
      </w:pPr>
      <w:r>
        <w:rPr>
          <w:rStyle w:val="eop"/>
        </w:rPr>
        <w:t>0</w:t>
      </w:r>
      <w:r w:rsidR="006330B4">
        <w:rPr>
          <w:rStyle w:val="eop"/>
        </w:rPr>
        <w:t>3</w:t>
      </w:r>
      <w:r w:rsidR="00450AE1">
        <w:rPr>
          <w:rStyle w:val="eop"/>
        </w:rPr>
        <w:t>4</w:t>
      </w:r>
      <w:r>
        <w:rPr>
          <w:rStyle w:val="eop"/>
        </w:rPr>
        <w:t>/25</w:t>
      </w:r>
      <w:r w:rsidR="00DA4175" w:rsidRPr="00B44B71">
        <w:rPr>
          <w:rStyle w:val="eop"/>
        </w:rPr>
        <w:t xml:space="preserve"> Any other business</w:t>
      </w:r>
    </w:p>
    <w:p w14:paraId="2CE42A5C" w14:textId="318ED816" w:rsidR="00C55899" w:rsidRPr="00B44B71" w:rsidRDefault="008A3D98" w:rsidP="00B44B71">
      <w:pPr>
        <w:pStyle w:val="NoSpacing"/>
        <w:rPr>
          <w:rStyle w:val="bcx0"/>
        </w:rPr>
      </w:pPr>
      <w:r>
        <w:rPr>
          <w:rStyle w:val="eop"/>
        </w:rPr>
        <w:t>0</w:t>
      </w:r>
      <w:r w:rsidR="006330B4">
        <w:rPr>
          <w:rStyle w:val="eop"/>
        </w:rPr>
        <w:t>3</w:t>
      </w:r>
      <w:r w:rsidR="00450AE1">
        <w:rPr>
          <w:rStyle w:val="eop"/>
        </w:rPr>
        <w:t>5</w:t>
      </w:r>
      <w:r>
        <w:rPr>
          <w:rStyle w:val="eop"/>
        </w:rPr>
        <w:t>/25</w:t>
      </w:r>
      <w:r w:rsidR="00450AE1">
        <w:rPr>
          <w:rStyle w:val="eop"/>
        </w:rPr>
        <w:t xml:space="preserve"> </w:t>
      </w:r>
      <w:r w:rsidR="00C55899">
        <w:rPr>
          <w:rStyle w:val="eop"/>
        </w:rPr>
        <w:t>To finalise the Open Parish Meeting</w:t>
      </w:r>
    </w:p>
    <w:p w14:paraId="1B1CBFBE" w14:textId="0B2DCD9D" w:rsidR="003502A2" w:rsidRPr="00B44B71" w:rsidRDefault="00FA5F63" w:rsidP="00B44B71">
      <w:pPr>
        <w:pStyle w:val="NoSpacing"/>
      </w:pPr>
      <w:r>
        <w:rPr>
          <w:rStyle w:val="bcx0"/>
        </w:rPr>
        <w:t>0</w:t>
      </w:r>
      <w:r w:rsidR="006330B4">
        <w:rPr>
          <w:rStyle w:val="bcx0"/>
        </w:rPr>
        <w:t>3</w:t>
      </w:r>
      <w:r w:rsidR="00450AE1">
        <w:rPr>
          <w:rStyle w:val="bcx0"/>
        </w:rPr>
        <w:t>6</w:t>
      </w:r>
      <w:r>
        <w:rPr>
          <w:rStyle w:val="bcx0"/>
        </w:rPr>
        <w:t>/25</w:t>
      </w:r>
      <w:r w:rsidR="00B921C6" w:rsidRPr="00B44B71">
        <w:rPr>
          <w:rStyle w:val="tabchar"/>
        </w:rPr>
        <w:t xml:space="preserve"> </w:t>
      </w:r>
      <w:r w:rsidR="00B921C6" w:rsidRPr="00B44B71">
        <w:rPr>
          <w:rStyle w:val="bcx0"/>
        </w:rPr>
        <w:t>Matters for the next Agenda</w:t>
      </w:r>
      <w:r w:rsidR="00B921C6" w:rsidRPr="00B44B71">
        <w:rPr>
          <w:rStyle w:val="eop"/>
        </w:rPr>
        <w:t> </w:t>
      </w:r>
    </w:p>
    <w:p w14:paraId="6E5295A9" w14:textId="64B85D4A" w:rsidR="00C44287" w:rsidRPr="00B44B71" w:rsidRDefault="00FA5F63" w:rsidP="00B44B71">
      <w:pPr>
        <w:pStyle w:val="NoSpacing"/>
      </w:pPr>
      <w:r>
        <w:t>0</w:t>
      </w:r>
      <w:r w:rsidR="006330B4">
        <w:t>3</w:t>
      </w:r>
      <w:r w:rsidR="00450AE1">
        <w:t>7</w:t>
      </w:r>
      <w:r>
        <w:t>/25</w:t>
      </w:r>
      <w:r w:rsidR="00D75E07" w:rsidRPr="00B44B71">
        <w:t xml:space="preserve"> </w:t>
      </w:r>
      <w:r w:rsidR="00C44287" w:rsidRPr="00B44B71">
        <w:t>Private and Confidential</w:t>
      </w:r>
    </w:p>
    <w:p w14:paraId="1D109E67" w14:textId="6FA8D08B" w:rsidR="003502A2" w:rsidRPr="00FA5F63" w:rsidRDefault="00C44287" w:rsidP="00B44B71">
      <w:pPr>
        <w:pStyle w:val="NoSpacing"/>
        <w:rPr>
          <w:rStyle w:val="eop"/>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7111F718" w14:textId="1A3D0253" w:rsidR="00B921C6" w:rsidRPr="0001477D" w:rsidRDefault="00FA5F63" w:rsidP="00F64DCF">
      <w:pPr>
        <w:pStyle w:val="NoSpacing"/>
      </w:pPr>
      <w:r>
        <w:rPr>
          <w:rStyle w:val="eop"/>
          <w:rFonts w:asciiTheme="minorHAnsi" w:hAnsiTheme="minorHAnsi" w:cstheme="minorHAnsi"/>
        </w:rPr>
        <w:t>0</w:t>
      </w:r>
      <w:r w:rsidR="006330B4">
        <w:rPr>
          <w:rStyle w:val="eop"/>
          <w:rFonts w:asciiTheme="minorHAnsi" w:hAnsiTheme="minorHAnsi" w:cstheme="minorHAnsi"/>
        </w:rPr>
        <w:t>3</w:t>
      </w:r>
      <w:r w:rsidR="00450AE1">
        <w:rPr>
          <w:rStyle w:val="eop"/>
          <w:rFonts w:asciiTheme="minorHAnsi" w:hAnsiTheme="minorHAnsi" w:cstheme="minorHAnsi"/>
        </w:rPr>
        <w:t>8</w:t>
      </w:r>
      <w:r>
        <w:rPr>
          <w:rStyle w:val="eop"/>
          <w:rFonts w:asciiTheme="minorHAnsi" w:hAnsiTheme="minorHAnsi" w:cstheme="minorHAnsi"/>
        </w:rPr>
        <w:t>/25</w:t>
      </w:r>
      <w:r w:rsidR="00F575F2" w:rsidRPr="0001477D">
        <w:rPr>
          <w:rStyle w:val="eop"/>
          <w:rFonts w:asciiTheme="minorHAnsi" w:hAnsiTheme="minorHAnsi" w:cstheme="minorHAnsi"/>
        </w:rPr>
        <w:t xml:space="preserve"> Close</w:t>
      </w:r>
    </w:p>
    <w:sectPr w:rsidR="00B921C6" w:rsidRPr="0001477D"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9623F" w14:textId="77777777" w:rsidR="003A22AF" w:rsidRDefault="003A22AF" w:rsidP="00030625">
      <w:r>
        <w:separator/>
      </w:r>
    </w:p>
  </w:endnote>
  <w:endnote w:type="continuationSeparator" w:id="0">
    <w:p w14:paraId="2060121F" w14:textId="77777777" w:rsidR="003A22AF" w:rsidRDefault="003A22AF" w:rsidP="00030625">
      <w:r>
        <w:continuationSeparator/>
      </w:r>
    </w:p>
  </w:endnote>
  <w:endnote w:type="continuationNotice" w:id="1">
    <w:p w14:paraId="4BC52CBE" w14:textId="77777777" w:rsidR="003A22AF" w:rsidRDefault="003A22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60BF1" w14:textId="77777777" w:rsidR="003A22AF" w:rsidRDefault="003A22AF" w:rsidP="00030625">
      <w:r>
        <w:separator/>
      </w:r>
    </w:p>
  </w:footnote>
  <w:footnote w:type="continuationSeparator" w:id="0">
    <w:p w14:paraId="590BDC39" w14:textId="77777777" w:rsidR="003A22AF" w:rsidRDefault="003A22AF" w:rsidP="00030625">
      <w:r>
        <w:continuationSeparator/>
      </w:r>
    </w:p>
  </w:footnote>
  <w:footnote w:type="continuationNotice" w:id="1">
    <w:p w14:paraId="6DCE644A" w14:textId="77777777" w:rsidR="003A22AF" w:rsidRDefault="003A22A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A7A791B"/>
    <w:multiLevelType w:val="hybridMultilevel"/>
    <w:tmpl w:val="C94E4A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0B79E9"/>
    <w:multiLevelType w:val="hybridMultilevel"/>
    <w:tmpl w:val="FD9E1C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23CA300E"/>
    <w:multiLevelType w:val="hybridMultilevel"/>
    <w:tmpl w:val="5274AF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3"/>
  </w:num>
  <w:num w:numId="2" w16cid:durableId="666639237">
    <w:abstractNumId w:val="1"/>
  </w:num>
  <w:num w:numId="3" w16cid:durableId="257755787">
    <w:abstractNumId w:val="32"/>
  </w:num>
  <w:num w:numId="4" w16cid:durableId="1164053726">
    <w:abstractNumId w:val="36"/>
  </w:num>
  <w:num w:numId="5" w16cid:durableId="2070225683">
    <w:abstractNumId w:val="10"/>
  </w:num>
  <w:num w:numId="6" w16cid:durableId="1457412083">
    <w:abstractNumId w:val="15"/>
  </w:num>
  <w:num w:numId="7" w16cid:durableId="1206062007">
    <w:abstractNumId w:val="26"/>
  </w:num>
  <w:num w:numId="8" w16cid:durableId="1850632974">
    <w:abstractNumId w:val="7"/>
  </w:num>
  <w:num w:numId="9" w16cid:durableId="357506496">
    <w:abstractNumId w:val="35"/>
  </w:num>
  <w:num w:numId="10" w16cid:durableId="1017193983">
    <w:abstractNumId w:val="33"/>
  </w:num>
  <w:num w:numId="11" w16cid:durableId="317459767">
    <w:abstractNumId w:val="31"/>
  </w:num>
  <w:num w:numId="12" w16cid:durableId="1333530615">
    <w:abstractNumId w:val="19"/>
  </w:num>
  <w:num w:numId="13" w16cid:durableId="1094210932">
    <w:abstractNumId w:val="0"/>
  </w:num>
  <w:num w:numId="14" w16cid:durableId="28532990">
    <w:abstractNumId w:val="34"/>
  </w:num>
  <w:num w:numId="15" w16cid:durableId="1347055287">
    <w:abstractNumId w:val="17"/>
  </w:num>
  <w:num w:numId="16" w16cid:durableId="1805924381">
    <w:abstractNumId w:val="8"/>
  </w:num>
  <w:num w:numId="17" w16cid:durableId="140313960">
    <w:abstractNumId w:val="29"/>
  </w:num>
  <w:num w:numId="18" w16cid:durableId="1220173296">
    <w:abstractNumId w:val="16"/>
  </w:num>
  <w:num w:numId="19" w16cid:durableId="279385195">
    <w:abstractNumId w:val="27"/>
  </w:num>
  <w:num w:numId="20" w16cid:durableId="464615871">
    <w:abstractNumId w:val="25"/>
  </w:num>
  <w:num w:numId="21" w16cid:durableId="742684633">
    <w:abstractNumId w:val="28"/>
  </w:num>
  <w:num w:numId="22" w16cid:durableId="198512208">
    <w:abstractNumId w:val="22"/>
  </w:num>
  <w:num w:numId="23" w16cid:durableId="763770657">
    <w:abstractNumId w:val="21"/>
  </w:num>
  <w:num w:numId="24" w16cid:durableId="600114988">
    <w:abstractNumId w:val="24"/>
  </w:num>
  <w:num w:numId="25" w16cid:durableId="1227909586">
    <w:abstractNumId w:val="18"/>
  </w:num>
  <w:num w:numId="26" w16cid:durableId="561326904">
    <w:abstractNumId w:val="30"/>
  </w:num>
  <w:num w:numId="27" w16cid:durableId="479734285">
    <w:abstractNumId w:val="23"/>
  </w:num>
  <w:num w:numId="28" w16cid:durableId="2112317822">
    <w:abstractNumId w:val="5"/>
  </w:num>
  <w:num w:numId="29" w16cid:durableId="1649818466">
    <w:abstractNumId w:val="3"/>
  </w:num>
  <w:num w:numId="30" w16cid:durableId="1731073950">
    <w:abstractNumId w:val="20"/>
  </w:num>
  <w:num w:numId="31" w16cid:durableId="1090660930">
    <w:abstractNumId w:val="6"/>
  </w:num>
  <w:num w:numId="32" w16cid:durableId="1653750734">
    <w:abstractNumId w:val="2"/>
  </w:num>
  <w:num w:numId="33" w16cid:durableId="575171830">
    <w:abstractNumId w:val="4"/>
  </w:num>
  <w:num w:numId="34" w16cid:durableId="2092701973">
    <w:abstractNumId w:val="12"/>
  </w:num>
  <w:num w:numId="35" w16cid:durableId="433406302">
    <w:abstractNumId w:val="11"/>
  </w:num>
  <w:num w:numId="36" w16cid:durableId="1145851002">
    <w:abstractNumId w:val="14"/>
  </w:num>
  <w:num w:numId="37" w16cid:durableId="149094856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51E"/>
    <w:rsid w:val="00021598"/>
    <w:rsid w:val="00023577"/>
    <w:rsid w:val="000273F1"/>
    <w:rsid w:val="00030625"/>
    <w:rsid w:val="00032217"/>
    <w:rsid w:val="00036911"/>
    <w:rsid w:val="000401AF"/>
    <w:rsid w:val="000402E5"/>
    <w:rsid w:val="000409C6"/>
    <w:rsid w:val="00041D8A"/>
    <w:rsid w:val="000529D2"/>
    <w:rsid w:val="00054719"/>
    <w:rsid w:val="0005735E"/>
    <w:rsid w:val="00057E37"/>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34C5D"/>
    <w:rsid w:val="00142104"/>
    <w:rsid w:val="00143998"/>
    <w:rsid w:val="00147B3C"/>
    <w:rsid w:val="00150DF1"/>
    <w:rsid w:val="00152801"/>
    <w:rsid w:val="00153985"/>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88A"/>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33B6"/>
    <w:rsid w:val="001E40D1"/>
    <w:rsid w:val="001F0529"/>
    <w:rsid w:val="001F16CD"/>
    <w:rsid w:val="001F3057"/>
    <w:rsid w:val="001F6A26"/>
    <w:rsid w:val="00201772"/>
    <w:rsid w:val="002017F7"/>
    <w:rsid w:val="002023BE"/>
    <w:rsid w:val="00204BC4"/>
    <w:rsid w:val="0020522D"/>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46F2"/>
    <w:rsid w:val="00296AD0"/>
    <w:rsid w:val="00297BFE"/>
    <w:rsid w:val="002A33A0"/>
    <w:rsid w:val="002A72D4"/>
    <w:rsid w:val="002B62D8"/>
    <w:rsid w:val="002B6399"/>
    <w:rsid w:val="002C0C7C"/>
    <w:rsid w:val="002C0C8F"/>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32742"/>
    <w:rsid w:val="00336B16"/>
    <w:rsid w:val="00340047"/>
    <w:rsid w:val="00341148"/>
    <w:rsid w:val="00341ADB"/>
    <w:rsid w:val="00347250"/>
    <w:rsid w:val="003502A2"/>
    <w:rsid w:val="00357D3D"/>
    <w:rsid w:val="0036298E"/>
    <w:rsid w:val="00365C7E"/>
    <w:rsid w:val="00366414"/>
    <w:rsid w:val="00366F9D"/>
    <w:rsid w:val="003705A0"/>
    <w:rsid w:val="00370ECB"/>
    <w:rsid w:val="00373000"/>
    <w:rsid w:val="003738A5"/>
    <w:rsid w:val="00373D79"/>
    <w:rsid w:val="00374753"/>
    <w:rsid w:val="00374C09"/>
    <w:rsid w:val="00386420"/>
    <w:rsid w:val="00386800"/>
    <w:rsid w:val="00387917"/>
    <w:rsid w:val="003A22AF"/>
    <w:rsid w:val="003A3037"/>
    <w:rsid w:val="003A3252"/>
    <w:rsid w:val="003A3981"/>
    <w:rsid w:val="003A3A18"/>
    <w:rsid w:val="003A3ABD"/>
    <w:rsid w:val="003A5F96"/>
    <w:rsid w:val="003A6792"/>
    <w:rsid w:val="003A6D91"/>
    <w:rsid w:val="003A7D7F"/>
    <w:rsid w:val="003B024D"/>
    <w:rsid w:val="003B05D1"/>
    <w:rsid w:val="003B13F6"/>
    <w:rsid w:val="003B3B8B"/>
    <w:rsid w:val="003B4017"/>
    <w:rsid w:val="003B5F2C"/>
    <w:rsid w:val="003B7632"/>
    <w:rsid w:val="003C3B93"/>
    <w:rsid w:val="003C557C"/>
    <w:rsid w:val="003C6876"/>
    <w:rsid w:val="003D0E8F"/>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41A48"/>
    <w:rsid w:val="0044249B"/>
    <w:rsid w:val="004426E7"/>
    <w:rsid w:val="00445CCA"/>
    <w:rsid w:val="004469B7"/>
    <w:rsid w:val="00447E68"/>
    <w:rsid w:val="00450AE1"/>
    <w:rsid w:val="00453096"/>
    <w:rsid w:val="0045460A"/>
    <w:rsid w:val="0045477E"/>
    <w:rsid w:val="004549EB"/>
    <w:rsid w:val="00457E48"/>
    <w:rsid w:val="00457F0D"/>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3254"/>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0651"/>
    <w:rsid w:val="005E2873"/>
    <w:rsid w:val="005E2DC2"/>
    <w:rsid w:val="005F0012"/>
    <w:rsid w:val="005F4008"/>
    <w:rsid w:val="005F740B"/>
    <w:rsid w:val="005F7F54"/>
    <w:rsid w:val="00600A7D"/>
    <w:rsid w:val="006021BC"/>
    <w:rsid w:val="00605BF5"/>
    <w:rsid w:val="006064CE"/>
    <w:rsid w:val="0060683F"/>
    <w:rsid w:val="006108E1"/>
    <w:rsid w:val="00611AD7"/>
    <w:rsid w:val="00614DE4"/>
    <w:rsid w:val="006169B2"/>
    <w:rsid w:val="00620CBD"/>
    <w:rsid w:val="0062612F"/>
    <w:rsid w:val="006315FF"/>
    <w:rsid w:val="006330B4"/>
    <w:rsid w:val="00633784"/>
    <w:rsid w:val="00635ACF"/>
    <w:rsid w:val="00644D14"/>
    <w:rsid w:val="00645025"/>
    <w:rsid w:val="0064616D"/>
    <w:rsid w:val="006467AD"/>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99E"/>
    <w:rsid w:val="006E5D32"/>
    <w:rsid w:val="006F08EC"/>
    <w:rsid w:val="006F71EF"/>
    <w:rsid w:val="007004BC"/>
    <w:rsid w:val="00700831"/>
    <w:rsid w:val="00703C4E"/>
    <w:rsid w:val="00706B31"/>
    <w:rsid w:val="00706FCB"/>
    <w:rsid w:val="00710E06"/>
    <w:rsid w:val="007135B5"/>
    <w:rsid w:val="00716855"/>
    <w:rsid w:val="007176A7"/>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80966"/>
    <w:rsid w:val="00780C9B"/>
    <w:rsid w:val="00783BDC"/>
    <w:rsid w:val="00783DB8"/>
    <w:rsid w:val="00784CB8"/>
    <w:rsid w:val="00784CCB"/>
    <w:rsid w:val="007855CE"/>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65B6"/>
    <w:rsid w:val="007D65CA"/>
    <w:rsid w:val="007D6D49"/>
    <w:rsid w:val="007D7644"/>
    <w:rsid w:val="007E1D34"/>
    <w:rsid w:val="007E38E2"/>
    <w:rsid w:val="007E4136"/>
    <w:rsid w:val="007E48CE"/>
    <w:rsid w:val="007E5A27"/>
    <w:rsid w:val="007E661C"/>
    <w:rsid w:val="007F070F"/>
    <w:rsid w:val="007F2A7B"/>
    <w:rsid w:val="007F2CE6"/>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66726"/>
    <w:rsid w:val="00870ABC"/>
    <w:rsid w:val="00873AB1"/>
    <w:rsid w:val="008743B4"/>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D98"/>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37BFA"/>
    <w:rsid w:val="00942791"/>
    <w:rsid w:val="00942982"/>
    <w:rsid w:val="00947143"/>
    <w:rsid w:val="00947C33"/>
    <w:rsid w:val="00953CFE"/>
    <w:rsid w:val="009548DF"/>
    <w:rsid w:val="00954A83"/>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6A7F"/>
    <w:rsid w:val="00997C47"/>
    <w:rsid w:val="009A3E48"/>
    <w:rsid w:val="009A48AA"/>
    <w:rsid w:val="009A4D7B"/>
    <w:rsid w:val="009A5A07"/>
    <w:rsid w:val="009A70B7"/>
    <w:rsid w:val="009A74E6"/>
    <w:rsid w:val="009B5AB2"/>
    <w:rsid w:val="009B65FF"/>
    <w:rsid w:val="009B79D6"/>
    <w:rsid w:val="009C083B"/>
    <w:rsid w:val="009C0EC0"/>
    <w:rsid w:val="009C2D44"/>
    <w:rsid w:val="009C4056"/>
    <w:rsid w:val="009C51FB"/>
    <w:rsid w:val="009C72CD"/>
    <w:rsid w:val="009D75AD"/>
    <w:rsid w:val="009E0FA9"/>
    <w:rsid w:val="009E3663"/>
    <w:rsid w:val="009E5045"/>
    <w:rsid w:val="009E533F"/>
    <w:rsid w:val="009E572C"/>
    <w:rsid w:val="009E6DEB"/>
    <w:rsid w:val="009E7913"/>
    <w:rsid w:val="009F20BA"/>
    <w:rsid w:val="009F384E"/>
    <w:rsid w:val="009F4D54"/>
    <w:rsid w:val="009F53F4"/>
    <w:rsid w:val="00A01D52"/>
    <w:rsid w:val="00A03CFE"/>
    <w:rsid w:val="00A05030"/>
    <w:rsid w:val="00A054FE"/>
    <w:rsid w:val="00A05EB8"/>
    <w:rsid w:val="00A0630A"/>
    <w:rsid w:val="00A11A41"/>
    <w:rsid w:val="00A142D1"/>
    <w:rsid w:val="00A24F3D"/>
    <w:rsid w:val="00A3173D"/>
    <w:rsid w:val="00A338EE"/>
    <w:rsid w:val="00A34BFF"/>
    <w:rsid w:val="00A354F9"/>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862EB"/>
    <w:rsid w:val="00A92789"/>
    <w:rsid w:val="00A92C58"/>
    <w:rsid w:val="00A949AA"/>
    <w:rsid w:val="00A94D14"/>
    <w:rsid w:val="00AA4294"/>
    <w:rsid w:val="00AA5EF9"/>
    <w:rsid w:val="00AA65FB"/>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44B71"/>
    <w:rsid w:val="00B507F4"/>
    <w:rsid w:val="00B51C66"/>
    <w:rsid w:val="00B613F4"/>
    <w:rsid w:val="00B61CCE"/>
    <w:rsid w:val="00B64280"/>
    <w:rsid w:val="00B642BC"/>
    <w:rsid w:val="00B64EC0"/>
    <w:rsid w:val="00B65BA9"/>
    <w:rsid w:val="00B66BFA"/>
    <w:rsid w:val="00B67066"/>
    <w:rsid w:val="00B70467"/>
    <w:rsid w:val="00B714A9"/>
    <w:rsid w:val="00B745C6"/>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355"/>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43EC"/>
    <w:rsid w:val="00BF48B0"/>
    <w:rsid w:val="00C0226C"/>
    <w:rsid w:val="00C02461"/>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4EA5"/>
    <w:rsid w:val="00C55899"/>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158F"/>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59BD"/>
    <w:rsid w:val="00CE67A9"/>
    <w:rsid w:val="00CF058A"/>
    <w:rsid w:val="00CF4065"/>
    <w:rsid w:val="00CF429E"/>
    <w:rsid w:val="00CF64B6"/>
    <w:rsid w:val="00CF6B1A"/>
    <w:rsid w:val="00CF73B0"/>
    <w:rsid w:val="00D0162D"/>
    <w:rsid w:val="00D02580"/>
    <w:rsid w:val="00D04DA7"/>
    <w:rsid w:val="00D055D9"/>
    <w:rsid w:val="00D055FA"/>
    <w:rsid w:val="00D12ECB"/>
    <w:rsid w:val="00D131AB"/>
    <w:rsid w:val="00D13C1C"/>
    <w:rsid w:val="00D13DA9"/>
    <w:rsid w:val="00D161DC"/>
    <w:rsid w:val="00D177B3"/>
    <w:rsid w:val="00D17859"/>
    <w:rsid w:val="00D20DC8"/>
    <w:rsid w:val="00D20E83"/>
    <w:rsid w:val="00D210A0"/>
    <w:rsid w:val="00D2112F"/>
    <w:rsid w:val="00D22A5E"/>
    <w:rsid w:val="00D23A53"/>
    <w:rsid w:val="00D24057"/>
    <w:rsid w:val="00D24D9F"/>
    <w:rsid w:val="00D25DE0"/>
    <w:rsid w:val="00D30060"/>
    <w:rsid w:val="00D30B04"/>
    <w:rsid w:val="00D3233B"/>
    <w:rsid w:val="00D3542E"/>
    <w:rsid w:val="00D36296"/>
    <w:rsid w:val="00D42CFA"/>
    <w:rsid w:val="00D43761"/>
    <w:rsid w:val="00D45EAD"/>
    <w:rsid w:val="00D4651E"/>
    <w:rsid w:val="00D52CE9"/>
    <w:rsid w:val="00D52F68"/>
    <w:rsid w:val="00D54202"/>
    <w:rsid w:val="00D551FC"/>
    <w:rsid w:val="00D55506"/>
    <w:rsid w:val="00D5616E"/>
    <w:rsid w:val="00D60B37"/>
    <w:rsid w:val="00D60D9D"/>
    <w:rsid w:val="00D61937"/>
    <w:rsid w:val="00D71D64"/>
    <w:rsid w:val="00D727E1"/>
    <w:rsid w:val="00D72F47"/>
    <w:rsid w:val="00D75E07"/>
    <w:rsid w:val="00D7753B"/>
    <w:rsid w:val="00D77886"/>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263"/>
    <w:rsid w:val="00DD6FFF"/>
    <w:rsid w:val="00DE2A27"/>
    <w:rsid w:val="00DE38FE"/>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22385"/>
    <w:rsid w:val="00E33C63"/>
    <w:rsid w:val="00E34986"/>
    <w:rsid w:val="00E44745"/>
    <w:rsid w:val="00E52A4B"/>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329C"/>
    <w:rsid w:val="00E94405"/>
    <w:rsid w:val="00E94D0B"/>
    <w:rsid w:val="00E95E96"/>
    <w:rsid w:val="00E96218"/>
    <w:rsid w:val="00EA2AA7"/>
    <w:rsid w:val="00EA3E71"/>
    <w:rsid w:val="00EA54FA"/>
    <w:rsid w:val="00EB00F3"/>
    <w:rsid w:val="00EB08B5"/>
    <w:rsid w:val="00EB19B8"/>
    <w:rsid w:val="00EB4A99"/>
    <w:rsid w:val="00EB4E70"/>
    <w:rsid w:val="00EB5B57"/>
    <w:rsid w:val="00EB5BA5"/>
    <w:rsid w:val="00EB6D5C"/>
    <w:rsid w:val="00EC045A"/>
    <w:rsid w:val="00EC143C"/>
    <w:rsid w:val="00EC465E"/>
    <w:rsid w:val="00EC6AFE"/>
    <w:rsid w:val="00ED0B36"/>
    <w:rsid w:val="00ED15D1"/>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0AD"/>
    <w:rsid w:val="00F11484"/>
    <w:rsid w:val="00F117AE"/>
    <w:rsid w:val="00F13A09"/>
    <w:rsid w:val="00F15E55"/>
    <w:rsid w:val="00F20012"/>
    <w:rsid w:val="00F242EC"/>
    <w:rsid w:val="00F251EE"/>
    <w:rsid w:val="00F30010"/>
    <w:rsid w:val="00F30D00"/>
    <w:rsid w:val="00F314E1"/>
    <w:rsid w:val="00F37396"/>
    <w:rsid w:val="00F43BFE"/>
    <w:rsid w:val="00F454E0"/>
    <w:rsid w:val="00F45B94"/>
    <w:rsid w:val="00F4615C"/>
    <w:rsid w:val="00F5253E"/>
    <w:rsid w:val="00F52916"/>
    <w:rsid w:val="00F53C89"/>
    <w:rsid w:val="00F5584B"/>
    <w:rsid w:val="00F56B13"/>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5F63"/>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12639807">
      <w:bodyDiv w:val="1"/>
      <w:marLeft w:val="0"/>
      <w:marRight w:val="0"/>
      <w:marTop w:val="0"/>
      <w:marBottom w:val="0"/>
      <w:divBdr>
        <w:top w:val="none" w:sz="0" w:space="0" w:color="auto"/>
        <w:left w:val="none" w:sz="0" w:space="0" w:color="auto"/>
        <w:bottom w:val="none" w:sz="0" w:space="0" w:color="auto"/>
        <w:right w:val="none" w:sz="0" w:space="0" w:color="auto"/>
      </w:divBdr>
      <w:divsChild>
        <w:div w:id="417363400">
          <w:marLeft w:val="0"/>
          <w:marRight w:val="0"/>
          <w:marTop w:val="0"/>
          <w:marBottom w:val="0"/>
          <w:divBdr>
            <w:top w:val="none" w:sz="0" w:space="0" w:color="auto"/>
            <w:left w:val="none" w:sz="0" w:space="0" w:color="auto"/>
            <w:bottom w:val="none" w:sz="0" w:space="0" w:color="auto"/>
            <w:right w:val="none" w:sz="0" w:space="0" w:color="auto"/>
          </w:divBdr>
        </w:div>
      </w:divsChild>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378</Words>
  <Characters>2156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Naomi Cope</cp:lastModifiedBy>
  <cp:revision>6</cp:revision>
  <cp:lastPrinted>2022-01-05T23:16:00Z</cp:lastPrinted>
  <dcterms:created xsi:type="dcterms:W3CDTF">2025-05-12T08:52:00Z</dcterms:created>
  <dcterms:modified xsi:type="dcterms:W3CDTF">2025-05-20T06:54:00Z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