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F714B" w14:textId="6CB2CB29" w:rsidR="003831A2" w:rsidRPr="00337EAA" w:rsidRDefault="003831A2" w:rsidP="00222450">
      <w:pPr>
        <w:jc w:val="center"/>
        <w:rPr>
          <w:rFonts w:ascii="Arial" w:hAnsi="Arial" w:cs="Arial"/>
          <w:sz w:val="24"/>
          <w:szCs w:val="24"/>
        </w:rPr>
      </w:pPr>
      <w:r w:rsidRPr="00337EAA">
        <w:rPr>
          <w:rFonts w:ascii="Arial" w:hAnsi="Arial" w:cs="Arial"/>
          <w:sz w:val="24"/>
          <w:szCs w:val="24"/>
        </w:rPr>
        <w:t>North Hampshire Prostate Cancer Support Group</w:t>
      </w:r>
    </w:p>
    <w:p w14:paraId="74418082" w14:textId="3FD0A328" w:rsidR="003831A2" w:rsidRPr="00337EAA" w:rsidRDefault="003831A2" w:rsidP="00222450">
      <w:pPr>
        <w:jc w:val="center"/>
        <w:rPr>
          <w:rFonts w:ascii="Arial" w:hAnsi="Arial" w:cs="Arial"/>
          <w:sz w:val="24"/>
          <w:szCs w:val="24"/>
        </w:rPr>
      </w:pPr>
      <w:r w:rsidRPr="00337EAA">
        <w:rPr>
          <w:rFonts w:ascii="Arial" w:hAnsi="Arial" w:cs="Arial"/>
          <w:sz w:val="24"/>
          <w:szCs w:val="24"/>
        </w:rPr>
        <w:t xml:space="preserve">A.G.M </w:t>
      </w:r>
      <w:r w:rsidR="002D313B" w:rsidRPr="00337EAA">
        <w:rPr>
          <w:rFonts w:ascii="Arial" w:hAnsi="Arial" w:cs="Arial"/>
          <w:sz w:val="24"/>
          <w:szCs w:val="24"/>
        </w:rPr>
        <w:t>2</w:t>
      </w:r>
      <w:r w:rsidR="00C66124">
        <w:rPr>
          <w:rFonts w:ascii="Arial" w:hAnsi="Arial" w:cs="Arial"/>
          <w:sz w:val="24"/>
          <w:szCs w:val="24"/>
        </w:rPr>
        <w:t>6</w:t>
      </w:r>
      <w:r w:rsidR="002D313B" w:rsidRPr="00337EAA">
        <w:rPr>
          <w:rFonts w:ascii="Arial" w:hAnsi="Arial" w:cs="Arial"/>
          <w:sz w:val="24"/>
          <w:szCs w:val="24"/>
          <w:vertAlign w:val="superscript"/>
        </w:rPr>
        <w:t>th</w:t>
      </w:r>
      <w:r w:rsidR="002D313B" w:rsidRPr="00337EAA">
        <w:rPr>
          <w:rFonts w:ascii="Arial" w:hAnsi="Arial" w:cs="Arial"/>
          <w:sz w:val="24"/>
          <w:szCs w:val="24"/>
        </w:rPr>
        <w:t xml:space="preserve"> </w:t>
      </w:r>
      <w:r w:rsidRPr="00337EAA">
        <w:rPr>
          <w:rFonts w:ascii="Arial" w:hAnsi="Arial" w:cs="Arial"/>
          <w:sz w:val="24"/>
          <w:szCs w:val="24"/>
        </w:rPr>
        <w:t>March 202</w:t>
      </w:r>
      <w:r w:rsidR="00C66124">
        <w:rPr>
          <w:rFonts w:ascii="Arial" w:hAnsi="Arial" w:cs="Arial"/>
          <w:sz w:val="24"/>
          <w:szCs w:val="24"/>
        </w:rPr>
        <w:t>6</w:t>
      </w:r>
    </w:p>
    <w:p w14:paraId="349D3F9E" w14:textId="5F10713D" w:rsidR="003831A2" w:rsidRPr="00337EAA" w:rsidRDefault="003831A2" w:rsidP="00222450">
      <w:pPr>
        <w:jc w:val="center"/>
        <w:rPr>
          <w:rFonts w:ascii="Arial" w:hAnsi="Arial" w:cs="Arial"/>
          <w:sz w:val="24"/>
          <w:szCs w:val="24"/>
        </w:rPr>
      </w:pPr>
      <w:r w:rsidRPr="00337EAA">
        <w:rPr>
          <w:rFonts w:ascii="Arial" w:hAnsi="Arial" w:cs="Arial"/>
          <w:sz w:val="24"/>
          <w:szCs w:val="24"/>
        </w:rPr>
        <w:t xml:space="preserve">Brighton Hill </w:t>
      </w:r>
      <w:r w:rsidR="00222450" w:rsidRPr="00337EAA">
        <w:rPr>
          <w:rFonts w:ascii="Arial" w:hAnsi="Arial" w:cs="Arial"/>
          <w:sz w:val="24"/>
          <w:szCs w:val="24"/>
        </w:rPr>
        <w:t xml:space="preserve">Community </w:t>
      </w:r>
      <w:r w:rsidRPr="00337EAA">
        <w:rPr>
          <w:rFonts w:ascii="Arial" w:hAnsi="Arial" w:cs="Arial"/>
          <w:sz w:val="24"/>
          <w:szCs w:val="24"/>
        </w:rPr>
        <w:t xml:space="preserve">Association </w:t>
      </w:r>
      <w:r w:rsidR="00222450" w:rsidRPr="00337EAA">
        <w:rPr>
          <w:rFonts w:ascii="Arial" w:hAnsi="Arial" w:cs="Arial"/>
          <w:sz w:val="24"/>
          <w:szCs w:val="24"/>
        </w:rPr>
        <w:t>Hall</w:t>
      </w:r>
    </w:p>
    <w:p w14:paraId="29BE493D" w14:textId="25FC1507" w:rsidR="003831A2" w:rsidRPr="00337EAA" w:rsidRDefault="00492885" w:rsidP="003831A2">
      <w:pPr>
        <w:pStyle w:val="Default"/>
        <w:rPr>
          <w:rFonts w:ascii="Arial" w:hAnsi="Arial" w:cs="Arial"/>
        </w:rPr>
      </w:pPr>
      <w:r w:rsidRPr="00337EAA">
        <w:rPr>
          <w:rFonts w:ascii="Arial" w:hAnsi="Arial" w:cs="Arial"/>
        </w:rPr>
        <w:t>Agenda</w:t>
      </w:r>
    </w:p>
    <w:p w14:paraId="3EA451FE" w14:textId="77777777" w:rsidR="00492885" w:rsidRPr="00337EAA" w:rsidRDefault="00492885" w:rsidP="003831A2">
      <w:pPr>
        <w:pStyle w:val="Default"/>
        <w:rPr>
          <w:rFonts w:ascii="Arial" w:hAnsi="Arial" w:cs="Arial"/>
        </w:rPr>
      </w:pPr>
    </w:p>
    <w:p w14:paraId="25D16A32" w14:textId="77777777" w:rsidR="00F65450" w:rsidRDefault="00222450" w:rsidP="00F65450">
      <w:pPr>
        <w:pStyle w:val="Default"/>
        <w:numPr>
          <w:ilvl w:val="0"/>
          <w:numId w:val="3"/>
        </w:numPr>
        <w:rPr>
          <w:rFonts w:ascii="Arial" w:hAnsi="Arial" w:cs="Arial"/>
        </w:rPr>
      </w:pPr>
      <w:r w:rsidRPr="00337EAA">
        <w:rPr>
          <w:rFonts w:ascii="Arial" w:hAnsi="Arial" w:cs="Arial"/>
        </w:rPr>
        <w:t>Chairperson’s</w:t>
      </w:r>
      <w:r w:rsidR="003831A2" w:rsidRPr="00337EAA">
        <w:rPr>
          <w:rFonts w:ascii="Arial" w:hAnsi="Arial" w:cs="Arial"/>
        </w:rPr>
        <w:t xml:space="preserve"> opening </w:t>
      </w:r>
      <w:r w:rsidR="00E05697" w:rsidRPr="00337EAA">
        <w:rPr>
          <w:rFonts w:ascii="Arial" w:hAnsi="Arial" w:cs="Arial"/>
        </w:rPr>
        <w:t>remarks</w:t>
      </w:r>
      <w:r w:rsidR="00492885" w:rsidRPr="00337EAA">
        <w:rPr>
          <w:rFonts w:ascii="Arial" w:hAnsi="Arial" w:cs="Arial"/>
        </w:rPr>
        <w:t>.</w:t>
      </w:r>
    </w:p>
    <w:p w14:paraId="6322AF45" w14:textId="658120BA" w:rsidR="00492885" w:rsidRPr="00F65450" w:rsidRDefault="003831A2" w:rsidP="00F65450">
      <w:pPr>
        <w:pStyle w:val="Default"/>
        <w:ind w:left="750"/>
        <w:rPr>
          <w:rFonts w:ascii="Arial" w:hAnsi="Arial" w:cs="Arial"/>
        </w:rPr>
      </w:pPr>
      <w:r w:rsidRPr="00337EAA">
        <w:rPr>
          <w:rFonts w:ascii="Arial" w:hAnsi="Arial" w:cs="Arial"/>
        </w:rPr>
        <w:t xml:space="preserve"> </w:t>
      </w:r>
    </w:p>
    <w:p w14:paraId="05F61602" w14:textId="46CF6D37" w:rsidR="00EB6F06" w:rsidRPr="00F65450" w:rsidRDefault="00E05697" w:rsidP="00F65450">
      <w:pPr>
        <w:pStyle w:val="Default"/>
        <w:numPr>
          <w:ilvl w:val="0"/>
          <w:numId w:val="3"/>
        </w:numPr>
        <w:rPr>
          <w:rFonts w:ascii="Arial" w:hAnsi="Arial" w:cs="Arial"/>
        </w:rPr>
      </w:pPr>
      <w:r w:rsidRPr="00337EAA">
        <w:rPr>
          <w:rFonts w:ascii="Arial" w:hAnsi="Arial" w:cs="Arial"/>
        </w:rPr>
        <w:t>Receive a</w:t>
      </w:r>
      <w:r w:rsidR="003831A2" w:rsidRPr="00337EAA">
        <w:rPr>
          <w:rFonts w:ascii="Arial" w:hAnsi="Arial" w:cs="Arial"/>
        </w:rPr>
        <w:t>pologies for absence</w:t>
      </w:r>
      <w:r w:rsidR="00492885" w:rsidRPr="00337EAA">
        <w:rPr>
          <w:rFonts w:ascii="Arial" w:hAnsi="Arial" w:cs="Arial"/>
        </w:rPr>
        <w:t>.</w:t>
      </w:r>
    </w:p>
    <w:p w14:paraId="5629ECD3" w14:textId="77777777" w:rsidR="00F65450" w:rsidRDefault="00F65450" w:rsidP="00F65450">
      <w:pPr>
        <w:pStyle w:val="Default"/>
        <w:ind w:left="750"/>
        <w:rPr>
          <w:rFonts w:ascii="Arial" w:hAnsi="Arial" w:cs="Arial"/>
        </w:rPr>
      </w:pPr>
    </w:p>
    <w:p w14:paraId="509E7A2D" w14:textId="7D97BC44" w:rsidR="00492885" w:rsidRPr="00F65450" w:rsidRDefault="00E05697" w:rsidP="00F65450">
      <w:pPr>
        <w:pStyle w:val="Default"/>
        <w:numPr>
          <w:ilvl w:val="0"/>
          <w:numId w:val="3"/>
        </w:numPr>
        <w:rPr>
          <w:rFonts w:ascii="Arial" w:hAnsi="Arial" w:cs="Arial"/>
        </w:rPr>
      </w:pPr>
      <w:r w:rsidRPr="00337EAA">
        <w:rPr>
          <w:rFonts w:ascii="Arial" w:hAnsi="Arial" w:cs="Arial"/>
        </w:rPr>
        <w:t>Receive and approve</w:t>
      </w:r>
      <w:r w:rsidR="003831A2" w:rsidRPr="00337EAA">
        <w:rPr>
          <w:rFonts w:ascii="Arial" w:hAnsi="Arial" w:cs="Arial"/>
        </w:rPr>
        <w:t xml:space="preserve"> the 202</w:t>
      </w:r>
      <w:r w:rsidR="00C66124">
        <w:rPr>
          <w:rFonts w:ascii="Arial" w:hAnsi="Arial" w:cs="Arial"/>
        </w:rPr>
        <w:t>5</w:t>
      </w:r>
      <w:r w:rsidR="003831A2" w:rsidRPr="00337EAA">
        <w:rPr>
          <w:rFonts w:ascii="Arial" w:hAnsi="Arial" w:cs="Arial"/>
        </w:rPr>
        <w:t xml:space="preserve"> AGM minutes</w:t>
      </w:r>
      <w:r w:rsidR="00492885" w:rsidRPr="00337EAA">
        <w:rPr>
          <w:rFonts w:ascii="Arial" w:hAnsi="Arial" w:cs="Arial"/>
        </w:rPr>
        <w:t>.</w:t>
      </w:r>
      <w:r w:rsidR="003831A2" w:rsidRPr="00337EAA">
        <w:rPr>
          <w:rFonts w:ascii="Arial" w:hAnsi="Arial" w:cs="Arial"/>
        </w:rPr>
        <w:t xml:space="preserve"> </w:t>
      </w:r>
    </w:p>
    <w:p w14:paraId="4196DEF2" w14:textId="77777777" w:rsidR="00F65450" w:rsidRDefault="00F65450" w:rsidP="00F65450">
      <w:pPr>
        <w:pStyle w:val="Default"/>
        <w:ind w:left="750"/>
        <w:rPr>
          <w:rFonts w:ascii="Arial" w:hAnsi="Arial" w:cs="Arial"/>
        </w:rPr>
      </w:pPr>
    </w:p>
    <w:p w14:paraId="199CAAEA" w14:textId="216F3026" w:rsidR="003831A2" w:rsidRPr="00337EAA" w:rsidRDefault="004B5D23" w:rsidP="00492885">
      <w:pPr>
        <w:pStyle w:val="Default"/>
        <w:numPr>
          <w:ilvl w:val="0"/>
          <w:numId w:val="3"/>
        </w:numPr>
        <w:rPr>
          <w:rFonts w:ascii="Arial" w:hAnsi="Arial" w:cs="Arial"/>
        </w:rPr>
      </w:pPr>
      <w:r w:rsidRPr="00337EAA">
        <w:rPr>
          <w:rFonts w:ascii="Arial" w:hAnsi="Arial" w:cs="Arial"/>
        </w:rPr>
        <w:t>Officers</w:t>
      </w:r>
      <w:r w:rsidR="003831A2" w:rsidRPr="00337EAA">
        <w:rPr>
          <w:rFonts w:ascii="Arial" w:hAnsi="Arial" w:cs="Arial"/>
        </w:rPr>
        <w:t xml:space="preserve"> Reports </w:t>
      </w:r>
    </w:p>
    <w:p w14:paraId="4AD4F3DB" w14:textId="77777777" w:rsidR="00A22FC8" w:rsidRPr="00337EAA" w:rsidRDefault="00A22FC8" w:rsidP="00A22FC8">
      <w:pPr>
        <w:pStyle w:val="Default"/>
        <w:rPr>
          <w:rFonts w:ascii="Arial" w:hAnsi="Arial" w:cs="Arial"/>
        </w:rPr>
      </w:pPr>
    </w:p>
    <w:p w14:paraId="4A7F12B6" w14:textId="77777777" w:rsidR="00C809E4" w:rsidRDefault="00492885" w:rsidP="00A219D3">
      <w:pPr>
        <w:pStyle w:val="Default"/>
        <w:numPr>
          <w:ilvl w:val="0"/>
          <w:numId w:val="6"/>
        </w:numPr>
        <w:spacing w:after="90"/>
        <w:rPr>
          <w:rFonts w:ascii="Arial" w:hAnsi="Arial" w:cs="Arial"/>
        </w:rPr>
      </w:pPr>
      <w:r w:rsidRPr="00C809E4">
        <w:rPr>
          <w:rFonts w:ascii="Arial" w:hAnsi="Arial" w:cs="Arial"/>
        </w:rPr>
        <w:t xml:space="preserve">To receive the </w:t>
      </w:r>
      <w:r w:rsidR="003831A2" w:rsidRPr="00C809E4">
        <w:rPr>
          <w:rFonts w:ascii="Arial" w:hAnsi="Arial" w:cs="Arial"/>
        </w:rPr>
        <w:t>Chair</w:t>
      </w:r>
      <w:r w:rsidR="00222450" w:rsidRPr="00C809E4">
        <w:rPr>
          <w:rFonts w:ascii="Arial" w:hAnsi="Arial" w:cs="Arial"/>
        </w:rPr>
        <w:t>person</w:t>
      </w:r>
      <w:r w:rsidRPr="00C809E4">
        <w:rPr>
          <w:rFonts w:ascii="Arial" w:hAnsi="Arial" w:cs="Arial"/>
        </w:rPr>
        <w:t>’s report</w:t>
      </w:r>
    </w:p>
    <w:p w14:paraId="49C0E7D9" w14:textId="4920A83C" w:rsidR="00A22FC8" w:rsidRPr="00C809E4" w:rsidRDefault="00492885" w:rsidP="00A219D3">
      <w:pPr>
        <w:pStyle w:val="Default"/>
        <w:numPr>
          <w:ilvl w:val="0"/>
          <w:numId w:val="6"/>
        </w:numPr>
        <w:spacing w:after="90"/>
        <w:rPr>
          <w:rFonts w:ascii="Arial" w:hAnsi="Arial" w:cs="Arial"/>
        </w:rPr>
      </w:pPr>
      <w:r w:rsidRPr="00C809E4">
        <w:rPr>
          <w:rFonts w:ascii="Arial" w:hAnsi="Arial" w:cs="Arial"/>
        </w:rPr>
        <w:t xml:space="preserve">To receive the </w:t>
      </w:r>
      <w:r w:rsidR="003831A2" w:rsidRPr="00C809E4">
        <w:rPr>
          <w:rFonts w:ascii="Arial" w:hAnsi="Arial" w:cs="Arial"/>
        </w:rPr>
        <w:t>Treasurer</w:t>
      </w:r>
      <w:r w:rsidRPr="00C809E4">
        <w:rPr>
          <w:rFonts w:ascii="Arial" w:hAnsi="Arial" w:cs="Arial"/>
        </w:rPr>
        <w:t>’s report and approve the accounts for 202</w:t>
      </w:r>
      <w:r w:rsidR="00C66124">
        <w:rPr>
          <w:rFonts w:ascii="Arial" w:hAnsi="Arial" w:cs="Arial"/>
        </w:rPr>
        <w:t>5</w:t>
      </w:r>
      <w:r w:rsidRPr="00C809E4">
        <w:rPr>
          <w:rFonts w:ascii="Arial" w:hAnsi="Arial" w:cs="Arial"/>
        </w:rPr>
        <w:t>.</w:t>
      </w:r>
    </w:p>
    <w:p w14:paraId="57A0D68B" w14:textId="45E24AB0" w:rsidR="003831A2" w:rsidRDefault="00A22FC8" w:rsidP="00A219D3">
      <w:pPr>
        <w:pStyle w:val="Default"/>
        <w:numPr>
          <w:ilvl w:val="0"/>
          <w:numId w:val="6"/>
        </w:numPr>
        <w:spacing w:after="90"/>
        <w:rPr>
          <w:rFonts w:ascii="Arial" w:hAnsi="Arial" w:cs="Arial"/>
        </w:rPr>
      </w:pPr>
      <w:r w:rsidRPr="00337EAA">
        <w:rPr>
          <w:rFonts w:ascii="Arial" w:hAnsi="Arial" w:cs="Arial"/>
        </w:rPr>
        <w:t xml:space="preserve">To receive the </w:t>
      </w:r>
      <w:r w:rsidR="003831A2" w:rsidRPr="00337EAA">
        <w:rPr>
          <w:rFonts w:ascii="Arial" w:hAnsi="Arial" w:cs="Arial"/>
        </w:rPr>
        <w:t xml:space="preserve">Secretary &amp; Membership Secretary </w:t>
      </w:r>
      <w:r w:rsidRPr="00337EAA">
        <w:rPr>
          <w:rFonts w:ascii="Arial" w:hAnsi="Arial" w:cs="Arial"/>
        </w:rPr>
        <w:t>report</w:t>
      </w:r>
      <w:r w:rsidR="001D52B4">
        <w:rPr>
          <w:rFonts w:ascii="Arial" w:hAnsi="Arial" w:cs="Arial"/>
        </w:rPr>
        <w:t xml:space="preserve"> (to be delivered by Keith Jones in Allan’s absence)</w:t>
      </w:r>
    </w:p>
    <w:p w14:paraId="4AEB864D" w14:textId="77777777" w:rsidR="00F65450" w:rsidRPr="00337EAA" w:rsidRDefault="00F65450" w:rsidP="00F65450">
      <w:pPr>
        <w:pStyle w:val="Default"/>
        <w:spacing w:after="90"/>
        <w:ind w:left="1080"/>
        <w:rPr>
          <w:rFonts w:ascii="Arial" w:hAnsi="Arial" w:cs="Arial"/>
        </w:rPr>
      </w:pPr>
    </w:p>
    <w:p w14:paraId="4AACCBB0" w14:textId="7ED53CDF" w:rsidR="004602D5" w:rsidRPr="00337EAA" w:rsidRDefault="003831A2" w:rsidP="00492885">
      <w:pPr>
        <w:pStyle w:val="Default"/>
        <w:numPr>
          <w:ilvl w:val="0"/>
          <w:numId w:val="3"/>
        </w:numPr>
        <w:rPr>
          <w:rFonts w:ascii="Arial" w:hAnsi="Arial" w:cs="Arial"/>
        </w:rPr>
      </w:pPr>
      <w:r w:rsidRPr="00337EAA">
        <w:rPr>
          <w:rFonts w:ascii="Arial" w:hAnsi="Arial" w:cs="Arial"/>
        </w:rPr>
        <w:t>Election o</w:t>
      </w:r>
      <w:r w:rsidR="00A22FC8" w:rsidRPr="00337EAA">
        <w:rPr>
          <w:rFonts w:ascii="Arial" w:hAnsi="Arial" w:cs="Arial"/>
        </w:rPr>
        <w:t>f</w:t>
      </w:r>
      <w:r w:rsidRPr="00337EAA">
        <w:rPr>
          <w:rFonts w:ascii="Arial" w:hAnsi="Arial" w:cs="Arial"/>
        </w:rPr>
        <w:t xml:space="preserve"> officers and </w:t>
      </w:r>
      <w:r w:rsidR="00322B89">
        <w:rPr>
          <w:rFonts w:ascii="Arial" w:hAnsi="Arial" w:cs="Arial"/>
        </w:rPr>
        <w:t>trustees</w:t>
      </w:r>
    </w:p>
    <w:p w14:paraId="6F5211AE" w14:textId="77777777" w:rsidR="00A219D3" w:rsidRPr="00337EAA" w:rsidRDefault="00A219D3" w:rsidP="00A219D3">
      <w:pPr>
        <w:pStyle w:val="Default"/>
        <w:ind w:left="750"/>
        <w:rPr>
          <w:rFonts w:ascii="Arial" w:hAnsi="Arial" w:cs="Arial"/>
        </w:rPr>
      </w:pPr>
    </w:p>
    <w:p w14:paraId="420F2E9C" w14:textId="495C2707" w:rsidR="00A219D3" w:rsidRPr="00337EAA" w:rsidRDefault="00A219D3" w:rsidP="00A219D3">
      <w:pPr>
        <w:pStyle w:val="Default"/>
        <w:ind w:left="750"/>
        <w:rPr>
          <w:rFonts w:ascii="Arial" w:hAnsi="Arial" w:cs="Arial"/>
        </w:rPr>
      </w:pPr>
      <w:r w:rsidRPr="00337EAA">
        <w:rPr>
          <w:rFonts w:ascii="Arial" w:hAnsi="Arial" w:cs="Arial"/>
        </w:rPr>
        <w:t>Chairperson – Keith Jones</w:t>
      </w:r>
    </w:p>
    <w:p w14:paraId="343AA86D" w14:textId="2BEAD9BE" w:rsidR="00A219D3" w:rsidRPr="00337EAA" w:rsidRDefault="00A219D3" w:rsidP="00A219D3">
      <w:pPr>
        <w:pStyle w:val="Default"/>
        <w:ind w:left="750"/>
        <w:rPr>
          <w:rFonts w:ascii="Arial" w:hAnsi="Arial" w:cs="Arial"/>
        </w:rPr>
      </w:pPr>
      <w:r w:rsidRPr="00337EAA">
        <w:rPr>
          <w:rFonts w:ascii="Arial" w:hAnsi="Arial" w:cs="Arial"/>
        </w:rPr>
        <w:t xml:space="preserve">Treasurer – </w:t>
      </w:r>
      <w:r w:rsidR="004F2CC6">
        <w:rPr>
          <w:rFonts w:ascii="Arial" w:hAnsi="Arial" w:cs="Arial"/>
        </w:rPr>
        <w:t>o</w:t>
      </w:r>
      <w:r w:rsidR="006E4D52" w:rsidRPr="006E4D52">
        <w:rPr>
          <w:rFonts w:ascii="Arial" w:hAnsi="Arial" w:cs="Arial"/>
        </w:rPr>
        <w:t xml:space="preserve">pen </w:t>
      </w:r>
      <w:r w:rsidR="004F2CC6">
        <w:rPr>
          <w:rFonts w:ascii="Arial" w:hAnsi="Arial" w:cs="Arial"/>
        </w:rPr>
        <w:t>p</w:t>
      </w:r>
      <w:r w:rsidR="006E4D52" w:rsidRPr="006E4D52">
        <w:rPr>
          <w:rFonts w:ascii="Arial" w:hAnsi="Arial" w:cs="Arial"/>
        </w:rPr>
        <w:t>osition</w:t>
      </w:r>
    </w:p>
    <w:p w14:paraId="20448C6C" w14:textId="4CD83BDC" w:rsidR="00A219D3" w:rsidRPr="00337EAA" w:rsidRDefault="00A219D3" w:rsidP="00A219D3">
      <w:pPr>
        <w:pStyle w:val="Default"/>
        <w:ind w:left="750"/>
        <w:rPr>
          <w:rFonts w:ascii="Arial" w:hAnsi="Arial" w:cs="Arial"/>
        </w:rPr>
      </w:pPr>
      <w:r w:rsidRPr="00337EAA">
        <w:rPr>
          <w:rFonts w:ascii="Arial" w:hAnsi="Arial" w:cs="Arial"/>
        </w:rPr>
        <w:t>Secretary and Membership Secretary – Allan Roper</w:t>
      </w:r>
      <w:r w:rsidR="00581979">
        <w:rPr>
          <w:rFonts w:ascii="Arial" w:hAnsi="Arial" w:cs="Arial"/>
        </w:rPr>
        <w:t xml:space="preserve"> </w:t>
      </w:r>
    </w:p>
    <w:p w14:paraId="766D194D" w14:textId="77777777" w:rsidR="004602D5" w:rsidRPr="00337EAA" w:rsidRDefault="004602D5" w:rsidP="003831A2">
      <w:pPr>
        <w:pStyle w:val="Default"/>
        <w:rPr>
          <w:rFonts w:ascii="Arial" w:hAnsi="Arial" w:cs="Arial"/>
        </w:rPr>
      </w:pPr>
    </w:p>
    <w:p w14:paraId="415237ED" w14:textId="361A8EE7" w:rsidR="00672AAF" w:rsidRPr="00337EAA" w:rsidRDefault="00C66124" w:rsidP="00492885">
      <w:pPr>
        <w:pStyle w:val="Default"/>
        <w:numPr>
          <w:ilvl w:val="0"/>
          <w:numId w:val="3"/>
        </w:numPr>
        <w:rPr>
          <w:rFonts w:ascii="Arial" w:hAnsi="Arial" w:cs="Arial"/>
        </w:rPr>
      </w:pPr>
      <w:r>
        <w:rPr>
          <w:rFonts w:ascii="Arial" w:hAnsi="Arial" w:cs="Arial"/>
        </w:rPr>
        <w:t xml:space="preserve">Election of </w:t>
      </w:r>
      <w:r w:rsidR="00577B62">
        <w:rPr>
          <w:rFonts w:ascii="Arial" w:hAnsi="Arial" w:cs="Arial"/>
        </w:rPr>
        <w:t xml:space="preserve">remaining </w:t>
      </w:r>
      <w:r w:rsidR="00075430">
        <w:rPr>
          <w:rFonts w:ascii="Arial" w:hAnsi="Arial" w:cs="Arial"/>
        </w:rPr>
        <w:t xml:space="preserve">trustees </w:t>
      </w:r>
      <w:r w:rsidR="00672AAF" w:rsidRPr="00337EAA">
        <w:rPr>
          <w:rFonts w:ascii="Arial" w:hAnsi="Arial" w:cs="Arial"/>
        </w:rPr>
        <w:t>willing to be re-el</w:t>
      </w:r>
      <w:r w:rsidR="00AA6197" w:rsidRPr="00337EAA">
        <w:rPr>
          <w:rFonts w:ascii="Arial" w:hAnsi="Arial" w:cs="Arial"/>
        </w:rPr>
        <w:t>e</w:t>
      </w:r>
      <w:r w:rsidR="00672AAF" w:rsidRPr="00337EAA">
        <w:rPr>
          <w:rFonts w:ascii="Arial" w:hAnsi="Arial" w:cs="Arial"/>
        </w:rPr>
        <w:t>cted.</w:t>
      </w:r>
    </w:p>
    <w:p w14:paraId="4E3A0072" w14:textId="77777777" w:rsidR="00A219D3" w:rsidRPr="00337EAA" w:rsidRDefault="00A219D3" w:rsidP="00A219D3">
      <w:pPr>
        <w:pStyle w:val="Default"/>
        <w:ind w:left="750"/>
        <w:rPr>
          <w:rFonts w:ascii="Arial" w:hAnsi="Arial" w:cs="Arial"/>
        </w:rPr>
      </w:pPr>
    </w:p>
    <w:p w14:paraId="43FE9745" w14:textId="0A51F574" w:rsidR="00337EAA" w:rsidRPr="00337EAA" w:rsidRDefault="00337EAA" w:rsidP="00A219D3">
      <w:pPr>
        <w:pStyle w:val="Default"/>
        <w:ind w:left="750"/>
        <w:rPr>
          <w:rFonts w:ascii="Arial" w:hAnsi="Arial" w:cs="Arial"/>
        </w:rPr>
      </w:pPr>
      <w:r w:rsidRPr="00337EAA">
        <w:rPr>
          <w:rFonts w:ascii="Arial" w:hAnsi="Arial" w:cs="Arial"/>
        </w:rPr>
        <w:t>Keith Bunker</w:t>
      </w:r>
    </w:p>
    <w:p w14:paraId="463A0B5B" w14:textId="69D18A59" w:rsidR="000619F0" w:rsidRDefault="00337EAA" w:rsidP="00BC5868">
      <w:pPr>
        <w:pStyle w:val="Default"/>
        <w:ind w:left="750"/>
        <w:rPr>
          <w:rFonts w:ascii="Arial" w:hAnsi="Arial" w:cs="Arial"/>
        </w:rPr>
      </w:pPr>
      <w:r w:rsidRPr="00337EAA">
        <w:rPr>
          <w:rFonts w:ascii="Arial" w:hAnsi="Arial" w:cs="Arial"/>
        </w:rPr>
        <w:t>Mike Davies</w:t>
      </w:r>
    </w:p>
    <w:p w14:paraId="10585F76" w14:textId="794825D0" w:rsidR="004978E5" w:rsidRPr="00337EAA" w:rsidRDefault="004978E5" w:rsidP="00BC5868">
      <w:pPr>
        <w:pStyle w:val="Default"/>
        <w:ind w:left="750"/>
        <w:rPr>
          <w:rFonts w:ascii="Arial" w:hAnsi="Arial" w:cs="Arial"/>
        </w:rPr>
      </w:pPr>
      <w:r>
        <w:rPr>
          <w:rFonts w:ascii="Arial" w:hAnsi="Arial" w:cs="Arial"/>
        </w:rPr>
        <w:t>Eric Large</w:t>
      </w:r>
    </w:p>
    <w:p w14:paraId="3BD2759B" w14:textId="77777777" w:rsidR="000619F0" w:rsidRDefault="000619F0" w:rsidP="000619F0">
      <w:pPr>
        <w:pStyle w:val="Default"/>
        <w:ind w:left="720"/>
        <w:rPr>
          <w:rFonts w:ascii="Arial" w:hAnsi="Arial" w:cs="Arial"/>
        </w:rPr>
      </w:pPr>
      <w:r w:rsidRPr="00337EAA">
        <w:rPr>
          <w:rFonts w:ascii="Arial" w:hAnsi="Arial" w:cs="Arial"/>
        </w:rPr>
        <w:t>Jeff Twigg</w:t>
      </w:r>
    </w:p>
    <w:p w14:paraId="1A9614AD" w14:textId="6D6FA84A" w:rsidR="00BC5868" w:rsidRPr="00337EAA" w:rsidRDefault="00322B89" w:rsidP="000619F0">
      <w:pPr>
        <w:pStyle w:val="Default"/>
        <w:ind w:left="720"/>
        <w:rPr>
          <w:rFonts w:ascii="Arial" w:hAnsi="Arial" w:cs="Arial"/>
        </w:rPr>
      </w:pPr>
      <w:r>
        <w:rPr>
          <w:rFonts w:ascii="Arial" w:hAnsi="Arial" w:cs="Arial"/>
        </w:rPr>
        <w:t>Richard White</w:t>
      </w:r>
    </w:p>
    <w:p w14:paraId="3500F1EA" w14:textId="77777777" w:rsidR="00FE6FEC" w:rsidRPr="00337EAA" w:rsidRDefault="00FE6FEC" w:rsidP="003831A2">
      <w:pPr>
        <w:pStyle w:val="Default"/>
        <w:rPr>
          <w:rFonts w:ascii="Arial" w:hAnsi="Arial" w:cs="Arial"/>
        </w:rPr>
      </w:pPr>
    </w:p>
    <w:p w14:paraId="5D4A02F8" w14:textId="51D8772A" w:rsidR="00AA6197" w:rsidRPr="00337EAA" w:rsidRDefault="00A219D3" w:rsidP="00492885">
      <w:pPr>
        <w:pStyle w:val="Default"/>
        <w:numPr>
          <w:ilvl w:val="0"/>
          <w:numId w:val="3"/>
        </w:numPr>
        <w:rPr>
          <w:rFonts w:ascii="Arial" w:hAnsi="Arial" w:cs="Arial"/>
        </w:rPr>
      </w:pPr>
      <w:r w:rsidRPr="00337EAA">
        <w:rPr>
          <w:rFonts w:ascii="Arial" w:hAnsi="Arial" w:cs="Arial"/>
        </w:rPr>
        <w:t xml:space="preserve">Elect new </w:t>
      </w:r>
      <w:r w:rsidR="0087446C">
        <w:rPr>
          <w:rFonts w:ascii="Arial" w:hAnsi="Arial" w:cs="Arial"/>
        </w:rPr>
        <w:t>trustees</w:t>
      </w:r>
      <w:r w:rsidR="00AA6197" w:rsidRPr="00337EAA">
        <w:rPr>
          <w:rFonts w:ascii="Arial" w:hAnsi="Arial" w:cs="Arial"/>
        </w:rPr>
        <w:t>.</w:t>
      </w:r>
    </w:p>
    <w:p w14:paraId="4054ED14" w14:textId="77777777" w:rsidR="00F65450" w:rsidRDefault="00F65450" w:rsidP="00F65450">
      <w:pPr>
        <w:pStyle w:val="Default"/>
        <w:ind w:left="750"/>
        <w:rPr>
          <w:rFonts w:ascii="Arial" w:hAnsi="Arial" w:cs="Arial"/>
        </w:rPr>
      </w:pPr>
    </w:p>
    <w:p w14:paraId="1A921758" w14:textId="3E37D1B5" w:rsidR="0087446C" w:rsidRDefault="00337EAA" w:rsidP="00157974">
      <w:pPr>
        <w:pStyle w:val="Default"/>
        <w:numPr>
          <w:ilvl w:val="0"/>
          <w:numId w:val="3"/>
        </w:numPr>
        <w:rPr>
          <w:rFonts w:ascii="Arial" w:hAnsi="Arial" w:cs="Arial"/>
        </w:rPr>
      </w:pPr>
      <w:r w:rsidRPr="000A5B0B">
        <w:rPr>
          <w:rFonts w:ascii="Arial" w:hAnsi="Arial" w:cs="Arial"/>
        </w:rPr>
        <w:t xml:space="preserve">Vote of thanks to retiring </w:t>
      </w:r>
      <w:r w:rsidR="00581979" w:rsidRPr="000A5B0B">
        <w:rPr>
          <w:rFonts w:ascii="Arial" w:hAnsi="Arial" w:cs="Arial"/>
        </w:rPr>
        <w:t>trustees</w:t>
      </w:r>
      <w:r w:rsidRPr="000A5B0B">
        <w:rPr>
          <w:rFonts w:ascii="Arial" w:hAnsi="Arial" w:cs="Arial"/>
        </w:rPr>
        <w:t>.</w:t>
      </w:r>
    </w:p>
    <w:p w14:paraId="078334A7" w14:textId="77777777" w:rsidR="00E32F8C" w:rsidRPr="000A5B0B" w:rsidRDefault="00E32F8C" w:rsidP="00E32F8C">
      <w:pPr>
        <w:pStyle w:val="Default"/>
        <w:rPr>
          <w:rFonts w:ascii="Arial" w:hAnsi="Arial" w:cs="Arial"/>
        </w:rPr>
      </w:pPr>
    </w:p>
    <w:p w14:paraId="750A51F3" w14:textId="77777777" w:rsidR="00C170DD" w:rsidRDefault="00C170DD" w:rsidP="0087446C">
      <w:pPr>
        <w:pStyle w:val="Default"/>
        <w:ind w:left="750"/>
        <w:rPr>
          <w:rFonts w:ascii="Arial" w:hAnsi="Arial" w:cs="Arial"/>
        </w:rPr>
      </w:pPr>
      <w:r>
        <w:rPr>
          <w:rFonts w:ascii="Arial" w:hAnsi="Arial" w:cs="Arial"/>
        </w:rPr>
        <w:t>Roger Bensaid</w:t>
      </w:r>
    </w:p>
    <w:p w14:paraId="238759F0" w14:textId="3D0146EA" w:rsidR="0087446C" w:rsidRDefault="0087446C" w:rsidP="0087446C">
      <w:pPr>
        <w:pStyle w:val="Default"/>
        <w:ind w:left="750"/>
        <w:rPr>
          <w:rFonts w:ascii="Arial" w:hAnsi="Arial" w:cs="Arial"/>
        </w:rPr>
      </w:pPr>
      <w:r>
        <w:rPr>
          <w:rFonts w:ascii="Arial" w:hAnsi="Arial" w:cs="Arial"/>
        </w:rPr>
        <w:t>Martin Budd</w:t>
      </w:r>
    </w:p>
    <w:p w14:paraId="44257676" w14:textId="730892C8" w:rsidR="00C170DD" w:rsidRPr="00337EAA" w:rsidRDefault="00B549B1" w:rsidP="0087446C">
      <w:pPr>
        <w:pStyle w:val="Default"/>
        <w:ind w:left="750"/>
        <w:rPr>
          <w:rFonts w:ascii="Arial" w:hAnsi="Arial" w:cs="Arial"/>
        </w:rPr>
      </w:pPr>
      <w:r>
        <w:rPr>
          <w:rFonts w:ascii="Arial" w:hAnsi="Arial" w:cs="Arial"/>
        </w:rPr>
        <w:t>David Jannetta</w:t>
      </w:r>
    </w:p>
    <w:p w14:paraId="54B53033" w14:textId="77777777" w:rsidR="00F65450" w:rsidRDefault="00F65450" w:rsidP="00F65450">
      <w:pPr>
        <w:pStyle w:val="Default"/>
        <w:ind w:left="750"/>
        <w:rPr>
          <w:rFonts w:ascii="Arial" w:hAnsi="Arial" w:cs="Arial"/>
        </w:rPr>
      </w:pPr>
    </w:p>
    <w:p w14:paraId="2EC0C4C8" w14:textId="2B84E0B3" w:rsidR="00994952" w:rsidRPr="00B61E6C" w:rsidRDefault="002312EF" w:rsidP="00B61E6C">
      <w:pPr>
        <w:pStyle w:val="Default"/>
        <w:numPr>
          <w:ilvl w:val="0"/>
          <w:numId w:val="3"/>
        </w:numPr>
        <w:rPr>
          <w:rFonts w:ascii="Arial" w:hAnsi="Arial" w:cs="Arial"/>
        </w:rPr>
      </w:pPr>
      <w:r>
        <w:rPr>
          <w:rFonts w:ascii="Arial" w:hAnsi="Arial" w:cs="Arial"/>
        </w:rPr>
        <w:t>Members requests for discussion (see Appendix)</w:t>
      </w:r>
      <w:r w:rsidR="00994952" w:rsidRPr="00B61E6C">
        <w:rPr>
          <w:rFonts w:ascii="Arial" w:hAnsi="Arial" w:cs="Arial"/>
        </w:rPr>
        <w:t xml:space="preserve"> </w:t>
      </w:r>
    </w:p>
    <w:p w14:paraId="4B93F729" w14:textId="77777777" w:rsidR="00F65450" w:rsidRDefault="00F65450" w:rsidP="00F65450">
      <w:pPr>
        <w:pStyle w:val="Default"/>
        <w:ind w:left="750"/>
        <w:rPr>
          <w:rFonts w:ascii="Arial" w:hAnsi="Arial" w:cs="Arial"/>
        </w:rPr>
      </w:pPr>
    </w:p>
    <w:p w14:paraId="406A888A" w14:textId="7D414228" w:rsidR="00994952" w:rsidRDefault="00157ADB" w:rsidP="00994952">
      <w:pPr>
        <w:pStyle w:val="Default"/>
        <w:numPr>
          <w:ilvl w:val="0"/>
          <w:numId w:val="3"/>
        </w:numPr>
        <w:rPr>
          <w:rFonts w:ascii="Arial" w:hAnsi="Arial" w:cs="Arial"/>
        </w:rPr>
      </w:pPr>
      <w:r w:rsidRPr="00337EAA">
        <w:rPr>
          <w:rFonts w:ascii="Arial" w:hAnsi="Arial" w:cs="Arial"/>
        </w:rPr>
        <w:t>A.O.B</w:t>
      </w:r>
      <w:r w:rsidR="00222450" w:rsidRPr="00337EAA">
        <w:rPr>
          <w:rFonts w:ascii="Arial" w:hAnsi="Arial" w:cs="Arial"/>
        </w:rPr>
        <w:t>.</w:t>
      </w:r>
    </w:p>
    <w:p w14:paraId="2028B486" w14:textId="77777777" w:rsidR="00F65450" w:rsidRDefault="00F65450" w:rsidP="00F65450">
      <w:pPr>
        <w:pStyle w:val="Default"/>
        <w:ind w:left="750"/>
        <w:rPr>
          <w:rFonts w:ascii="Arial" w:hAnsi="Arial" w:cs="Arial"/>
        </w:rPr>
      </w:pPr>
    </w:p>
    <w:p w14:paraId="4AA3A03D" w14:textId="067DB8D7" w:rsidR="003831A2" w:rsidRDefault="00222450" w:rsidP="00994952">
      <w:pPr>
        <w:pStyle w:val="Default"/>
        <w:numPr>
          <w:ilvl w:val="0"/>
          <w:numId w:val="3"/>
        </w:numPr>
        <w:rPr>
          <w:rFonts w:ascii="Arial" w:hAnsi="Arial" w:cs="Arial"/>
        </w:rPr>
      </w:pPr>
      <w:r w:rsidRPr="00994952">
        <w:rPr>
          <w:rFonts w:ascii="Arial" w:hAnsi="Arial" w:cs="Arial"/>
        </w:rPr>
        <w:t xml:space="preserve">Close the </w:t>
      </w:r>
      <w:r w:rsidR="002D313B" w:rsidRPr="00994952">
        <w:rPr>
          <w:rFonts w:ascii="Arial" w:hAnsi="Arial" w:cs="Arial"/>
        </w:rPr>
        <w:t>AGM</w:t>
      </w:r>
      <w:r w:rsidRPr="00994952">
        <w:rPr>
          <w:rFonts w:ascii="Arial" w:hAnsi="Arial" w:cs="Arial"/>
        </w:rPr>
        <w:t>.</w:t>
      </w:r>
    </w:p>
    <w:p w14:paraId="0019CC2B" w14:textId="1CCA88F9" w:rsidR="00946C16" w:rsidRDefault="00946C16">
      <w:pPr>
        <w:rPr>
          <w:rFonts w:ascii="Arial" w:hAnsi="Arial" w:cs="Arial"/>
          <w:color w:val="000000"/>
          <w:kern w:val="0"/>
          <w:sz w:val="24"/>
          <w:szCs w:val="24"/>
        </w:rPr>
      </w:pPr>
      <w:r>
        <w:rPr>
          <w:rFonts w:ascii="Arial" w:hAnsi="Arial" w:cs="Arial"/>
        </w:rPr>
        <w:br w:type="page"/>
      </w:r>
    </w:p>
    <w:p w14:paraId="20F57A2C" w14:textId="61288CF4" w:rsidR="00946C16" w:rsidRDefault="00946C16" w:rsidP="00946C16">
      <w:pPr>
        <w:pStyle w:val="Default"/>
        <w:rPr>
          <w:rFonts w:ascii="Arial" w:hAnsi="Arial" w:cs="Arial"/>
        </w:rPr>
      </w:pPr>
      <w:r>
        <w:rPr>
          <w:rFonts w:ascii="Arial" w:hAnsi="Arial" w:cs="Arial"/>
        </w:rPr>
        <w:lastRenderedPageBreak/>
        <w:t>Members requests for discussion</w:t>
      </w:r>
    </w:p>
    <w:p w14:paraId="7E99077F" w14:textId="77777777" w:rsidR="00946C16" w:rsidRDefault="00946C16" w:rsidP="00946C16">
      <w:pPr>
        <w:pStyle w:val="Default"/>
        <w:rPr>
          <w:rFonts w:ascii="Arial" w:hAnsi="Arial" w:cs="Arial"/>
        </w:rPr>
      </w:pPr>
    </w:p>
    <w:p w14:paraId="2F2C4047" w14:textId="368BB465" w:rsidR="008C7890" w:rsidRDefault="00DC75C6" w:rsidP="006566E1">
      <w:pPr>
        <w:pStyle w:val="Default"/>
        <w:numPr>
          <w:ilvl w:val="0"/>
          <w:numId w:val="7"/>
        </w:numPr>
        <w:ind w:left="360"/>
        <w:rPr>
          <w:rFonts w:ascii="Arial" w:hAnsi="Arial" w:cs="Arial"/>
        </w:rPr>
      </w:pPr>
      <w:r>
        <w:rPr>
          <w:rFonts w:ascii="Arial" w:hAnsi="Arial" w:cs="Arial"/>
        </w:rPr>
        <w:t xml:space="preserve">Group Finances. </w:t>
      </w:r>
      <w:r w:rsidR="008C7890" w:rsidRPr="008C7890">
        <w:rPr>
          <w:rFonts w:ascii="Arial" w:hAnsi="Arial" w:cs="Arial"/>
        </w:rPr>
        <w:t>As we have been gifted large amounts of money could we consider spending them on:</w:t>
      </w:r>
    </w:p>
    <w:p w14:paraId="1463DE86" w14:textId="77777777" w:rsidR="00DC75C6" w:rsidRPr="008C7890" w:rsidRDefault="00DC75C6" w:rsidP="00DC75C6">
      <w:pPr>
        <w:pStyle w:val="Default"/>
        <w:ind w:left="360"/>
        <w:rPr>
          <w:rFonts w:ascii="Arial" w:hAnsi="Arial" w:cs="Arial"/>
        </w:rPr>
      </w:pPr>
    </w:p>
    <w:p w14:paraId="4FAABBAF" w14:textId="263DCA12" w:rsidR="008C7890" w:rsidRDefault="008C7890" w:rsidP="00465DAA">
      <w:pPr>
        <w:pStyle w:val="Default"/>
        <w:numPr>
          <w:ilvl w:val="1"/>
          <w:numId w:val="7"/>
        </w:numPr>
        <w:rPr>
          <w:rFonts w:ascii="Arial" w:hAnsi="Arial" w:cs="Arial"/>
        </w:rPr>
      </w:pPr>
      <w:r w:rsidRPr="008C7890">
        <w:rPr>
          <w:rFonts w:ascii="Arial" w:hAnsi="Arial" w:cs="Arial"/>
        </w:rPr>
        <w:t>Giving money to Tackle and Macmillan Cancer as they provided this group with seed money when we formed.  It would be nice to give a sum of money equivalent to that advanced to our group.  In that way we might hope that another support group might be able to be funded and become as successful as this one.</w:t>
      </w:r>
    </w:p>
    <w:p w14:paraId="538CC152" w14:textId="77777777" w:rsidR="008C7890" w:rsidRPr="008C7890" w:rsidRDefault="008C7890" w:rsidP="00465DAA">
      <w:pPr>
        <w:pStyle w:val="Default"/>
        <w:ind w:left="720"/>
        <w:rPr>
          <w:rFonts w:ascii="Arial" w:hAnsi="Arial" w:cs="Arial"/>
        </w:rPr>
      </w:pPr>
    </w:p>
    <w:p w14:paraId="63EF04E2" w14:textId="062C4528" w:rsidR="008C7890" w:rsidRDefault="008C7890" w:rsidP="00465DAA">
      <w:pPr>
        <w:pStyle w:val="Default"/>
        <w:numPr>
          <w:ilvl w:val="1"/>
          <w:numId w:val="7"/>
        </w:numPr>
        <w:rPr>
          <w:rFonts w:ascii="Arial" w:hAnsi="Arial" w:cs="Arial"/>
        </w:rPr>
      </w:pPr>
      <w:r w:rsidRPr="008C7890">
        <w:rPr>
          <w:rFonts w:ascii="Arial" w:hAnsi="Arial" w:cs="Arial"/>
        </w:rPr>
        <w:t>Supporting a local Rotary, Lions, IoW PC support Group or other charity holding a PSA testing session by donating say £2,000 to them with the express constraint that it must be used for PSA testing.  This would enable the ‘charity’ to expand their tests to around an extra 100 men, whilst not requiring our group to organise the event.  Of course, we could attend as support and to give leaflets and advice to men who were tested.</w:t>
      </w:r>
    </w:p>
    <w:p w14:paraId="317EF1E7" w14:textId="77777777" w:rsidR="008C7890" w:rsidRPr="008C7890" w:rsidRDefault="008C7890" w:rsidP="006566E1">
      <w:pPr>
        <w:pStyle w:val="Default"/>
        <w:ind w:left="1080"/>
        <w:rPr>
          <w:rFonts w:ascii="Arial" w:hAnsi="Arial" w:cs="Arial"/>
        </w:rPr>
      </w:pPr>
    </w:p>
    <w:p w14:paraId="4A4B3D92" w14:textId="77777777" w:rsidR="00465DAA" w:rsidRDefault="00DC75C6" w:rsidP="006566E1">
      <w:pPr>
        <w:pStyle w:val="Default"/>
        <w:numPr>
          <w:ilvl w:val="0"/>
          <w:numId w:val="7"/>
        </w:numPr>
        <w:ind w:left="360"/>
        <w:rPr>
          <w:rFonts w:ascii="Arial" w:hAnsi="Arial" w:cs="Arial"/>
        </w:rPr>
      </w:pPr>
      <w:r>
        <w:rPr>
          <w:rFonts w:ascii="Arial" w:hAnsi="Arial" w:cs="Arial"/>
        </w:rPr>
        <w:t xml:space="preserve">Group Meetings. </w:t>
      </w:r>
    </w:p>
    <w:p w14:paraId="3617B4AB" w14:textId="77777777" w:rsidR="001D52B4" w:rsidRDefault="001D52B4" w:rsidP="001D52B4">
      <w:pPr>
        <w:pStyle w:val="Default"/>
        <w:ind w:left="360"/>
        <w:rPr>
          <w:rFonts w:ascii="Arial" w:hAnsi="Arial" w:cs="Arial"/>
        </w:rPr>
      </w:pPr>
    </w:p>
    <w:p w14:paraId="639B49E9" w14:textId="16F452C3" w:rsidR="008C7890" w:rsidRPr="008C7890" w:rsidRDefault="008C7890" w:rsidP="001D52B4">
      <w:pPr>
        <w:pStyle w:val="Default"/>
        <w:ind w:left="360"/>
        <w:rPr>
          <w:rFonts w:ascii="Arial" w:hAnsi="Arial" w:cs="Arial"/>
        </w:rPr>
      </w:pPr>
      <w:r w:rsidRPr="008C7890">
        <w:rPr>
          <w:rFonts w:ascii="Arial" w:hAnsi="Arial" w:cs="Arial"/>
        </w:rPr>
        <w:t xml:space="preserve">Could we consider changing the emphasis of our group meetings.  I really appreciate the time and effort that our chairman puts into keeping the group aware of latest developments in prostate cancer care and treatment, other support groups and future events.  What I would like to propose is that we dispense with the ‘News’ after the tea break to allow the members to chat to each other.  Instead, the ‘News’ would appear in Buzz so all members would be made aware of it soon after the meeting.  I believe this would better allow the group to interact with each other and maybe fulfil one of the needs of men and partners with our disease to chat and ask questions of each other.  I do realise that the danger could be that we become a social club rather than support </w:t>
      </w:r>
      <w:proofErr w:type="gramStart"/>
      <w:r w:rsidRPr="008C7890">
        <w:rPr>
          <w:rFonts w:ascii="Arial" w:hAnsi="Arial" w:cs="Arial"/>
        </w:rPr>
        <w:t>group</w:t>
      </w:r>
      <w:proofErr w:type="gramEnd"/>
      <w:r w:rsidRPr="008C7890">
        <w:rPr>
          <w:rFonts w:ascii="Arial" w:hAnsi="Arial" w:cs="Arial"/>
        </w:rPr>
        <w:t xml:space="preserve"> but the trustees and ambassadors could help keep chats ‘in line’ by randomly walking round and joining in.  The raffle could take place as a meeting close, as now.</w:t>
      </w:r>
    </w:p>
    <w:p w14:paraId="51F32EB2" w14:textId="11116822" w:rsidR="00946C16" w:rsidRPr="00994952" w:rsidRDefault="00946C16" w:rsidP="006566E1">
      <w:pPr>
        <w:pStyle w:val="Default"/>
        <w:rPr>
          <w:rFonts w:ascii="Arial" w:hAnsi="Arial" w:cs="Arial"/>
        </w:rPr>
      </w:pPr>
    </w:p>
    <w:sectPr w:rsidR="00946C16" w:rsidRPr="00994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D35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A2677"/>
    <w:multiLevelType w:val="hybridMultilevel"/>
    <w:tmpl w:val="C79E9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00D5E"/>
    <w:multiLevelType w:val="hybridMultilevel"/>
    <w:tmpl w:val="B6AA4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4D403F"/>
    <w:multiLevelType w:val="hybridMultilevel"/>
    <w:tmpl w:val="1F24F404"/>
    <w:lvl w:ilvl="0" w:tplc="7E948AD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D7972"/>
    <w:multiLevelType w:val="multilevel"/>
    <w:tmpl w:val="0F523148"/>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693EEA"/>
    <w:multiLevelType w:val="hybridMultilevel"/>
    <w:tmpl w:val="23AAAA10"/>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8C03069"/>
    <w:multiLevelType w:val="hybridMultilevel"/>
    <w:tmpl w:val="B854F876"/>
    <w:lvl w:ilvl="0" w:tplc="7E948AD8">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67B4841"/>
    <w:multiLevelType w:val="hybridMultilevel"/>
    <w:tmpl w:val="48CC2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866222">
    <w:abstractNumId w:val="0"/>
  </w:num>
  <w:num w:numId="2" w16cid:durableId="390464171">
    <w:abstractNumId w:val="1"/>
  </w:num>
  <w:num w:numId="3" w16cid:durableId="139546020">
    <w:abstractNumId w:val="3"/>
  </w:num>
  <w:num w:numId="4" w16cid:durableId="2129278584">
    <w:abstractNumId w:val="7"/>
  </w:num>
  <w:num w:numId="5" w16cid:durableId="1901819443">
    <w:abstractNumId w:val="6"/>
  </w:num>
  <w:num w:numId="6" w16cid:durableId="1431004100">
    <w:abstractNumId w:val="5"/>
  </w:num>
  <w:num w:numId="7" w16cid:durableId="1643584685">
    <w:abstractNumId w:val="4"/>
  </w:num>
  <w:num w:numId="8" w16cid:durableId="295382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A2"/>
    <w:rsid w:val="00012467"/>
    <w:rsid w:val="000619F0"/>
    <w:rsid w:val="00075430"/>
    <w:rsid w:val="000A5B0B"/>
    <w:rsid w:val="00157ADB"/>
    <w:rsid w:val="001645F4"/>
    <w:rsid w:val="001D43B3"/>
    <w:rsid w:val="001D52B4"/>
    <w:rsid w:val="00222450"/>
    <w:rsid w:val="002312EF"/>
    <w:rsid w:val="002A0B05"/>
    <w:rsid w:val="002C3EDB"/>
    <w:rsid w:val="002D1340"/>
    <w:rsid w:val="002D313B"/>
    <w:rsid w:val="00322B89"/>
    <w:rsid w:val="00337EAA"/>
    <w:rsid w:val="003831A2"/>
    <w:rsid w:val="003A42C8"/>
    <w:rsid w:val="004602D5"/>
    <w:rsid w:val="00465DAA"/>
    <w:rsid w:val="00492885"/>
    <w:rsid w:val="004978E5"/>
    <w:rsid w:val="004B5D23"/>
    <w:rsid w:val="004F2CC6"/>
    <w:rsid w:val="005764FE"/>
    <w:rsid w:val="00577B62"/>
    <w:rsid w:val="00581979"/>
    <w:rsid w:val="00632B59"/>
    <w:rsid w:val="006470F7"/>
    <w:rsid w:val="006566E1"/>
    <w:rsid w:val="00672AAF"/>
    <w:rsid w:val="006B6AA6"/>
    <w:rsid w:val="006E4D52"/>
    <w:rsid w:val="007307C4"/>
    <w:rsid w:val="007865EA"/>
    <w:rsid w:val="007C2411"/>
    <w:rsid w:val="0081251D"/>
    <w:rsid w:val="00826F63"/>
    <w:rsid w:val="0087446C"/>
    <w:rsid w:val="008C7890"/>
    <w:rsid w:val="008D2B34"/>
    <w:rsid w:val="008E39B8"/>
    <w:rsid w:val="00946C16"/>
    <w:rsid w:val="00985BB2"/>
    <w:rsid w:val="00994952"/>
    <w:rsid w:val="00A00BD0"/>
    <w:rsid w:val="00A219D3"/>
    <w:rsid w:val="00A22FC8"/>
    <w:rsid w:val="00AA6197"/>
    <w:rsid w:val="00B02540"/>
    <w:rsid w:val="00B04B2C"/>
    <w:rsid w:val="00B549B1"/>
    <w:rsid w:val="00B61E6C"/>
    <w:rsid w:val="00B8785B"/>
    <w:rsid w:val="00B9757F"/>
    <w:rsid w:val="00BC5868"/>
    <w:rsid w:val="00BD7B81"/>
    <w:rsid w:val="00C170DD"/>
    <w:rsid w:val="00C23EF4"/>
    <w:rsid w:val="00C3352C"/>
    <w:rsid w:val="00C66124"/>
    <w:rsid w:val="00C809E4"/>
    <w:rsid w:val="00CA697F"/>
    <w:rsid w:val="00D92075"/>
    <w:rsid w:val="00DA2614"/>
    <w:rsid w:val="00DA2EFF"/>
    <w:rsid w:val="00DC1D88"/>
    <w:rsid w:val="00DC75C6"/>
    <w:rsid w:val="00E05697"/>
    <w:rsid w:val="00E32F8C"/>
    <w:rsid w:val="00E87114"/>
    <w:rsid w:val="00E87528"/>
    <w:rsid w:val="00EB00A0"/>
    <w:rsid w:val="00EB6F06"/>
    <w:rsid w:val="00F65450"/>
    <w:rsid w:val="00FE5BAD"/>
    <w:rsid w:val="00FE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3FCD"/>
  <w15:chartTrackingRefBased/>
  <w15:docId w15:val="{4C3CB589-1BF3-418B-8608-02139AB1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31A2"/>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492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04142">
      <w:bodyDiv w:val="1"/>
      <w:marLeft w:val="0"/>
      <w:marRight w:val="0"/>
      <w:marTop w:val="0"/>
      <w:marBottom w:val="0"/>
      <w:divBdr>
        <w:top w:val="none" w:sz="0" w:space="0" w:color="auto"/>
        <w:left w:val="none" w:sz="0" w:space="0" w:color="auto"/>
        <w:bottom w:val="none" w:sz="0" w:space="0" w:color="auto"/>
        <w:right w:val="none" w:sz="0" w:space="0" w:color="auto"/>
      </w:divBdr>
    </w:div>
    <w:div w:id="6781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NHPCSG</dc:creator>
  <cp:keywords/>
  <dc:description/>
  <cp:lastModifiedBy>Secretary NHPCSG</cp:lastModifiedBy>
  <cp:revision>2</cp:revision>
  <cp:lastPrinted>2024-03-27T22:05:00Z</cp:lastPrinted>
  <dcterms:created xsi:type="dcterms:W3CDTF">2026-03-14T06:32:00Z</dcterms:created>
  <dcterms:modified xsi:type="dcterms:W3CDTF">2026-03-14T06:32:00Z</dcterms:modified>
</cp:coreProperties>
</file>